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0487" w:rsidRDefault="00090DBD">
      <w:pPr>
        <w:pStyle w:val="a8"/>
        <w:spacing w:before="0" w:beforeAutospacing="0" w:after="0" w:afterAutospacing="0" w:line="400" w:lineRule="exact"/>
        <w:rPr>
          <w:rFonts w:ascii="Times New Roman" w:hAnsi="Times New Roman"/>
          <w:b/>
          <w:bCs/>
        </w:rPr>
      </w:pPr>
      <w:bookmarkStart w:id="0" w:name="OLE_LINK21"/>
      <w:bookmarkStart w:id="1" w:name="OLE_LINK22"/>
      <w:r>
        <w:rPr>
          <w:rFonts w:ascii="Times New Roman" w:hAnsi="Times New Roman" w:hint="eastAsia"/>
          <w:b/>
          <w:bCs/>
        </w:rPr>
        <w:t>学校编码：</w:t>
      </w:r>
      <w:r>
        <w:rPr>
          <w:rFonts w:ascii="Times New Roman" w:hAnsi="Times New Roman"/>
          <w:b/>
          <w:bCs/>
        </w:rPr>
        <w:t>10384</w:t>
      </w:r>
      <w:r>
        <w:rPr>
          <w:rFonts w:ascii="Times New Roman" w:hAnsi="Times New Roman" w:hint="eastAsia"/>
          <w:b/>
          <w:bCs/>
        </w:rPr>
        <w:t xml:space="preserve">   </w:t>
      </w:r>
      <w:r>
        <w:rPr>
          <w:rFonts w:ascii="Times New Roman" w:hAnsi="Times New Roman"/>
          <w:b/>
          <w:bCs/>
        </w:rPr>
        <w:t xml:space="preserve">                             </w:t>
      </w:r>
    </w:p>
    <w:p w:rsidR="00220487" w:rsidRDefault="00090DBD">
      <w:pPr>
        <w:pStyle w:val="a8"/>
        <w:spacing w:before="0" w:beforeAutospacing="0" w:after="0" w:afterAutospacing="0" w:line="400" w:lineRule="exact"/>
        <w:rPr>
          <w:rFonts w:ascii="Times New Roman" w:hAnsi="Times New Roman"/>
          <w:b/>
          <w:bCs/>
          <w:u w:val="single"/>
        </w:rPr>
      </w:pPr>
      <w:r>
        <w:rPr>
          <w:rFonts w:ascii="Times New Roman" w:hAnsi="Times New Roman" w:hint="eastAsia"/>
          <w:b/>
          <w:bCs/>
        </w:rPr>
        <w:t>学号：</w:t>
      </w:r>
      <w:r>
        <w:rPr>
          <w:rFonts w:ascii="Times New Roman" w:hAnsi="Times New Roman"/>
          <w:b/>
          <w:bCs/>
        </w:rPr>
        <w:t>223202</w:t>
      </w:r>
      <w:r>
        <w:rPr>
          <w:rFonts w:ascii="Times New Roman" w:hAnsi="Times New Roman" w:hint="eastAsia"/>
          <w:b/>
          <w:bCs/>
        </w:rPr>
        <w:t xml:space="preserve">11151396 </w:t>
      </w:r>
      <w:r>
        <w:rPr>
          <w:rFonts w:ascii="Times New Roman" w:hAnsi="Times New Roman"/>
          <w:b/>
          <w:bCs/>
        </w:rPr>
        <w:t xml:space="preserve">                                         </w:t>
      </w:r>
    </w:p>
    <w:p w:rsidR="00220487" w:rsidRDefault="00220487">
      <w:pPr>
        <w:pStyle w:val="a8"/>
        <w:snapToGrid w:val="0"/>
        <w:spacing w:before="0" w:beforeAutospacing="0" w:after="0" w:afterAutospacing="0" w:line="340" w:lineRule="exact"/>
        <w:rPr>
          <w:rFonts w:ascii="Times New Roman" w:hAnsi="Times New Roman"/>
          <w:b/>
          <w:bCs/>
          <w:szCs w:val="21"/>
        </w:rPr>
      </w:pPr>
    </w:p>
    <w:p w:rsidR="00220487" w:rsidRDefault="00220487">
      <w:pPr>
        <w:pStyle w:val="a8"/>
        <w:snapToGrid w:val="0"/>
        <w:spacing w:before="0" w:beforeAutospacing="0" w:after="0" w:afterAutospacing="0" w:line="340" w:lineRule="exact"/>
        <w:rPr>
          <w:rFonts w:ascii="Times New Roman" w:hAnsi="Times New Roman"/>
          <w:b/>
          <w:bCs/>
          <w:szCs w:val="21"/>
        </w:rPr>
      </w:pPr>
    </w:p>
    <w:p w:rsidR="00220487" w:rsidRDefault="00090DBD">
      <w:pPr>
        <w:pStyle w:val="a8"/>
        <w:snapToGrid w:val="0"/>
        <w:spacing w:before="0" w:beforeAutospacing="0" w:after="0" w:afterAutospacing="0" w:line="340" w:lineRule="exact"/>
        <w:rPr>
          <w:rFonts w:ascii="Times New Roman" w:hAnsi="Times New Roman"/>
          <w:b/>
          <w:bCs/>
          <w:szCs w:val="21"/>
        </w:rPr>
      </w:pPr>
      <w:r>
        <w:rPr>
          <w:rFonts w:ascii="Times New Roman" w:hAnsi="Times New Roman"/>
          <w:noProof/>
        </w:rPr>
        <w:drawing>
          <wp:anchor distT="0" distB="0" distL="114300" distR="114300" simplePos="0" relativeHeight="251659264" behindDoc="1" locked="0" layoutInCell="1" allowOverlap="1">
            <wp:simplePos x="0" y="0"/>
            <wp:positionH relativeFrom="column">
              <wp:posOffset>1784985</wp:posOffset>
            </wp:positionH>
            <wp:positionV relativeFrom="paragraph">
              <wp:posOffset>69850</wp:posOffset>
            </wp:positionV>
            <wp:extent cx="1733550" cy="476250"/>
            <wp:effectExtent l="0" t="0" r="0" b="0"/>
            <wp:wrapTight wrapText="bothSides">
              <wp:wrapPolygon edited="0">
                <wp:start x="0" y="0"/>
                <wp:lineTo x="0" y="20736"/>
                <wp:lineTo x="21363" y="20736"/>
                <wp:lineTo x="21363" y="0"/>
                <wp:lineTo x="0" y="0"/>
              </wp:wrapPolygon>
            </wp:wrapTight>
            <wp:docPr id="40" name="图片 40" descr="xmu-zi-jiag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xmu-zi-jiage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33550" cy="476250"/>
                    </a:xfrm>
                    <a:prstGeom prst="rect">
                      <a:avLst/>
                    </a:prstGeom>
                    <a:noFill/>
                    <a:ln>
                      <a:noFill/>
                    </a:ln>
                  </pic:spPr>
                </pic:pic>
              </a:graphicData>
            </a:graphic>
          </wp:anchor>
        </w:drawing>
      </w:r>
    </w:p>
    <w:p w:rsidR="00220487" w:rsidRDefault="00220487">
      <w:pPr>
        <w:pStyle w:val="a8"/>
        <w:snapToGrid w:val="0"/>
        <w:spacing w:before="0" w:beforeAutospacing="0" w:after="0" w:afterAutospacing="0" w:line="340" w:lineRule="exact"/>
        <w:rPr>
          <w:rFonts w:ascii="Times New Roman" w:hAnsi="Times New Roman"/>
          <w:b/>
          <w:bCs/>
          <w:szCs w:val="21"/>
        </w:rPr>
      </w:pPr>
    </w:p>
    <w:p w:rsidR="00220487" w:rsidRDefault="00220487">
      <w:pPr>
        <w:adjustRightInd w:val="0"/>
        <w:snapToGrid w:val="0"/>
        <w:spacing w:line="340" w:lineRule="exact"/>
        <w:rPr>
          <w:rFonts w:ascii="Times New Roman" w:eastAsia="宋体" w:hAnsi="Times New Roman"/>
          <w:b/>
          <w:bCs/>
          <w:sz w:val="24"/>
          <w:szCs w:val="21"/>
          <w:u w:val="single"/>
        </w:rPr>
      </w:pPr>
    </w:p>
    <w:p w:rsidR="00220487" w:rsidRDefault="00220487">
      <w:pPr>
        <w:adjustRightInd w:val="0"/>
        <w:snapToGrid w:val="0"/>
        <w:spacing w:line="340" w:lineRule="exact"/>
        <w:rPr>
          <w:rFonts w:ascii="Times New Roman" w:eastAsia="宋体" w:hAnsi="Times New Roman"/>
          <w:b/>
          <w:bCs/>
          <w:sz w:val="24"/>
          <w:szCs w:val="21"/>
          <w:u w:val="single"/>
        </w:rPr>
      </w:pPr>
    </w:p>
    <w:p w:rsidR="00220487" w:rsidRDefault="00090DBD">
      <w:pPr>
        <w:adjustRightInd w:val="0"/>
        <w:snapToGrid w:val="0"/>
        <w:spacing w:line="500" w:lineRule="exact"/>
        <w:jc w:val="center"/>
        <w:rPr>
          <w:rFonts w:ascii="Times New Roman" w:eastAsia="宋体" w:hAnsi="Times New Roman"/>
          <w:sz w:val="44"/>
          <w:szCs w:val="44"/>
        </w:rPr>
      </w:pPr>
      <w:proofErr w:type="gramStart"/>
      <w:r>
        <w:rPr>
          <w:rFonts w:ascii="Times New Roman" w:eastAsia="宋体" w:hAnsi="Times New Roman" w:hint="eastAsia"/>
          <w:b/>
          <w:bCs/>
          <w:sz w:val="44"/>
          <w:szCs w:val="44"/>
        </w:rPr>
        <w:t>硕</w:t>
      </w:r>
      <w:proofErr w:type="gramEnd"/>
      <w:r>
        <w:rPr>
          <w:rFonts w:ascii="Times New Roman" w:eastAsia="宋体" w:hAnsi="Times New Roman" w:hint="eastAsia"/>
          <w:b/>
          <w:bCs/>
          <w:sz w:val="44"/>
          <w:szCs w:val="44"/>
        </w:rPr>
        <w:t xml:space="preserve"> </w:t>
      </w:r>
      <w:r>
        <w:rPr>
          <w:rFonts w:ascii="Times New Roman" w:eastAsia="宋体" w:hAnsi="Times New Roman"/>
          <w:b/>
          <w:bCs/>
          <w:sz w:val="44"/>
          <w:szCs w:val="44"/>
        </w:rPr>
        <w:t xml:space="preserve"> </w:t>
      </w:r>
      <w:r>
        <w:rPr>
          <w:rFonts w:ascii="Times New Roman" w:eastAsia="宋体" w:hAnsi="Times New Roman" w:hint="eastAsia"/>
          <w:b/>
          <w:bCs/>
          <w:sz w:val="44"/>
          <w:szCs w:val="44"/>
        </w:rPr>
        <w:t>士</w:t>
      </w:r>
      <w:r>
        <w:rPr>
          <w:rFonts w:ascii="Times New Roman" w:eastAsia="宋体" w:hAnsi="Times New Roman" w:hint="eastAsia"/>
          <w:b/>
          <w:bCs/>
          <w:sz w:val="44"/>
          <w:szCs w:val="44"/>
        </w:rPr>
        <w:t xml:space="preserve"> </w:t>
      </w:r>
      <w:r>
        <w:rPr>
          <w:rFonts w:ascii="Times New Roman" w:eastAsia="宋体" w:hAnsi="Times New Roman"/>
          <w:b/>
          <w:bCs/>
          <w:sz w:val="44"/>
          <w:szCs w:val="44"/>
        </w:rPr>
        <w:t xml:space="preserve"> </w:t>
      </w:r>
      <w:r>
        <w:rPr>
          <w:rFonts w:ascii="Times New Roman" w:eastAsia="宋体" w:hAnsi="Times New Roman" w:hint="eastAsia"/>
          <w:b/>
          <w:bCs/>
          <w:sz w:val="44"/>
          <w:szCs w:val="44"/>
        </w:rPr>
        <w:t>学</w:t>
      </w:r>
      <w:r>
        <w:rPr>
          <w:rFonts w:ascii="Times New Roman" w:eastAsia="宋体" w:hAnsi="Times New Roman"/>
          <w:b/>
          <w:bCs/>
          <w:sz w:val="44"/>
          <w:szCs w:val="44"/>
        </w:rPr>
        <w:t xml:space="preserve">  </w:t>
      </w:r>
      <w:r>
        <w:rPr>
          <w:rFonts w:ascii="Times New Roman" w:eastAsia="宋体" w:hAnsi="Times New Roman"/>
          <w:b/>
          <w:bCs/>
          <w:sz w:val="44"/>
          <w:szCs w:val="44"/>
        </w:rPr>
        <w:t>位</w:t>
      </w:r>
      <w:r>
        <w:rPr>
          <w:rFonts w:ascii="Times New Roman" w:eastAsia="宋体" w:hAnsi="Times New Roman"/>
          <w:b/>
          <w:bCs/>
          <w:sz w:val="44"/>
          <w:szCs w:val="44"/>
        </w:rPr>
        <w:t xml:space="preserve">  </w:t>
      </w:r>
      <w:r>
        <w:rPr>
          <w:rFonts w:ascii="Times New Roman" w:eastAsia="宋体" w:hAnsi="Times New Roman"/>
          <w:b/>
          <w:bCs/>
          <w:sz w:val="44"/>
          <w:szCs w:val="44"/>
        </w:rPr>
        <w:t>论</w:t>
      </w:r>
      <w:r>
        <w:rPr>
          <w:rFonts w:ascii="Times New Roman" w:eastAsia="宋体" w:hAnsi="Times New Roman"/>
          <w:b/>
          <w:bCs/>
          <w:sz w:val="44"/>
          <w:szCs w:val="44"/>
        </w:rPr>
        <w:t xml:space="preserve">  </w:t>
      </w:r>
      <w:r>
        <w:rPr>
          <w:rFonts w:ascii="Times New Roman" w:eastAsia="宋体" w:hAnsi="Times New Roman"/>
          <w:b/>
          <w:bCs/>
          <w:sz w:val="44"/>
          <w:szCs w:val="44"/>
        </w:rPr>
        <w:t>文</w:t>
      </w:r>
    </w:p>
    <w:p w:rsidR="00220487" w:rsidRDefault="00220487">
      <w:pPr>
        <w:pStyle w:val="31"/>
        <w:snapToGrid w:val="0"/>
        <w:rPr>
          <w:rFonts w:ascii="Times New Roman" w:eastAsia="宋体" w:hAnsi="Times New Roman"/>
          <w:sz w:val="24"/>
          <w:szCs w:val="36"/>
        </w:rPr>
      </w:pPr>
    </w:p>
    <w:p w:rsidR="00220487" w:rsidRDefault="00090DBD">
      <w:pPr>
        <w:jc w:val="center"/>
        <w:rPr>
          <w:rFonts w:ascii="黑体" w:eastAsia="黑体" w:hAnsi="黑体"/>
          <w:b/>
          <w:sz w:val="36"/>
          <w:szCs w:val="36"/>
        </w:rPr>
      </w:pPr>
      <w:r>
        <w:rPr>
          <w:rFonts w:ascii="黑体" w:eastAsia="黑体" w:hAnsi="黑体" w:hint="eastAsia"/>
          <w:b/>
          <w:sz w:val="36"/>
          <w:szCs w:val="36"/>
        </w:rPr>
        <w:t>基于深度强化学习和注意力机制的水声信道均衡算法研究</w:t>
      </w:r>
    </w:p>
    <w:p w:rsidR="00220487" w:rsidRDefault="00220487">
      <w:pPr>
        <w:pStyle w:val="31"/>
        <w:snapToGrid w:val="0"/>
        <w:spacing w:line="520" w:lineRule="exact"/>
        <w:jc w:val="center"/>
        <w:rPr>
          <w:rFonts w:ascii="Times New Roman" w:eastAsia="宋体" w:hAnsi="Times New Roman" w:cs="Times New Roman"/>
          <w:b/>
          <w:sz w:val="24"/>
          <w:szCs w:val="32"/>
        </w:rPr>
      </w:pPr>
    </w:p>
    <w:p w:rsidR="00220487" w:rsidRDefault="00090DBD">
      <w:pPr>
        <w:pStyle w:val="31"/>
        <w:snapToGrid w:val="0"/>
        <w:jc w:val="center"/>
        <w:rPr>
          <w:rFonts w:ascii="Times New Roman" w:eastAsia="宋体" w:hAnsi="Times New Roman"/>
          <w:sz w:val="24"/>
          <w:szCs w:val="32"/>
        </w:rPr>
      </w:pPr>
      <w:r>
        <w:rPr>
          <w:rFonts w:ascii="Times New Roman" w:eastAsia="宋体" w:hAnsi="Times New Roman" w:cs="Times New Roman"/>
          <w:b/>
          <w:sz w:val="32"/>
          <w:szCs w:val="32"/>
        </w:rPr>
        <w:t>Research on Underwater Acoustic Channel Equalization Algorithms Based on Deep Reinforcement Learning</w:t>
      </w:r>
      <w:r>
        <w:rPr>
          <w:rFonts w:ascii="Times New Roman" w:eastAsia="宋体" w:hAnsi="Times New Roman" w:cs="Times New Roman"/>
          <w:b/>
          <w:sz w:val="32"/>
          <w:szCs w:val="32"/>
        </w:rPr>
        <w:t xml:space="preserve"> and Attention Mechanism</w:t>
      </w:r>
    </w:p>
    <w:p w:rsidR="00220487" w:rsidRDefault="00220487">
      <w:pPr>
        <w:spacing w:line="340" w:lineRule="exact"/>
        <w:rPr>
          <w:rFonts w:ascii="Times New Roman" w:eastAsia="宋体" w:hAnsi="Times New Roman"/>
          <w:b/>
          <w:bCs/>
          <w:sz w:val="24"/>
          <w:szCs w:val="21"/>
        </w:rPr>
      </w:pPr>
    </w:p>
    <w:p w:rsidR="00220487" w:rsidRDefault="00090DBD">
      <w:pPr>
        <w:jc w:val="center"/>
        <w:rPr>
          <w:rFonts w:ascii="楷体" w:eastAsia="楷体" w:hAnsi="楷体"/>
          <w:b/>
          <w:sz w:val="36"/>
          <w:szCs w:val="36"/>
        </w:rPr>
      </w:pPr>
      <w:r>
        <w:rPr>
          <w:rFonts w:ascii="楷体" w:eastAsia="楷体" w:hAnsi="楷体" w:hint="eastAsia"/>
          <w:b/>
          <w:sz w:val="36"/>
          <w:szCs w:val="36"/>
        </w:rPr>
        <w:t>陈俊斌</w:t>
      </w:r>
    </w:p>
    <w:p w:rsidR="00220487" w:rsidRDefault="00220487">
      <w:pPr>
        <w:spacing w:line="340" w:lineRule="exact"/>
        <w:jc w:val="center"/>
        <w:rPr>
          <w:rFonts w:ascii="Times New Roman" w:eastAsia="宋体" w:hAnsi="Times New Roman"/>
          <w:b/>
          <w:bCs/>
          <w:sz w:val="24"/>
          <w:szCs w:val="21"/>
        </w:rPr>
      </w:pPr>
    </w:p>
    <w:p w:rsidR="00220487" w:rsidRDefault="00090DBD">
      <w:pPr>
        <w:snapToGrid w:val="0"/>
        <w:spacing w:line="620" w:lineRule="exact"/>
        <w:ind w:firstLineChars="765" w:firstLine="2295"/>
        <w:rPr>
          <w:rFonts w:ascii="楷体" w:eastAsia="楷体" w:hAnsi="楷体"/>
          <w:sz w:val="30"/>
          <w:szCs w:val="30"/>
        </w:rPr>
      </w:pPr>
      <w:r>
        <w:rPr>
          <w:rFonts w:ascii="楷体" w:eastAsia="楷体" w:hAnsi="楷体" w:hint="eastAsia"/>
          <w:sz w:val="30"/>
          <w:szCs w:val="30"/>
        </w:rPr>
        <w:t>指导教师姓名：</w:t>
      </w:r>
      <w:r>
        <w:rPr>
          <w:rFonts w:ascii="楷体" w:eastAsia="楷体" w:hAnsi="楷体"/>
          <w:sz w:val="30"/>
          <w:szCs w:val="30"/>
        </w:rPr>
        <w:t xml:space="preserve"> </w:t>
      </w:r>
      <w:r>
        <w:rPr>
          <w:rFonts w:ascii="楷体" w:eastAsia="楷体" w:hAnsi="楷体" w:hint="eastAsia"/>
          <w:sz w:val="30"/>
          <w:szCs w:val="30"/>
        </w:rPr>
        <w:t>陶毅助理教授</w:t>
      </w:r>
    </w:p>
    <w:p w:rsidR="00220487" w:rsidRDefault="00090DBD">
      <w:pPr>
        <w:snapToGrid w:val="0"/>
        <w:spacing w:line="620" w:lineRule="exact"/>
        <w:ind w:firstLineChars="765" w:firstLine="2295"/>
        <w:rPr>
          <w:rFonts w:ascii="楷体" w:eastAsia="楷体" w:hAnsi="楷体"/>
          <w:sz w:val="30"/>
          <w:szCs w:val="30"/>
        </w:rPr>
      </w:pPr>
      <w:r>
        <w:rPr>
          <w:rFonts w:ascii="楷体" w:eastAsia="楷体" w:hAnsi="楷体" w:hint="eastAsia"/>
          <w:sz w:val="30"/>
          <w:szCs w:val="30"/>
        </w:rPr>
        <w:t>专</w:t>
      </w:r>
      <w:r>
        <w:rPr>
          <w:rFonts w:ascii="楷体" w:eastAsia="楷体" w:hAnsi="楷体" w:hint="eastAsia"/>
          <w:sz w:val="30"/>
          <w:szCs w:val="30"/>
        </w:rPr>
        <w:t xml:space="preserve">  </w:t>
      </w:r>
      <w:r>
        <w:rPr>
          <w:rFonts w:ascii="楷体" w:eastAsia="楷体" w:hAnsi="楷体" w:hint="eastAsia"/>
          <w:sz w:val="30"/>
          <w:szCs w:val="30"/>
        </w:rPr>
        <w:t>业</w:t>
      </w:r>
      <w:r>
        <w:rPr>
          <w:rFonts w:ascii="楷体" w:eastAsia="楷体" w:hAnsi="楷体"/>
          <w:sz w:val="30"/>
          <w:szCs w:val="30"/>
        </w:rPr>
        <w:t xml:space="preserve"> </w:t>
      </w:r>
      <w:r>
        <w:rPr>
          <w:rFonts w:ascii="楷体" w:eastAsia="楷体" w:hAnsi="楷体" w:hint="eastAsia"/>
          <w:sz w:val="30"/>
          <w:szCs w:val="30"/>
        </w:rPr>
        <w:t>名</w:t>
      </w:r>
      <w:r>
        <w:rPr>
          <w:rFonts w:ascii="楷体" w:eastAsia="楷体" w:hAnsi="楷体" w:hint="eastAsia"/>
          <w:sz w:val="30"/>
          <w:szCs w:val="30"/>
        </w:rPr>
        <w:t xml:space="preserve"> </w:t>
      </w:r>
      <w:r>
        <w:rPr>
          <w:rFonts w:ascii="楷体" w:eastAsia="楷体" w:hAnsi="楷体" w:hint="eastAsia"/>
          <w:sz w:val="30"/>
          <w:szCs w:val="30"/>
        </w:rPr>
        <w:t>称：</w:t>
      </w:r>
      <w:r>
        <w:rPr>
          <w:rFonts w:ascii="楷体" w:eastAsia="楷体" w:hAnsi="楷体"/>
          <w:sz w:val="30"/>
          <w:szCs w:val="30"/>
        </w:rPr>
        <w:t xml:space="preserve"> </w:t>
      </w:r>
      <w:r>
        <w:rPr>
          <w:rFonts w:ascii="楷体" w:eastAsia="楷体" w:hAnsi="楷体" w:hint="eastAsia"/>
          <w:sz w:val="30"/>
          <w:szCs w:val="30"/>
        </w:rPr>
        <w:t>海洋物理</w:t>
      </w:r>
    </w:p>
    <w:p w:rsidR="00220487" w:rsidRDefault="00090DBD">
      <w:pPr>
        <w:snapToGrid w:val="0"/>
        <w:spacing w:line="620" w:lineRule="exact"/>
        <w:ind w:firstLineChars="765" w:firstLine="2295"/>
        <w:rPr>
          <w:rFonts w:ascii="楷体" w:eastAsia="楷体" w:hAnsi="楷体"/>
          <w:sz w:val="30"/>
          <w:szCs w:val="30"/>
        </w:rPr>
      </w:pPr>
      <w:r>
        <w:rPr>
          <w:rFonts w:ascii="楷体" w:eastAsia="楷体" w:hAnsi="楷体" w:hint="eastAsia"/>
          <w:sz w:val="30"/>
          <w:szCs w:val="30"/>
        </w:rPr>
        <w:t>论文提交日期：</w:t>
      </w:r>
      <w:r>
        <w:rPr>
          <w:rFonts w:ascii="楷体" w:eastAsia="楷体" w:hAnsi="楷体" w:hint="eastAsia"/>
          <w:sz w:val="30"/>
          <w:szCs w:val="30"/>
        </w:rPr>
        <w:t xml:space="preserve"> </w:t>
      </w:r>
      <w:r>
        <w:rPr>
          <w:rFonts w:ascii="Times New Roman" w:eastAsia="楷体" w:hAnsi="Times New Roman" w:cs="Times New Roman"/>
          <w:sz w:val="30"/>
          <w:szCs w:val="30"/>
        </w:rPr>
        <w:t>202</w:t>
      </w:r>
      <w:r>
        <w:rPr>
          <w:rFonts w:ascii="Times New Roman" w:eastAsia="楷体" w:hAnsi="Times New Roman" w:cs="Times New Roman" w:hint="eastAsia"/>
          <w:sz w:val="30"/>
          <w:szCs w:val="30"/>
        </w:rPr>
        <w:t>4</w:t>
      </w:r>
      <w:r>
        <w:rPr>
          <w:rFonts w:ascii="楷体" w:eastAsia="楷体" w:hAnsi="楷体" w:hint="eastAsia"/>
          <w:sz w:val="30"/>
          <w:szCs w:val="30"/>
        </w:rPr>
        <w:t>年</w:t>
      </w:r>
      <w:r>
        <w:rPr>
          <w:rFonts w:ascii="Times New Roman" w:eastAsia="楷体" w:hAnsi="Times New Roman" w:cs="Times New Roman" w:hint="eastAsia"/>
          <w:sz w:val="30"/>
          <w:szCs w:val="30"/>
        </w:rPr>
        <w:t>05</w:t>
      </w:r>
      <w:r>
        <w:rPr>
          <w:rFonts w:ascii="楷体" w:eastAsia="楷体" w:hAnsi="楷体" w:hint="eastAsia"/>
          <w:sz w:val="30"/>
          <w:szCs w:val="30"/>
        </w:rPr>
        <w:t>月</w:t>
      </w:r>
    </w:p>
    <w:p w:rsidR="00220487" w:rsidRDefault="00090DBD">
      <w:pPr>
        <w:snapToGrid w:val="0"/>
        <w:spacing w:line="620" w:lineRule="exact"/>
        <w:ind w:firstLineChars="765" w:firstLine="2295"/>
        <w:rPr>
          <w:rFonts w:ascii="楷体" w:eastAsia="楷体" w:hAnsi="楷体"/>
          <w:sz w:val="30"/>
          <w:szCs w:val="30"/>
        </w:rPr>
      </w:pPr>
      <w:r>
        <w:rPr>
          <w:rFonts w:ascii="楷体" w:eastAsia="楷体" w:hAnsi="楷体" w:hint="eastAsia"/>
          <w:sz w:val="30"/>
          <w:szCs w:val="30"/>
        </w:rPr>
        <w:t>论文答辩日期：</w:t>
      </w:r>
      <w:r>
        <w:rPr>
          <w:rFonts w:ascii="楷体" w:eastAsia="楷体" w:hAnsi="楷体" w:hint="eastAsia"/>
          <w:sz w:val="30"/>
          <w:szCs w:val="30"/>
        </w:rPr>
        <w:t xml:space="preserve"> </w:t>
      </w:r>
      <w:r>
        <w:rPr>
          <w:rFonts w:ascii="Times New Roman" w:eastAsia="楷体" w:hAnsi="Times New Roman" w:cs="Times New Roman"/>
          <w:sz w:val="30"/>
          <w:szCs w:val="30"/>
        </w:rPr>
        <w:t>202</w:t>
      </w:r>
      <w:r>
        <w:rPr>
          <w:rFonts w:ascii="Times New Roman" w:eastAsia="楷体" w:hAnsi="Times New Roman" w:cs="Times New Roman" w:hint="eastAsia"/>
          <w:sz w:val="30"/>
          <w:szCs w:val="30"/>
        </w:rPr>
        <w:t>4</w:t>
      </w:r>
      <w:r>
        <w:rPr>
          <w:rFonts w:ascii="楷体" w:eastAsia="楷体" w:hAnsi="楷体" w:hint="eastAsia"/>
          <w:sz w:val="30"/>
          <w:szCs w:val="30"/>
        </w:rPr>
        <w:t>年</w:t>
      </w:r>
      <w:r>
        <w:rPr>
          <w:rFonts w:ascii="Times New Roman" w:eastAsia="楷体" w:hAnsi="Times New Roman" w:cs="Times New Roman" w:hint="eastAsia"/>
          <w:sz w:val="30"/>
          <w:szCs w:val="30"/>
        </w:rPr>
        <w:t>06</w:t>
      </w:r>
      <w:r>
        <w:rPr>
          <w:rFonts w:ascii="楷体" w:eastAsia="楷体" w:hAnsi="楷体" w:hint="eastAsia"/>
          <w:sz w:val="30"/>
          <w:szCs w:val="30"/>
        </w:rPr>
        <w:t>月</w:t>
      </w:r>
    </w:p>
    <w:p w:rsidR="00220487" w:rsidRDefault="00090DBD">
      <w:pPr>
        <w:pStyle w:val="a8"/>
        <w:snapToGrid w:val="0"/>
        <w:spacing w:before="0" w:beforeAutospacing="0" w:after="0" w:afterAutospacing="0" w:line="620" w:lineRule="exact"/>
        <w:ind w:firstLineChars="765" w:firstLine="2295"/>
        <w:rPr>
          <w:rFonts w:ascii="楷体" w:eastAsia="楷体" w:hAnsi="楷体"/>
          <w:bCs/>
          <w:sz w:val="30"/>
          <w:szCs w:val="30"/>
        </w:rPr>
      </w:pPr>
      <w:r>
        <w:rPr>
          <w:rFonts w:ascii="楷体" w:eastAsia="楷体" w:hAnsi="楷体" w:hint="eastAsia"/>
          <w:sz w:val="30"/>
          <w:szCs w:val="30"/>
        </w:rPr>
        <w:t>学位授予日期：</w:t>
      </w:r>
      <w:r>
        <w:rPr>
          <w:rFonts w:ascii="楷体" w:eastAsia="楷体" w:hAnsi="楷体" w:hint="eastAsia"/>
          <w:sz w:val="30"/>
          <w:szCs w:val="30"/>
        </w:rPr>
        <w:t xml:space="preserve"> </w:t>
      </w:r>
      <w:r>
        <w:rPr>
          <w:rFonts w:ascii="Times New Roman" w:eastAsia="楷体" w:hAnsi="Times New Roman"/>
          <w:sz w:val="30"/>
          <w:szCs w:val="30"/>
        </w:rPr>
        <w:t>202</w:t>
      </w:r>
      <w:r>
        <w:rPr>
          <w:rFonts w:ascii="Times New Roman" w:eastAsia="楷体" w:hAnsi="Times New Roman" w:hint="eastAsia"/>
          <w:sz w:val="30"/>
          <w:szCs w:val="30"/>
        </w:rPr>
        <w:t>4</w:t>
      </w:r>
      <w:r>
        <w:rPr>
          <w:rFonts w:ascii="楷体" w:eastAsia="楷体" w:hAnsi="楷体" w:hint="eastAsia"/>
          <w:sz w:val="30"/>
          <w:szCs w:val="30"/>
        </w:rPr>
        <w:t>年</w:t>
      </w:r>
      <w:r>
        <w:rPr>
          <w:rFonts w:ascii="Times New Roman" w:eastAsia="楷体" w:hAnsi="Times New Roman"/>
          <w:sz w:val="30"/>
          <w:szCs w:val="30"/>
        </w:rPr>
        <w:t xml:space="preserve">   </w:t>
      </w:r>
      <w:r>
        <w:rPr>
          <w:rFonts w:ascii="Times New Roman" w:eastAsia="楷体" w:hAnsi="Times New Roman" w:hint="eastAsia"/>
          <w:sz w:val="30"/>
          <w:szCs w:val="30"/>
        </w:rPr>
        <w:t xml:space="preserve">   </w:t>
      </w:r>
      <w:r>
        <w:rPr>
          <w:rFonts w:ascii="楷体" w:eastAsia="楷体" w:hAnsi="楷体" w:hint="eastAsia"/>
          <w:sz w:val="30"/>
          <w:szCs w:val="30"/>
        </w:rPr>
        <w:t>月</w:t>
      </w:r>
    </w:p>
    <w:p w:rsidR="00220487" w:rsidRDefault="00090DBD">
      <w:pPr>
        <w:pStyle w:val="a8"/>
        <w:snapToGrid w:val="0"/>
        <w:spacing w:before="0" w:beforeAutospacing="0" w:after="0" w:afterAutospacing="0" w:line="340" w:lineRule="exact"/>
        <w:rPr>
          <w:rFonts w:ascii="Times New Roman" w:hAnsi="Times New Roman"/>
          <w:b/>
          <w:bCs/>
          <w:szCs w:val="21"/>
        </w:rPr>
      </w:pPr>
      <w:r>
        <w:rPr>
          <w:rFonts w:ascii="Times New Roman" w:hAnsi="Times New Roman" w:hint="eastAsia"/>
          <w:b/>
          <w:bCs/>
          <w:szCs w:val="21"/>
        </w:rPr>
        <w:t xml:space="preserve"> </w:t>
      </w:r>
    </w:p>
    <w:p w:rsidR="00220487" w:rsidRDefault="00220487">
      <w:pPr>
        <w:pStyle w:val="a8"/>
        <w:snapToGrid w:val="0"/>
        <w:spacing w:before="0" w:beforeAutospacing="0" w:after="0" w:afterAutospacing="0"/>
        <w:ind w:firstLineChars="1633" w:firstLine="3919"/>
        <w:rPr>
          <w:rFonts w:ascii="Times New Roman" w:hAnsi="Times New Roman"/>
          <w:szCs w:val="28"/>
          <w:u w:val="single"/>
        </w:rPr>
      </w:pPr>
    </w:p>
    <w:p w:rsidR="00220487" w:rsidRDefault="00220487">
      <w:pPr>
        <w:pStyle w:val="a8"/>
        <w:snapToGrid w:val="0"/>
        <w:spacing w:before="0" w:beforeAutospacing="0" w:after="0" w:afterAutospacing="0"/>
        <w:ind w:firstLineChars="1633" w:firstLine="3919"/>
        <w:rPr>
          <w:rFonts w:ascii="Times New Roman" w:hAnsi="Times New Roman"/>
          <w:szCs w:val="28"/>
          <w:u w:val="single"/>
        </w:rPr>
      </w:pPr>
    </w:p>
    <w:p w:rsidR="00220487" w:rsidRDefault="00220487">
      <w:pPr>
        <w:pStyle w:val="a8"/>
        <w:snapToGrid w:val="0"/>
        <w:spacing w:before="0" w:beforeAutospacing="0" w:after="0" w:afterAutospacing="0" w:line="340" w:lineRule="exact"/>
        <w:rPr>
          <w:rFonts w:ascii="Times New Roman" w:hAnsi="Times New Roman"/>
          <w:szCs w:val="21"/>
          <w:u w:val="single"/>
        </w:rPr>
      </w:pPr>
    </w:p>
    <w:p w:rsidR="00220487" w:rsidRDefault="00090DBD">
      <w:pPr>
        <w:pStyle w:val="a8"/>
        <w:snapToGrid w:val="0"/>
        <w:spacing w:beforeLines="100" w:before="312" w:beforeAutospacing="0" w:after="0" w:afterAutospacing="0" w:line="340" w:lineRule="exact"/>
        <w:jc w:val="center"/>
        <w:rPr>
          <w:rFonts w:ascii="Times New Roman" w:hAnsi="Times New Roman"/>
          <w:b/>
          <w:szCs w:val="28"/>
        </w:rPr>
      </w:pPr>
      <w:r>
        <w:rPr>
          <w:rFonts w:ascii="Times New Roman" w:hAnsi="Times New Roman" w:hint="eastAsia"/>
          <w:b/>
          <w:szCs w:val="28"/>
        </w:rPr>
        <w:t>20</w:t>
      </w:r>
      <w:r>
        <w:rPr>
          <w:rFonts w:ascii="Times New Roman" w:hAnsi="Times New Roman"/>
          <w:b/>
          <w:szCs w:val="28"/>
        </w:rPr>
        <w:t>2</w:t>
      </w:r>
      <w:r>
        <w:rPr>
          <w:rFonts w:ascii="Times New Roman" w:hAnsi="Times New Roman" w:hint="eastAsia"/>
          <w:b/>
          <w:szCs w:val="28"/>
        </w:rPr>
        <w:t>4</w:t>
      </w:r>
      <w:r>
        <w:rPr>
          <w:rFonts w:ascii="Times New Roman" w:hAnsi="Times New Roman" w:hint="eastAsia"/>
          <w:b/>
          <w:szCs w:val="28"/>
        </w:rPr>
        <w:t>年</w:t>
      </w:r>
      <w:r>
        <w:rPr>
          <w:rFonts w:ascii="Times New Roman" w:hAnsi="Times New Roman"/>
          <w:b/>
          <w:szCs w:val="28"/>
        </w:rPr>
        <w:t>06</w:t>
      </w:r>
      <w:r>
        <w:rPr>
          <w:rFonts w:ascii="Times New Roman" w:hAnsi="Times New Roman" w:hint="eastAsia"/>
          <w:b/>
          <w:szCs w:val="28"/>
        </w:rPr>
        <w:t>月</w:t>
      </w:r>
    </w:p>
    <w:p w:rsidR="00220487" w:rsidRDefault="00220487">
      <w:pPr>
        <w:jc w:val="center"/>
        <w:rPr>
          <w:rFonts w:ascii="Times New Roman" w:eastAsia="宋体" w:hAnsi="Times New Roman"/>
          <w:b/>
          <w:sz w:val="24"/>
          <w:szCs w:val="44"/>
        </w:rPr>
      </w:pPr>
    </w:p>
    <w:p w:rsidR="00220487" w:rsidRDefault="00220487">
      <w:pPr>
        <w:widowControl/>
        <w:jc w:val="left"/>
        <w:rPr>
          <w:rFonts w:ascii="Times New Roman" w:eastAsia="宋体" w:hAnsi="Times New Roman"/>
          <w:b/>
          <w:sz w:val="24"/>
          <w:szCs w:val="44"/>
        </w:rPr>
      </w:pPr>
    </w:p>
    <w:p w:rsidR="00220487" w:rsidRDefault="00090DBD">
      <w:pPr>
        <w:jc w:val="center"/>
        <w:rPr>
          <w:rFonts w:ascii="黑体" w:eastAsia="黑体" w:hAnsi="黑体"/>
          <w:b/>
          <w:sz w:val="36"/>
          <w:szCs w:val="36"/>
        </w:rPr>
      </w:pPr>
      <w:r>
        <w:rPr>
          <w:rFonts w:ascii="黑体" w:eastAsia="黑体" w:hAnsi="黑体" w:hint="eastAsia"/>
          <w:b/>
          <w:sz w:val="36"/>
          <w:szCs w:val="36"/>
        </w:rPr>
        <w:lastRenderedPageBreak/>
        <w:t>厦门大学学位论文原创性声明</w:t>
      </w:r>
    </w:p>
    <w:p w:rsidR="00220487" w:rsidRDefault="00220487">
      <w:pPr>
        <w:spacing w:line="360" w:lineRule="auto"/>
        <w:ind w:firstLineChars="200" w:firstLine="560"/>
        <w:rPr>
          <w:rFonts w:ascii="仿宋_GB2312" w:eastAsia="仿宋_GB2312" w:hAnsi="Verdana"/>
          <w:sz w:val="28"/>
          <w:szCs w:val="28"/>
        </w:rPr>
      </w:pPr>
    </w:p>
    <w:p w:rsidR="00220487" w:rsidRDefault="00090DBD">
      <w:pPr>
        <w:spacing w:line="360" w:lineRule="auto"/>
        <w:ind w:firstLineChars="200" w:firstLine="560"/>
        <w:rPr>
          <w:rFonts w:ascii="宋体" w:eastAsia="宋体" w:hAnsi="宋体"/>
          <w:sz w:val="28"/>
          <w:szCs w:val="28"/>
        </w:rPr>
      </w:pPr>
      <w:r>
        <w:rPr>
          <w:rFonts w:ascii="宋体" w:eastAsia="宋体" w:hAnsi="宋体" w:hint="eastAsia"/>
          <w:sz w:val="28"/>
          <w:szCs w:val="28"/>
        </w:rPr>
        <w:t>本人呈交的学位论文是本人在导师指导下</w:t>
      </w:r>
      <w:r>
        <w:rPr>
          <w:rFonts w:ascii="宋体" w:eastAsia="宋体" w:hAnsi="宋体" w:hint="eastAsia"/>
          <w:sz w:val="28"/>
          <w:szCs w:val="28"/>
        </w:rPr>
        <w:t>,</w:t>
      </w:r>
      <w:r>
        <w:rPr>
          <w:rFonts w:ascii="宋体" w:eastAsia="宋体" w:hAnsi="宋体" w:hint="eastAsia"/>
          <w:sz w:val="28"/>
          <w:szCs w:val="28"/>
        </w:rPr>
        <w:t>独立完成的研究成果。本人在论文写作中参考其他个人或集体已经发表的研究成果，均在文中以适当方式明确标明，并符合法律规范和《厦门大学研究生学术活动规范（试行）》。</w:t>
      </w:r>
    </w:p>
    <w:p w:rsidR="00220487" w:rsidRDefault="00090DBD">
      <w:pPr>
        <w:spacing w:line="360" w:lineRule="auto"/>
        <w:ind w:firstLineChars="200" w:firstLine="420"/>
        <w:rPr>
          <w:rFonts w:ascii="宋体" w:eastAsia="宋体" w:hAnsi="宋体"/>
          <w:sz w:val="28"/>
          <w:szCs w:val="28"/>
        </w:rPr>
      </w:pPr>
      <w:r>
        <w:rPr>
          <w:noProof/>
        </w:rPr>
        <mc:AlternateContent>
          <mc:Choice Requires="wps">
            <w:drawing>
              <wp:anchor distT="0" distB="0" distL="114300" distR="114300" simplePos="0" relativeHeight="251660288" behindDoc="0" locked="0" layoutInCell="1" allowOverlap="1">
                <wp:simplePos x="0" y="0"/>
                <wp:positionH relativeFrom="column">
                  <wp:posOffset>6515100</wp:posOffset>
                </wp:positionH>
                <wp:positionV relativeFrom="paragraph">
                  <wp:posOffset>296545</wp:posOffset>
                </wp:positionV>
                <wp:extent cx="1257300" cy="0"/>
                <wp:effectExtent l="0" t="0" r="0" b="0"/>
                <wp:wrapNone/>
                <wp:docPr id="1553781880"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接连接符 1" o:spid="_x0000_s1026" o:spt="20" style="position:absolute;left:0pt;margin-left:513pt;margin-top:23.35pt;height:0pt;width:99pt;z-index:251660288;mso-width-relative:page;mso-height-relative:page;" filled="f" stroked="t" coordsize="21600,21600" o:gfxdata="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w+VBY&#10;1gAAAAsBAAAPAAAAAAAAAAEAIAAAACIAAABkcnMvZG93bnJldi54bWxQSwECFAAUAAAACACHTuJA&#10;cMn99uoBAACzAwAADgAAAAAAAAABACAAAAAlAQAAZHJzL2Uyb0RvYy54bWxQSwUGAAAAAAYABgBZ&#10;AQAAgQUAAAAA&#10;">
                <v:fill on="f" focussize="0,0"/>
                <v:stroke color="#000000" joinstyle="round"/>
                <v:imagedata o:title=""/>
                <o:lock v:ext="edit" aspectratio="f"/>
              </v:line>
            </w:pict>
          </mc:Fallback>
        </mc:AlternateContent>
      </w:r>
      <w:r>
        <w:rPr>
          <w:rFonts w:ascii="宋体" w:eastAsia="宋体" w:hAnsi="宋体" w:hint="eastAsia"/>
          <w:sz w:val="28"/>
          <w:szCs w:val="28"/>
        </w:rPr>
        <w:t>另外，该学位论文为（</w:t>
      </w:r>
      <w:r>
        <w:rPr>
          <w:rFonts w:ascii="宋体" w:eastAsia="宋体" w:hAnsi="宋体" w:hint="eastAsia"/>
          <w:sz w:val="28"/>
          <w:szCs w:val="28"/>
        </w:rPr>
        <w:t xml:space="preserve">                            </w:t>
      </w:r>
      <w:r>
        <w:rPr>
          <w:rFonts w:ascii="宋体" w:eastAsia="宋体" w:hAnsi="宋体" w:hint="eastAsia"/>
          <w:sz w:val="28"/>
          <w:szCs w:val="28"/>
        </w:rPr>
        <w:t>）课题（组）的研究成果，获得（</w:t>
      </w:r>
      <w:r>
        <w:rPr>
          <w:rFonts w:ascii="宋体" w:eastAsia="宋体" w:hAnsi="宋体" w:hint="eastAsia"/>
          <w:sz w:val="28"/>
          <w:szCs w:val="28"/>
        </w:rPr>
        <w:t xml:space="preserve">               </w:t>
      </w:r>
      <w:r>
        <w:rPr>
          <w:rFonts w:ascii="宋体" w:eastAsia="宋体" w:hAnsi="宋体" w:hint="eastAsia"/>
          <w:sz w:val="28"/>
          <w:szCs w:val="28"/>
        </w:rPr>
        <w:t>）课题（组）经费或实验室的资助，在（</w:t>
      </w:r>
      <w:r>
        <w:rPr>
          <w:rFonts w:ascii="宋体" w:eastAsia="宋体" w:hAnsi="宋体" w:hint="eastAsia"/>
          <w:sz w:val="28"/>
          <w:szCs w:val="28"/>
        </w:rPr>
        <w:t xml:space="preserve">               </w:t>
      </w:r>
      <w:r>
        <w:rPr>
          <w:rFonts w:ascii="宋体" w:eastAsia="宋体" w:hAnsi="宋体" w:hint="eastAsia"/>
          <w:sz w:val="28"/>
          <w:szCs w:val="28"/>
        </w:rPr>
        <w:t>）实验室完成。（请在以上括号内填写课题或课题组负责人或实验室名称，未有此项声明内容的，可以不作特别声明。）</w:t>
      </w:r>
    </w:p>
    <w:p w:rsidR="00220487" w:rsidRDefault="00090DBD">
      <w:pPr>
        <w:ind w:firstLine="600"/>
        <w:rPr>
          <w:rFonts w:ascii="宋体" w:eastAsia="宋体" w:hAnsi="宋体"/>
          <w:sz w:val="28"/>
          <w:szCs w:val="28"/>
        </w:rPr>
      </w:pPr>
      <w:r>
        <w:rPr>
          <w:rFonts w:ascii="宋体" w:eastAsia="宋体" w:hAnsi="宋体" w:hint="eastAsia"/>
          <w:sz w:val="28"/>
          <w:szCs w:val="28"/>
        </w:rPr>
        <w:t>本人声明该学位论文不存在剽窃、抄袭等学术不端行为，并愿意承担</w:t>
      </w:r>
      <w:proofErr w:type="gramStart"/>
      <w:r>
        <w:rPr>
          <w:rFonts w:ascii="宋体" w:eastAsia="宋体" w:hAnsi="宋体" w:hint="eastAsia"/>
          <w:sz w:val="28"/>
          <w:szCs w:val="28"/>
        </w:rPr>
        <w:t>因学术</w:t>
      </w:r>
      <w:proofErr w:type="gramEnd"/>
      <w:r>
        <w:rPr>
          <w:rFonts w:ascii="宋体" w:eastAsia="宋体" w:hAnsi="宋体" w:hint="eastAsia"/>
          <w:sz w:val="28"/>
          <w:szCs w:val="28"/>
        </w:rPr>
        <w:t>不端行为所带来的一切后果和法律责任。</w:t>
      </w:r>
    </w:p>
    <w:p w:rsidR="00220487" w:rsidRDefault="00220487">
      <w:pPr>
        <w:ind w:firstLine="600"/>
        <w:rPr>
          <w:rFonts w:ascii="宋体" w:eastAsia="宋体" w:hAnsi="宋体"/>
          <w:sz w:val="28"/>
          <w:szCs w:val="28"/>
        </w:rPr>
      </w:pPr>
    </w:p>
    <w:p w:rsidR="00220487" w:rsidRDefault="00090DBD">
      <w:pPr>
        <w:ind w:firstLineChars="1542" w:firstLine="4318"/>
        <w:rPr>
          <w:rFonts w:ascii="宋体" w:eastAsia="宋体" w:hAnsi="宋体"/>
          <w:sz w:val="28"/>
          <w:szCs w:val="28"/>
        </w:rPr>
      </w:pPr>
      <w:r>
        <w:rPr>
          <w:rFonts w:ascii="宋体" w:eastAsia="宋体" w:hAnsi="宋体" w:hint="eastAsia"/>
          <w:sz w:val="28"/>
          <w:szCs w:val="28"/>
        </w:rPr>
        <w:t>声明人</w:t>
      </w:r>
      <w:r>
        <w:rPr>
          <w:rFonts w:ascii="宋体" w:eastAsia="宋体" w:hAnsi="宋体" w:hint="eastAsia"/>
          <w:sz w:val="28"/>
          <w:szCs w:val="28"/>
        </w:rPr>
        <w:t xml:space="preserve">  </w:t>
      </w:r>
      <w:r>
        <w:rPr>
          <w:rFonts w:ascii="宋体" w:eastAsia="宋体" w:hAnsi="宋体" w:hint="eastAsia"/>
          <w:sz w:val="28"/>
          <w:szCs w:val="28"/>
        </w:rPr>
        <w:t>（签名）：</w:t>
      </w:r>
    </w:p>
    <w:p w:rsidR="00220487" w:rsidRDefault="00090DBD">
      <w:pPr>
        <w:ind w:firstLineChars="1542" w:firstLine="4318"/>
        <w:rPr>
          <w:rFonts w:ascii="宋体" w:eastAsia="宋体" w:hAnsi="宋体"/>
          <w:sz w:val="28"/>
          <w:szCs w:val="28"/>
        </w:rPr>
      </w:pPr>
      <w:r>
        <w:rPr>
          <w:rFonts w:ascii="宋体" w:eastAsia="宋体" w:hAnsi="宋体" w:hint="eastAsia"/>
          <w:sz w:val="28"/>
          <w:szCs w:val="28"/>
        </w:rPr>
        <w:t>指导教师（签名）：</w:t>
      </w:r>
    </w:p>
    <w:p w:rsidR="00220487" w:rsidRDefault="00220487">
      <w:pPr>
        <w:ind w:firstLineChars="1542" w:firstLine="4318"/>
        <w:rPr>
          <w:rFonts w:ascii="宋体" w:hAnsi="宋体"/>
          <w:sz w:val="28"/>
          <w:szCs w:val="28"/>
        </w:rPr>
      </w:pPr>
    </w:p>
    <w:p w:rsidR="00220487" w:rsidRDefault="00090DBD">
      <w:pPr>
        <w:ind w:firstLine="3420"/>
        <w:rPr>
          <w:rFonts w:ascii="宋体" w:eastAsia="宋体" w:hAnsi="宋体"/>
          <w:b/>
          <w:sz w:val="28"/>
          <w:szCs w:val="28"/>
        </w:rPr>
      </w:pPr>
      <w:r>
        <w:rPr>
          <w:rFonts w:ascii="宋体" w:hAnsi="宋体" w:hint="eastAsia"/>
          <w:sz w:val="28"/>
          <w:szCs w:val="28"/>
        </w:rPr>
        <w:t xml:space="preserve">     </w:t>
      </w:r>
      <w:r>
        <w:rPr>
          <w:rFonts w:ascii="宋体" w:eastAsia="宋体" w:hAnsi="宋体" w:hint="eastAsia"/>
          <w:sz w:val="28"/>
          <w:szCs w:val="28"/>
        </w:rPr>
        <w:t xml:space="preserve">     </w:t>
      </w:r>
      <w:r>
        <w:rPr>
          <w:rFonts w:ascii="宋体" w:eastAsia="宋体" w:hAnsi="宋体" w:hint="eastAsia"/>
          <w:sz w:val="28"/>
          <w:szCs w:val="28"/>
        </w:rPr>
        <w:t>年</w:t>
      </w:r>
      <w:r>
        <w:rPr>
          <w:rFonts w:ascii="宋体" w:eastAsia="宋体" w:hAnsi="宋体" w:hint="eastAsia"/>
          <w:sz w:val="28"/>
          <w:szCs w:val="28"/>
        </w:rPr>
        <w:t xml:space="preserve">   </w:t>
      </w:r>
      <w:r>
        <w:rPr>
          <w:rFonts w:ascii="宋体" w:eastAsia="宋体" w:hAnsi="宋体" w:hint="eastAsia"/>
          <w:sz w:val="28"/>
          <w:szCs w:val="28"/>
        </w:rPr>
        <w:t>月</w:t>
      </w:r>
      <w:r>
        <w:rPr>
          <w:rFonts w:ascii="宋体" w:eastAsia="宋体" w:hAnsi="宋体" w:hint="eastAsia"/>
          <w:sz w:val="28"/>
          <w:szCs w:val="28"/>
        </w:rPr>
        <w:t xml:space="preserve">   </w:t>
      </w:r>
      <w:r>
        <w:rPr>
          <w:rFonts w:ascii="宋体" w:eastAsia="宋体" w:hAnsi="宋体" w:hint="eastAsia"/>
          <w:sz w:val="28"/>
          <w:szCs w:val="28"/>
        </w:rPr>
        <w:t>日</w:t>
      </w:r>
    </w:p>
    <w:p w:rsidR="00220487" w:rsidRDefault="00220487"/>
    <w:p w:rsidR="00220487" w:rsidRDefault="00220487"/>
    <w:p w:rsidR="00220487" w:rsidRDefault="00220487"/>
    <w:p w:rsidR="00220487" w:rsidRDefault="00220487"/>
    <w:p w:rsidR="00220487" w:rsidRDefault="00220487"/>
    <w:p w:rsidR="00220487" w:rsidRDefault="00220487"/>
    <w:p w:rsidR="00220487" w:rsidRDefault="00220487"/>
    <w:p w:rsidR="00220487" w:rsidRDefault="00220487"/>
    <w:p w:rsidR="00220487" w:rsidRDefault="00090DBD">
      <w:pPr>
        <w:jc w:val="center"/>
        <w:rPr>
          <w:rFonts w:ascii="黑体" w:eastAsia="黑体" w:hAnsi="黑体"/>
          <w:b/>
          <w:sz w:val="36"/>
          <w:szCs w:val="36"/>
        </w:rPr>
      </w:pPr>
      <w:r>
        <w:rPr>
          <w:rFonts w:ascii="黑体" w:eastAsia="黑体" w:hAnsi="黑体" w:hint="eastAsia"/>
          <w:b/>
          <w:sz w:val="36"/>
          <w:szCs w:val="36"/>
        </w:rPr>
        <w:lastRenderedPageBreak/>
        <w:t>厦门大学学位论文著作权使用声明</w:t>
      </w:r>
    </w:p>
    <w:p w:rsidR="00220487" w:rsidRDefault="00220487">
      <w:pPr>
        <w:spacing w:line="360" w:lineRule="auto"/>
        <w:ind w:firstLineChars="200" w:firstLine="560"/>
        <w:rPr>
          <w:rFonts w:ascii="仿宋_GB2312" w:eastAsia="仿宋_GB2312" w:hAnsi="Verdana"/>
          <w:sz w:val="28"/>
          <w:szCs w:val="28"/>
        </w:rPr>
      </w:pPr>
    </w:p>
    <w:p w:rsidR="00220487" w:rsidRDefault="00090DBD">
      <w:pPr>
        <w:spacing w:line="360" w:lineRule="auto"/>
        <w:ind w:firstLineChars="200" w:firstLine="560"/>
        <w:rPr>
          <w:rFonts w:ascii="宋体" w:eastAsia="宋体" w:hAnsi="宋体"/>
          <w:sz w:val="28"/>
          <w:szCs w:val="28"/>
        </w:rPr>
      </w:pPr>
      <w:r>
        <w:rPr>
          <w:rFonts w:ascii="宋体" w:eastAsia="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rsidR="00220487" w:rsidRDefault="00090DBD">
      <w:pPr>
        <w:spacing w:line="360" w:lineRule="auto"/>
        <w:ind w:firstLineChars="200" w:firstLine="560"/>
        <w:rPr>
          <w:rFonts w:ascii="宋体" w:eastAsia="宋体" w:hAnsi="宋体"/>
          <w:sz w:val="28"/>
          <w:szCs w:val="28"/>
        </w:rPr>
      </w:pPr>
      <w:r>
        <w:rPr>
          <w:rFonts w:ascii="宋体" w:eastAsia="宋体" w:hAnsi="宋体" w:hint="eastAsia"/>
          <w:sz w:val="28"/>
          <w:szCs w:val="28"/>
        </w:rPr>
        <w:t>本学位论文属于：</w:t>
      </w:r>
    </w:p>
    <w:p w:rsidR="00220487" w:rsidRDefault="00090DBD">
      <w:pPr>
        <w:spacing w:line="360" w:lineRule="auto"/>
        <w:ind w:firstLineChars="200" w:firstLine="560"/>
        <w:rPr>
          <w:rFonts w:ascii="宋体" w:eastAsia="宋体" w:hAnsi="宋体"/>
          <w:sz w:val="28"/>
          <w:szCs w:val="28"/>
        </w:rPr>
      </w:pPr>
      <w:r>
        <w:rPr>
          <w:rFonts w:ascii="宋体" w:eastAsia="宋体" w:hAnsi="宋体" w:hint="eastAsia"/>
          <w:sz w:val="28"/>
          <w:szCs w:val="28"/>
        </w:rPr>
        <w:t>（</w:t>
      </w:r>
      <w:r>
        <w:rPr>
          <w:rFonts w:ascii="宋体" w:eastAsia="宋体" w:hAnsi="宋体" w:hint="eastAsia"/>
          <w:sz w:val="28"/>
          <w:szCs w:val="28"/>
        </w:rPr>
        <w:t xml:space="preserve">     </w:t>
      </w:r>
      <w:r>
        <w:rPr>
          <w:rFonts w:ascii="宋体" w:eastAsia="宋体" w:hAnsi="宋体" w:hint="eastAsia"/>
          <w:sz w:val="28"/>
          <w:szCs w:val="28"/>
        </w:rPr>
        <w:t>）</w:t>
      </w:r>
      <w:r>
        <w:rPr>
          <w:rFonts w:ascii="宋体" w:eastAsia="宋体" w:hAnsi="宋体" w:hint="eastAsia"/>
          <w:sz w:val="28"/>
          <w:szCs w:val="28"/>
        </w:rPr>
        <w:t>1.</w:t>
      </w:r>
      <w:r>
        <w:rPr>
          <w:rFonts w:ascii="宋体" w:eastAsia="宋体" w:hAnsi="宋体" w:hint="eastAsia"/>
          <w:sz w:val="28"/>
          <w:szCs w:val="28"/>
        </w:rPr>
        <w:t>经厦门大学保密委员会审查核定的涉密学位论文，于</w:t>
      </w:r>
      <w:r>
        <w:rPr>
          <w:rFonts w:ascii="宋体" w:eastAsia="宋体" w:hAnsi="宋体" w:hint="eastAsia"/>
          <w:sz w:val="28"/>
          <w:szCs w:val="28"/>
        </w:rPr>
        <w:t xml:space="preserve">    </w:t>
      </w:r>
      <w:r>
        <w:rPr>
          <w:rFonts w:ascii="宋体" w:eastAsia="宋体" w:hAnsi="宋体" w:hint="eastAsia"/>
          <w:sz w:val="28"/>
          <w:szCs w:val="28"/>
        </w:rPr>
        <w:t>年</w:t>
      </w:r>
      <w:r>
        <w:rPr>
          <w:rFonts w:ascii="宋体" w:eastAsia="宋体" w:hAnsi="宋体" w:hint="eastAsia"/>
          <w:sz w:val="28"/>
          <w:szCs w:val="28"/>
        </w:rPr>
        <w:t xml:space="preserve">  </w:t>
      </w:r>
      <w:r>
        <w:rPr>
          <w:rFonts w:ascii="宋体" w:eastAsia="宋体" w:hAnsi="宋体" w:hint="eastAsia"/>
          <w:sz w:val="28"/>
          <w:szCs w:val="28"/>
        </w:rPr>
        <w:t>月</w:t>
      </w:r>
      <w:r>
        <w:rPr>
          <w:rFonts w:ascii="宋体" w:eastAsia="宋体" w:hAnsi="宋体" w:hint="eastAsia"/>
          <w:sz w:val="28"/>
          <w:szCs w:val="28"/>
        </w:rPr>
        <w:t xml:space="preserve">  </w:t>
      </w:r>
      <w:r>
        <w:rPr>
          <w:rFonts w:ascii="宋体" w:eastAsia="宋体" w:hAnsi="宋体" w:hint="eastAsia"/>
          <w:sz w:val="28"/>
          <w:szCs w:val="28"/>
        </w:rPr>
        <w:t>日解密，解密后适用</w:t>
      </w:r>
      <w:r>
        <w:rPr>
          <w:rFonts w:ascii="宋体" w:eastAsia="宋体" w:hAnsi="宋体" w:hint="eastAsia"/>
          <w:sz w:val="28"/>
          <w:szCs w:val="28"/>
        </w:rPr>
        <w:t>上述授权。</w:t>
      </w:r>
    </w:p>
    <w:p w:rsidR="00220487" w:rsidRDefault="00090DBD">
      <w:pPr>
        <w:spacing w:line="360" w:lineRule="auto"/>
        <w:ind w:firstLineChars="200" w:firstLine="560"/>
        <w:rPr>
          <w:rFonts w:ascii="宋体" w:eastAsia="宋体" w:hAnsi="宋体"/>
          <w:sz w:val="28"/>
          <w:szCs w:val="28"/>
        </w:rPr>
      </w:pPr>
      <w:r>
        <w:rPr>
          <w:rFonts w:ascii="宋体" w:eastAsia="宋体" w:hAnsi="宋体" w:hint="eastAsia"/>
          <w:sz w:val="28"/>
          <w:szCs w:val="28"/>
        </w:rPr>
        <w:t>（</w:t>
      </w:r>
      <w:r>
        <w:rPr>
          <w:rFonts w:ascii="宋体" w:eastAsia="宋体" w:hAnsi="宋体" w:hint="eastAsia"/>
          <w:sz w:val="28"/>
          <w:szCs w:val="28"/>
        </w:rPr>
        <w:t xml:space="preserve">     </w:t>
      </w:r>
      <w:r>
        <w:rPr>
          <w:rFonts w:ascii="宋体" w:eastAsia="宋体" w:hAnsi="宋体" w:hint="eastAsia"/>
          <w:sz w:val="28"/>
          <w:szCs w:val="28"/>
        </w:rPr>
        <w:t>）</w:t>
      </w:r>
      <w:r>
        <w:rPr>
          <w:rFonts w:ascii="宋体" w:eastAsia="宋体" w:hAnsi="宋体" w:hint="eastAsia"/>
          <w:sz w:val="28"/>
          <w:szCs w:val="28"/>
        </w:rPr>
        <w:t>2.</w:t>
      </w:r>
      <w:r>
        <w:rPr>
          <w:rFonts w:ascii="宋体" w:eastAsia="宋体" w:hAnsi="宋体" w:hint="eastAsia"/>
          <w:sz w:val="28"/>
          <w:szCs w:val="28"/>
        </w:rPr>
        <w:t>不涉密，适用上述授权。</w:t>
      </w:r>
    </w:p>
    <w:p w:rsidR="00220487" w:rsidRDefault="00090DBD">
      <w:pPr>
        <w:spacing w:line="360" w:lineRule="auto"/>
        <w:ind w:firstLineChars="200" w:firstLine="560"/>
        <w:rPr>
          <w:rFonts w:ascii="宋体" w:eastAsia="宋体" w:hAnsi="宋体"/>
          <w:sz w:val="28"/>
          <w:szCs w:val="28"/>
        </w:rPr>
      </w:pPr>
      <w:r>
        <w:rPr>
          <w:rFonts w:ascii="宋体" w:eastAsia="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rsidR="00220487" w:rsidRDefault="00220487">
      <w:pPr>
        <w:spacing w:line="360" w:lineRule="auto"/>
        <w:ind w:firstLine="435"/>
        <w:rPr>
          <w:rFonts w:ascii="宋体" w:eastAsia="宋体" w:hAnsi="宋体"/>
          <w:sz w:val="28"/>
          <w:szCs w:val="28"/>
        </w:rPr>
      </w:pPr>
    </w:p>
    <w:p w:rsidR="00220487" w:rsidRDefault="00220487">
      <w:pPr>
        <w:spacing w:line="360" w:lineRule="auto"/>
        <w:ind w:firstLine="435"/>
        <w:rPr>
          <w:rFonts w:ascii="宋体" w:eastAsia="宋体" w:hAnsi="宋体"/>
          <w:sz w:val="28"/>
          <w:szCs w:val="28"/>
        </w:rPr>
      </w:pPr>
    </w:p>
    <w:p w:rsidR="00220487" w:rsidRDefault="00090DBD">
      <w:pPr>
        <w:spacing w:line="360" w:lineRule="auto"/>
        <w:ind w:firstLine="570"/>
        <w:rPr>
          <w:rFonts w:ascii="宋体" w:eastAsia="宋体" w:hAnsi="宋体"/>
          <w:sz w:val="28"/>
          <w:szCs w:val="28"/>
        </w:rPr>
      </w:pPr>
      <w:r>
        <w:rPr>
          <w:rFonts w:ascii="宋体" w:eastAsia="宋体" w:hAnsi="宋体" w:hint="eastAsia"/>
          <w:sz w:val="28"/>
          <w:szCs w:val="28"/>
        </w:rPr>
        <w:t xml:space="preserve">                             </w:t>
      </w:r>
      <w:r>
        <w:rPr>
          <w:rFonts w:ascii="宋体" w:eastAsia="宋体" w:hAnsi="宋体" w:hint="eastAsia"/>
          <w:sz w:val="28"/>
          <w:szCs w:val="28"/>
        </w:rPr>
        <w:t>声明人（签名）：</w:t>
      </w:r>
    </w:p>
    <w:p w:rsidR="00220487" w:rsidRDefault="00090DBD">
      <w:pPr>
        <w:spacing w:line="360" w:lineRule="auto"/>
        <w:ind w:firstLineChars="1750" w:firstLine="4900"/>
        <w:rPr>
          <w:rFonts w:ascii="宋体" w:eastAsia="宋体" w:hAnsi="宋体"/>
          <w:sz w:val="28"/>
          <w:szCs w:val="28"/>
        </w:rPr>
        <w:sectPr w:rsidR="00220487">
          <w:footerReference w:type="default" r:id="rId10"/>
          <w:footnotePr>
            <w:numFmt w:val="ideographEnclosedCircle"/>
          </w:footnotePr>
          <w:pgSz w:w="11906" w:h="16838"/>
          <w:pgMar w:top="1440" w:right="1800" w:bottom="1440" w:left="1800" w:header="851" w:footer="992" w:gutter="0"/>
          <w:pgNumType w:fmt="upperRoman" w:start="1"/>
          <w:cols w:space="425"/>
          <w:docGrid w:type="lines" w:linePitch="312"/>
        </w:sectPr>
      </w:pPr>
      <w:r>
        <w:rPr>
          <w:rFonts w:ascii="宋体" w:eastAsia="宋体" w:hAnsi="宋体" w:hint="eastAsia"/>
          <w:sz w:val="28"/>
          <w:szCs w:val="28"/>
        </w:rPr>
        <w:t>年</w:t>
      </w:r>
      <w:r>
        <w:rPr>
          <w:rFonts w:ascii="宋体" w:eastAsia="宋体" w:hAnsi="宋体" w:hint="eastAsia"/>
          <w:sz w:val="28"/>
          <w:szCs w:val="28"/>
        </w:rPr>
        <w:t xml:space="preserve">   </w:t>
      </w:r>
      <w:r>
        <w:rPr>
          <w:rFonts w:ascii="宋体" w:eastAsia="宋体" w:hAnsi="宋体" w:hint="eastAsia"/>
          <w:sz w:val="28"/>
          <w:szCs w:val="28"/>
        </w:rPr>
        <w:t>月</w:t>
      </w:r>
      <w:r>
        <w:rPr>
          <w:rFonts w:ascii="宋体" w:eastAsia="宋体" w:hAnsi="宋体" w:hint="eastAsia"/>
          <w:sz w:val="28"/>
          <w:szCs w:val="28"/>
        </w:rPr>
        <w:t xml:space="preserve">   </w:t>
      </w:r>
      <w:r>
        <w:rPr>
          <w:rFonts w:ascii="宋体" w:eastAsia="宋体" w:hAnsi="宋体" w:hint="eastAsia"/>
          <w:sz w:val="28"/>
          <w:szCs w:val="28"/>
        </w:rPr>
        <w:t>日</w:t>
      </w:r>
    </w:p>
    <w:p w:rsidR="00220487" w:rsidRDefault="00090DBD">
      <w:pPr>
        <w:pStyle w:val="1"/>
        <w:spacing w:line="360" w:lineRule="auto"/>
        <w:jc w:val="center"/>
        <w:rPr>
          <w:rFonts w:ascii="黑体" w:eastAsia="黑体" w:hAnsi="黑体"/>
          <w:sz w:val="30"/>
          <w:szCs w:val="30"/>
          <w:shd w:val="clear" w:color="auto" w:fill="FFFFFF"/>
        </w:rPr>
      </w:pPr>
      <w:bookmarkStart w:id="2" w:name="_Toc166165301"/>
      <w:bookmarkEnd w:id="0"/>
      <w:bookmarkEnd w:id="1"/>
      <w:r>
        <w:rPr>
          <w:rFonts w:ascii="黑体" w:eastAsia="黑体" w:hAnsi="黑体" w:hint="eastAsia"/>
          <w:sz w:val="30"/>
          <w:szCs w:val="30"/>
          <w:shd w:val="clear" w:color="auto" w:fill="FFFFFF"/>
        </w:rPr>
        <w:lastRenderedPageBreak/>
        <w:t>摘要</w:t>
      </w:r>
      <w:bookmarkEnd w:id="2"/>
      <w:r>
        <w:rPr>
          <w:rFonts w:ascii="黑体" w:eastAsia="黑体" w:hAnsi="黑体"/>
          <w:sz w:val="30"/>
          <w:szCs w:val="30"/>
          <w:shd w:val="clear" w:color="auto" w:fill="FFFFFF"/>
        </w:rPr>
        <w:fldChar w:fldCharType="begin"/>
      </w:r>
      <w:r>
        <w:rPr>
          <w:rFonts w:ascii="黑体" w:eastAsia="黑体" w:hAnsi="黑体"/>
          <w:sz w:val="30"/>
          <w:szCs w:val="30"/>
          <w:shd w:val="clear" w:color="auto" w:fill="FFFFFF"/>
        </w:rPr>
        <w:instrText xml:space="preserve"> </w:instrText>
      </w:r>
      <w:r>
        <w:rPr>
          <w:rFonts w:ascii="黑体" w:eastAsia="黑体" w:hAnsi="黑体" w:hint="eastAsia"/>
          <w:sz w:val="30"/>
          <w:szCs w:val="30"/>
          <w:shd w:val="clear" w:color="auto" w:fill="FFFFFF"/>
        </w:rPr>
        <w:instrText>TC  "</w:instrText>
      </w:r>
      <w:bookmarkStart w:id="3" w:name="_Toc165987311"/>
      <w:r>
        <w:rPr>
          <w:rFonts w:ascii="黑体" w:eastAsia="黑体" w:hAnsi="黑体" w:hint="eastAsia"/>
          <w:sz w:val="30"/>
          <w:szCs w:val="30"/>
          <w:shd w:val="clear" w:color="auto" w:fill="FFFFFF"/>
        </w:rPr>
        <w:instrText>Abstract</w:instrText>
      </w:r>
      <w:r>
        <w:rPr>
          <w:rFonts w:ascii="黑体" w:eastAsia="黑体" w:hAnsi="黑体" w:hint="eastAsia"/>
          <w:sz w:val="30"/>
          <w:szCs w:val="30"/>
          <w:shd w:val="clear" w:color="auto" w:fill="FFFFFF"/>
        </w:rPr>
        <w:instrText>（</w:instrText>
      </w:r>
      <w:r>
        <w:rPr>
          <w:rFonts w:ascii="黑体" w:eastAsia="黑体" w:hAnsi="黑体" w:hint="eastAsia"/>
          <w:sz w:val="30"/>
          <w:szCs w:val="30"/>
          <w:shd w:val="clear" w:color="auto" w:fill="FFFFFF"/>
        </w:rPr>
        <w:instrText>Chinese</w:instrText>
      </w:r>
      <w:r>
        <w:rPr>
          <w:rFonts w:ascii="黑体" w:eastAsia="黑体" w:hAnsi="黑体" w:hint="eastAsia"/>
          <w:sz w:val="30"/>
          <w:szCs w:val="30"/>
          <w:shd w:val="clear" w:color="auto" w:fill="FFFFFF"/>
        </w:rPr>
        <w:instrText>）</w:instrText>
      </w:r>
      <w:bookmarkEnd w:id="3"/>
      <w:r>
        <w:rPr>
          <w:rFonts w:ascii="黑体" w:eastAsia="黑体" w:hAnsi="黑体" w:hint="eastAsia"/>
          <w:sz w:val="30"/>
          <w:szCs w:val="30"/>
          <w:shd w:val="clear" w:color="auto" w:fill="FFFFFF"/>
        </w:rPr>
        <w:instrText>" \l 1</w:instrText>
      </w:r>
      <w:r>
        <w:rPr>
          <w:rFonts w:ascii="黑体" w:eastAsia="黑体" w:hAnsi="黑体"/>
          <w:sz w:val="30"/>
          <w:szCs w:val="30"/>
          <w:shd w:val="clear" w:color="auto" w:fill="FFFFFF"/>
        </w:rPr>
        <w:instrText xml:space="preserve"> </w:instrText>
      </w:r>
      <w:r>
        <w:rPr>
          <w:rFonts w:ascii="黑体" w:eastAsia="黑体" w:hAnsi="黑体"/>
          <w:sz w:val="30"/>
          <w:szCs w:val="30"/>
          <w:shd w:val="clear" w:color="auto" w:fill="FFFFFF"/>
        </w:rPr>
        <w:fldChar w:fldCharType="end"/>
      </w:r>
    </w:p>
    <w:p w:rsidR="00220487" w:rsidRDefault="00090DBD">
      <w:pPr>
        <w:spacing w:line="360" w:lineRule="auto"/>
        <w:ind w:firstLineChars="200" w:firstLine="480"/>
        <w:rPr>
          <w:rFonts w:ascii="Times New Roman" w:eastAsia="宋体" w:hAnsi="Times New Roman"/>
          <w:color w:val="000000"/>
          <w:sz w:val="24"/>
          <w:szCs w:val="24"/>
        </w:rPr>
      </w:pPr>
      <w:bookmarkStart w:id="4" w:name="_Hlk166508121"/>
      <w:bookmarkStart w:id="5" w:name="_Hlk164535570"/>
      <w:r>
        <w:rPr>
          <w:rFonts w:ascii="Times New Roman" w:eastAsia="宋体" w:hAnsi="Times New Roman" w:hint="eastAsia"/>
          <w:color w:val="000000"/>
          <w:sz w:val="24"/>
          <w:szCs w:val="24"/>
        </w:rPr>
        <w:t>水声通信（</w:t>
      </w:r>
      <w:r>
        <w:rPr>
          <w:rFonts w:ascii="Times New Roman" w:eastAsia="宋体" w:hAnsi="Times New Roman" w:hint="eastAsia"/>
          <w:color w:val="000000"/>
          <w:sz w:val="24"/>
          <w:szCs w:val="24"/>
        </w:rPr>
        <w:t>Underwater Acoustic Communication</w:t>
      </w:r>
      <w:r>
        <w:rPr>
          <w:rFonts w:ascii="Times New Roman" w:eastAsia="宋体" w:hAnsi="Times New Roman" w:cs="Times New Roman" w:hint="eastAsia"/>
          <w:color w:val="000000"/>
          <w:sz w:val="24"/>
          <w:szCs w:val="24"/>
        </w:rPr>
        <w:t>,</w:t>
      </w:r>
      <w:r>
        <w:rPr>
          <w:rFonts w:ascii="Times New Roman" w:eastAsia="宋体" w:hAnsi="Times New Roman" w:hint="eastAsia"/>
          <w:color w:val="000000"/>
          <w:sz w:val="24"/>
          <w:szCs w:val="24"/>
        </w:rPr>
        <w:t xml:space="preserve"> UAC</w:t>
      </w:r>
      <w:r>
        <w:rPr>
          <w:rFonts w:ascii="Times New Roman" w:eastAsia="宋体" w:hAnsi="Times New Roman" w:hint="eastAsia"/>
          <w:color w:val="000000"/>
          <w:sz w:val="24"/>
          <w:szCs w:val="24"/>
        </w:rPr>
        <w:t>）是开发利用海洋资源的一项重要技术手段，然而</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的信道环境极为复杂，其强多径效应会引起码间干扰（</w:t>
      </w:r>
      <w:r>
        <w:rPr>
          <w:rFonts w:ascii="Times New Roman" w:eastAsia="宋体" w:hAnsi="Times New Roman" w:hint="eastAsia"/>
          <w:color w:val="000000"/>
          <w:sz w:val="24"/>
          <w:szCs w:val="24"/>
        </w:rPr>
        <w:t>Inter Symbol Interference, ISI</w:t>
      </w:r>
      <w:r>
        <w:rPr>
          <w:rFonts w:ascii="Times New Roman" w:eastAsia="宋体" w:hAnsi="Times New Roman" w:hint="eastAsia"/>
          <w:color w:val="000000"/>
          <w:sz w:val="24"/>
          <w:szCs w:val="24"/>
        </w:rPr>
        <w:t>）。为了克服这类信道问题，通常会在接收端使用均衡器来补偿信道特性，从而消除</w:t>
      </w:r>
      <w:r>
        <w:rPr>
          <w:rFonts w:ascii="Times New Roman" w:eastAsia="宋体" w:hAnsi="Times New Roman" w:hint="eastAsia"/>
          <w:color w:val="000000"/>
          <w:sz w:val="24"/>
          <w:szCs w:val="24"/>
        </w:rPr>
        <w:t>ISI</w:t>
      </w:r>
      <w:r>
        <w:rPr>
          <w:rFonts w:ascii="Times New Roman" w:eastAsia="宋体" w:hAnsi="Times New Roman" w:hint="eastAsia"/>
          <w:color w:val="000000"/>
          <w:sz w:val="24"/>
          <w:szCs w:val="24"/>
        </w:rPr>
        <w:t>。传统均衡器的性能很大程度上受其滤波器结构和自适应算法的影响，如滤波器的抽头数、</w:t>
      </w:r>
      <w:r>
        <w:rPr>
          <w:rFonts w:ascii="Times New Roman" w:eastAsia="宋体" w:hAnsi="Times New Roman" w:hint="eastAsia"/>
          <w:color w:val="000000"/>
          <w:sz w:val="24"/>
          <w:szCs w:val="24"/>
        </w:rPr>
        <w:t>LMS</w:t>
      </w:r>
      <w:r>
        <w:rPr>
          <w:rFonts w:ascii="Times New Roman" w:eastAsia="宋体" w:hAnsi="Times New Roman" w:hint="eastAsia"/>
          <w:color w:val="000000"/>
          <w:sz w:val="24"/>
          <w:szCs w:val="24"/>
        </w:rPr>
        <w:t>算法的步长以及</w:t>
      </w:r>
      <w:r>
        <w:rPr>
          <w:rFonts w:ascii="Times New Roman" w:eastAsia="宋体" w:hAnsi="Times New Roman" w:hint="eastAsia"/>
          <w:color w:val="000000"/>
          <w:sz w:val="24"/>
          <w:szCs w:val="24"/>
        </w:rPr>
        <w:t>RLS</w:t>
      </w:r>
      <w:r>
        <w:rPr>
          <w:rFonts w:ascii="Times New Roman" w:eastAsia="宋体" w:hAnsi="Times New Roman" w:hint="eastAsia"/>
          <w:color w:val="000000"/>
          <w:sz w:val="24"/>
          <w:szCs w:val="24"/>
        </w:rPr>
        <w:t>算法的遗忘因子等，这些均衡参数的设置与具体的水声信道条件息息相关。因此有学者提出了一些变抽头数、变步长和变遗忘因子的均衡算法。这类算法提高了均衡器在时变水声信道</w:t>
      </w:r>
      <w:r>
        <w:rPr>
          <w:rFonts w:ascii="Times New Roman" w:eastAsia="宋体" w:hAnsi="Times New Roman" w:hint="eastAsia"/>
          <w:color w:val="000000"/>
          <w:sz w:val="24"/>
          <w:szCs w:val="24"/>
        </w:rPr>
        <w:t>中的自适应性，但由于依赖固定的参数调整规则，其鲁棒性和计算复杂度有待改进。</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为此，本文引入了深度强化学习和注意力机制，以进一步优化均衡器的性能。深度强化学习可通过在与环境的</w:t>
      </w:r>
      <w:proofErr w:type="gramStart"/>
      <w:r>
        <w:rPr>
          <w:rFonts w:ascii="Times New Roman" w:eastAsia="宋体" w:hAnsi="Times New Roman" w:hint="eastAsia"/>
          <w:color w:val="000000"/>
          <w:sz w:val="24"/>
          <w:szCs w:val="24"/>
        </w:rPr>
        <w:t>交互中</w:t>
      </w:r>
      <w:proofErr w:type="gramEnd"/>
      <w:r>
        <w:rPr>
          <w:rFonts w:ascii="Times New Roman" w:eastAsia="宋体" w:hAnsi="Times New Roman" w:hint="eastAsia"/>
          <w:color w:val="000000"/>
          <w:sz w:val="24"/>
          <w:szCs w:val="24"/>
        </w:rPr>
        <w:t>自主学习最优策略，注意力机制则帮助均衡器聚焦于数据的关键信息，提高数据处理的精确性和效率。本文应用这两项技术于</w:t>
      </w:r>
      <w:r>
        <w:rPr>
          <w:rFonts w:ascii="Times New Roman" w:eastAsia="宋体" w:hAnsi="Times New Roman" w:hint="eastAsia"/>
          <w:color w:val="000000"/>
          <w:sz w:val="24"/>
          <w:szCs w:val="24"/>
        </w:rPr>
        <w:t>LMS-BDFE</w:t>
      </w:r>
      <w:r>
        <w:rPr>
          <w:rFonts w:ascii="Times New Roman" w:eastAsia="宋体" w:hAnsi="Times New Roman" w:hint="eastAsia"/>
          <w:color w:val="000000"/>
          <w:sz w:val="24"/>
          <w:szCs w:val="24"/>
        </w:rPr>
        <w:t>和</w:t>
      </w:r>
      <w:r>
        <w:rPr>
          <w:rFonts w:ascii="Times New Roman" w:eastAsia="宋体" w:hAnsi="Times New Roman" w:hint="eastAsia"/>
          <w:color w:val="000000"/>
          <w:sz w:val="24"/>
          <w:szCs w:val="24"/>
        </w:rPr>
        <w:t>RLS-BDFE</w:t>
      </w:r>
      <w:r>
        <w:rPr>
          <w:rFonts w:ascii="Times New Roman" w:eastAsia="宋体" w:hAnsi="Times New Roman" w:hint="eastAsia"/>
          <w:color w:val="000000"/>
          <w:sz w:val="24"/>
          <w:szCs w:val="24"/>
        </w:rPr>
        <w:t>均衡器的优化中，提出了基于深度</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网络和自注意力机制的水声信道均衡（</w:t>
      </w:r>
      <w:r>
        <w:rPr>
          <w:rFonts w:ascii="Times New Roman" w:eastAsia="宋体" w:hAnsi="Times New Roman"/>
          <w:color w:val="000000"/>
          <w:sz w:val="24"/>
          <w:szCs w:val="24"/>
        </w:rPr>
        <w:t>Deep Q-Network and Self-Attention Based Equalization</w:t>
      </w:r>
      <w:r>
        <w:rPr>
          <w:rFonts w:ascii="Times New Roman" w:eastAsia="宋体" w:hAnsi="Times New Roman" w:hint="eastAsia"/>
          <w:color w:val="000000"/>
          <w:sz w:val="24"/>
          <w:szCs w:val="24"/>
        </w:rPr>
        <w:t>, DQSAE</w:t>
      </w:r>
      <w:r>
        <w:rPr>
          <w:rFonts w:ascii="Times New Roman" w:eastAsia="宋体" w:hAnsi="Times New Roman" w:hint="eastAsia"/>
          <w:color w:val="000000"/>
          <w:sz w:val="24"/>
          <w:szCs w:val="24"/>
        </w:rPr>
        <w:t>）算法</w:t>
      </w:r>
      <w:r>
        <w:rPr>
          <w:rFonts w:ascii="Times New Roman" w:eastAsia="宋体" w:hAnsi="Times New Roman" w:hint="eastAsia"/>
          <w:color w:val="000000"/>
          <w:sz w:val="24"/>
          <w:szCs w:val="24"/>
        </w:rPr>
        <w:t>。</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算法采用水声信道模型以及</w:t>
      </w:r>
      <w:proofErr w:type="gramStart"/>
      <w:r>
        <w:rPr>
          <w:rFonts w:ascii="Times New Roman" w:eastAsia="宋体" w:hAnsi="Times New Roman" w:hint="eastAsia"/>
          <w:color w:val="000000"/>
          <w:sz w:val="24"/>
          <w:szCs w:val="24"/>
        </w:rPr>
        <w:t>实际水声</w:t>
      </w:r>
      <w:proofErr w:type="gramEnd"/>
      <w:r>
        <w:rPr>
          <w:rFonts w:ascii="Times New Roman" w:eastAsia="宋体" w:hAnsi="Times New Roman" w:hint="eastAsia"/>
          <w:color w:val="000000"/>
          <w:sz w:val="24"/>
          <w:szCs w:val="24"/>
        </w:rPr>
        <w:t>信道的信道冲激响应（</w:t>
      </w:r>
      <w:r>
        <w:rPr>
          <w:rFonts w:ascii="Times New Roman" w:eastAsia="宋体" w:hAnsi="Times New Roman" w:hint="eastAsia"/>
          <w:color w:val="000000"/>
          <w:sz w:val="24"/>
          <w:szCs w:val="24"/>
        </w:rPr>
        <w:t>Channel Impulse Response, CIR</w:t>
      </w:r>
      <w:r>
        <w:rPr>
          <w:rFonts w:ascii="Times New Roman" w:eastAsia="宋体" w:hAnsi="Times New Roman" w:hint="eastAsia"/>
          <w:color w:val="000000"/>
          <w:sz w:val="24"/>
          <w:szCs w:val="24"/>
        </w:rPr>
        <w:t>）和信噪比（</w:t>
      </w:r>
      <w:r>
        <w:rPr>
          <w:rFonts w:ascii="Times New Roman" w:eastAsia="宋体" w:hAnsi="Times New Roman" w:hint="eastAsia"/>
          <w:color w:val="000000"/>
          <w:sz w:val="24"/>
          <w:szCs w:val="24"/>
        </w:rPr>
        <w:t>Signal to Noise Ratio, SNR</w:t>
      </w:r>
      <w:r>
        <w:rPr>
          <w:rFonts w:ascii="Times New Roman" w:eastAsia="宋体" w:hAnsi="Times New Roman" w:hint="eastAsia"/>
          <w:color w:val="000000"/>
          <w:sz w:val="24"/>
          <w:szCs w:val="24"/>
        </w:rPr>
        <w:t>）来表征信道条件，多种信道条件组合起来作为训练集，并以均衡时间和误码率作为训练指标。该算法能够在不断地训练迭代过程中，寻找每个信道条件下可使均衡器性能最优的参数，直接建立起信道条件与最优均衡参数之间的映射关系，最终在训练完成后可根据信道条件自动选择最优均衡参数。区别于传统的单一变抽头数、变步长或变遗忘因子的均衡算法，</w:t>
      </w:r>
      <w:r>
        <w:rPr>
          <w:rFonts w:ascii="Times New Roman" w:eastAsia="宋体" w:hAnsi="Times New Roman" w:hint="eastAsia"/>
          <w:color w:val="000000"/>
          <w:sz w:val="24"/>
          <w:szCs w:val="24"/>
        </w:rPr>
        <w:t>DQSA</w:t>
      </w:r>
      <w:r>
        <w:rPr>
          <w:rFonts w:ascii="Times New Roman" w:eastAsia="宋体" w:hAnsi="Times New Roman" w:hint="eastAsia"/>
          <w:color w:val="000000"/>
          <w:sz w:val="24"/>
          <w:szCs w:val="24"/>
        </w:rPr>
        <w:t>E</w:t>
      </w:r>
      <w:r>
        <w:rPr>
          <w:rFonts w:ascii="Times New Roman" w:eastAsia="宋体" w:hAnsi="Times New Roman" w:hint="eastAsia"/>
          <w:color w:val="000000"/>
          <w:sz w:val="24"/>
          <w:szCs w:val="24"/>
        </w:rPr>
        <w:t>算法的可变参数多，且不会增大计算复杂度。这种直接将信道条件与均衡参数联系起来的方式，增强了算法对于时变信道的跟踪能力。</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本文提出的</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算法在测试水声信道条件下进行了仿真性能验证，并与</w:t>
      </w:r>
      <w:r>
        <w:rPr>
          <w:rFonts w:ascii="Times New Roman" w:eastAsia="宋体" w:hAnsi="Times New Roman" w:hint="eastAsia"/>
          <w:color w:val="000000"/>
          <w:sz w:val="24"/>
          <w:szCs w:val="24"/>
        </w:rPr>
        <w:t>LMS</w:t>
      </w:r>
      <w:r>
        <w:rPr>
          <w:rFonts w:ascii="Times New Roman" w:eastAsia="宋体" w:hAnsi="Times New Roman" w:hint="eastAsia"/>
          <w:color w:val="000000"/>
          <w:sz w:val="24"/>
          <w:szCs w:val="24"/>
        </w:rPr>
        <w:t>、</w:t>
      </w:r>
      <w:r>
        <w:rPr>
          <w:rFonts w:ascii="Times New Roman" w:eastAsia="宋体" w:hAnsi="Times New Roman" w:hint="eastAsia"/>
          <w:color w:val="000000"/>
          <w:sz w:val="24"/>
          <w:szCs w:val="24"/>
        </w:rPr>
        <w:t>RLS</w:t>
      </w:r>
      <w:r>
        <w:rPr>
          <w:rFonts w:ascii="Times New Roman" w:eastAsia="宋体" w:hAnsi="Times New Roman" w:hint="eastAsia"/>
          <w:color w:val="000000"/>
          <w:sz w:val="24"/>
          <w:szCs w:val="24"/>
        </w:rPr>
        <w:t>、</w:t>
      </w:r>
      <w:r>
        <w:rPr>
          <w:rFonts w:ascii="Times New Roman" w:eastAsia="宋体" w:hAnsi="Times New Roman" w:hint="eastAsia"/>
          <w:color w:val="000000"/>
          <w:sz w:val="24"/>
          <w:szCs w:val="24"/>
        </w:rPr>
        <w:t>LMS-DFE</w:t>
      </w:r>
      <w:r>
        <w:rPr>
          <w:rFonts w:ascii="Times New Roman" w:eastAsia="宋体" w:hAnsi="Times New Roman" w:hint="eastAsia"/>
          <w:color w:val="000000"/>
          <w:sz w:val="24"/>
          <w:szCs w:val="24"/>
        </w:rPr>
        <w:t>、固定参数的</w:t>
      </w:r>
      <w:r>
        <w:rPr>
          <w:rFonts w:ascii="Times New Roman" w:eastAsia="宋体" w:hAnsi="Times New Roman" w:hint="eastAsia"/>
          <w:color w:val="000000"/>
          <w:sz w:val="24"/>
          <w:szCs w:val="24"/>
        </w:rPr>
        <w:t>LMS-BDFE</w:t>
      </w:r>
      <w:r>
        <w:rPr>
          <w:rFonts w:ascii="Times New Roman" w:eastAsia="宋体" w:hAnsi="Times New Roman" w:hint="eastAsia"/>
          <w:color w:val="000000"/>
          <w:sz w:val="24"/>
          <w:szCs w:val="24"/>
        </w:rPr>
        <w:t>以及</w:t>
      </w:r>
      <w:r>
        <w:rPr>
          <w:rFonts w:ascii="Times New Roman" w:eastAsia="宋体" w:hAnsi="Times New Roman" w:hint="eastAsia"/>
          <w:color w:val="000000"/>
          <w:sz w:val="24"/>
          <w:szCs w:val="24"/>
        </w:rPr>
        <w:t>MLSE</w:t>
      </w:r>
      <w:r>
        <w:rPr>
          <w:rFonts w:ascii="Times New Roman" w:eastAsia="宋体" w:hAnsi="Times New Roman" w:hint="eastAsia"/>
          <w:color w:val="000000"/>
          <w:sz w:val="24"/>
          <w:szCs w:val="24"/>
        </w:rPr>
        <w:t>等传统均衡算法对比，结果表明</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算法能有效缩短均衡时间并且降低误码率，均衡性能优于这些传统均衡算法。本文最后利用搭建的水声通信系统进行了水池及海</w:t>
      </w:r>
      <w:r>
        <w:rPr>
          <w:rFonts w:ascii="Times New Roman" w:eastAsia="宋体" w:hAnsi="Times New Roman" w:hint="eastAsia"/>
          <w:color w:val="000000"/>
          <w:sz w:val="24"/>
          <w:szCs w:val="24"/>
        </w:rPr>
        <w:lastRenderedPageBreak/>
        <w:t>试实验，将</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算法用于</w:t>
      </w:r>
      <w:proofErr w:type="gramStart"/>
      <w:r>
        <w:rPr>
          <w:rFonts w:ascii="Times New Roman" w:eastAsia="宋体" w:hAnsi="Times New Roman" w:hint="eastAsia"/>
          <w:color w:val="000000"/>
          <w:sz w:val="24"/>
          <w:szCs w:val="24"/>
        </w:rPr>
        <w:t>实际水声</w:t>
      </w:r>
      <w:proofErr w:type="gramEnd"/>
      <w:r>
        <w:rPr>
          <w:rFonts w:ascii="Times New Roman" w:eastAsia="宋体" w:hAnsi="Times New Roman" w:hint="eastAsia"/>
          <w:color w:val="000000"/>
          <w:sz w:val="24"/>
          <w:szCs w:val="24"/>
        </w:rPr>
        <w:t>信道信号的均衡解调，实验结果表明</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算法能有效消除</w:t>
      </w:r>
      <w:r>
        <w:rPr>
          <w:rFonts w:ascii="Times New Roman" w:eastAsia="宋体" w:hAnsi="Times New Roman" w:hint="eastAsia"/>
          <w:color w:val="000000"/>
          <w:sz w:val="24"/>
          <w:szCs w:val="24"/>
        </w:rPr>
        <w:t>ISI</w:t>
      </w:r>
      <w:r>
        <w:rPr>
          <w:rFonts w:ascii="Times New Roman" w:eastAsia="宋体" w:hAnsi="Times New Roman" w:hint="eastAsia"/>
          <w:color w:val="000000"/>
          <w:sz w:val="24"/>
          <w:szCs w:val="24"/>
        </w:rPr>
        <w:t>。</w:t>
      </w:r>
    </w:p>
    <w:bookmarkEnd w:id="4"/>
    <w:p w:rsidR="00220487" w:rsidRDefault="00220487">
      <w:pPr>
        <w:spacing w:line="360" w:lineRule="auto"/>
        <w:ind w:firstLineChars="200" w:firstLine="480"/>
        <w:rPr>
          <w:rFonts w:ascii="Times New Roman" w:eastAsia="宋体" w:hAnsi="Times New Roman"/>
          <w:color w:val="000000"/>
          <w:sz w:val="24"/>
          <w:szCs w:val="24"/>
        </w:rPr>
      </w:pPr>
    </w:p>
    <w:p w:rsidR="00220487" w:rsidRDefault="00090DBD">
      <w:pPr>
        <w:spacing w:line="360" w:lineRule="auto"/>
        <w:ind w:firstLineChars="200" w:firstLine="482"/>
        <w:rPr>
          <w:rFonts w:ascii="Times New Roman" w:eastAsia="宋体" w:hAnsi="Times New Roman"/>
          <w:color w:val="000000"/>
          <w:sz w:val="24"/>
          <w:szCs w:val="24"/>
        </w:rPr>
      </w:pPr>
      <w:r>
        <w:rPr>
          <w:rFonts w:ascii="黑体" w:eastAsia="黑体" w:hAnsi="黑体" w:hint="eastAsia"/>
          <w:b/>
          <w:bCs/>
          <w:color w:val="000000"/>
          <w:sz w:val="24"/>
          <w:szCs w:val="24"/>
        </w:rPr>
        <w:t>关键词</w:t>
      </w:r>
      <w:r>
        <w:rPr>
          <w:rFonts w:ascii="Times New Roman" w:eastAsia="宋体" w:hAnsi="Times New Roman" w:hint="eastAsia"/>
          <w:color w:val="000000"/>
          <w:sz w:val="24"/>
          <w:szCs w:val="24"/>
        </w:rPr>
        <w:t>：水声通信；信道均衡；码间干扰；深度强化学习；注意力机制</w:t>
      </w:r>
    </w:p>
    <w:p w:rsidR="00220487" w:rsidRDefault="00090DBD">
      <w:pPr>
        <w:pStyle w:val="1"/>
        <w:pageBreakBefore/>
        <w:spacing w:line="360" w:lineRule="auto"/>
        <w:jc w:val="center"/>
        <w:rPr>
          <w:rFonts w:ascii="Times New Roman" w:eastAsia="宋体" w:hAnsi="Times New Roman" w:cs="Times New Roman"/>
          <w:sz w:val="30"/>
          <w:szCs w:val="30"/>
        </w:rPr>
      </w:pPr>
      <w:bookmarkStart w:id="6" w:name="_Toc166165302"/>
      <w:bookmarkEnd w:id="5"/>
      <w:r>
        <w:rPr>
          <w:rFonts w:ascii="Times New Roman" w:eastAsia="宋体" w:hAnsi="Times New Roman" w:cs="Times New Roman"/>
          <w:sz w:val="30"/>
          <w:szCs w:val="30"/>
        </w:rPr>
        <w:lastRenderedPageBreak/>
        <w:t>Abstract</w:t>
      </w:r>
      <w:bookmarkEnd w:id="6"/>
      <w:r>
        <w:rPr>
          <w:rFonts w:ascii="Times New Roman" w:eastAsia="宋体" w:hAnsi="Times New Roman" w:cs="Times New Roman"/>
          <w:sz w:val="30"/>
          <w:szCs w:val="30"/>
        </w:rPr>
        <w:fldChar w:fldCharType="begin"/>
      </w:r>
      <w:r>
        <w:rPr>
          <w:rFonts w:ascii="Times New Roman" w:eastAsia="宋体" w:hAnsi="Times New Roman" w:cs="Times New Roman"/>
          <w:sz w:val="30"/>
          <w:szCs w:val="30"/>
        </w:rPr>
        <w:instrText xml:space="preserve"> TC  </w:instrText>
      </w:r>
      <w:bookmarkStart w:id="7" w:name="_Toc165987312"/>
      <w:r>
        <w:rPr>
          <w:rFonts w:ascii="Times New Roman" w:eastAsia="宋体" w:hAnsi="Times New Roman" w:cs="Times New Roman"/>
          <w:sz w:val="30"/>
          <w:szCs w:val="30"/>
        </w:rPr>
        <w:instrText>Abstract</w:instrText>
      </w:r>
      <w:r>
        <w:rPr>
          <w:rFonts w:ascii="Times New Roman" w:eastAsia="宋体" w:hAnsi="Times New Roman" w:cs="Times New Roman" w:hint="eastAsia"/>
          <w:sz w:val="30"/>
          <w:szCs w:val="30"/>
        </w:rPr>
        <w:instrText>(English)</w:instrText>
      </w:r>
      <w:bookmarkEnd w:id="7"/>
      <w:r>
        <w:rPr>
          <w:rFonts w:ascii="Times New Roman" w:eastAsia="宋体" w:hAnsi="Times New Roman" w:cs="Times New Roman"/>
          <w:sz w:val="30"/>
          <w:szCs w:val="30"/>
        </w:rPr>
        <w:instrText xml:space="preserve"> \l 1 </w:instrText>
      </w:r>
      <w:r>
        <w:rPr>
          <w:rFonts w:ascii="Times New Roman" w:eastAsia="宋体" w:hAnsi="Times New Roman" w:cs="Times New Roman"/>
          <w:sz w:val="30"/>
          <w:szCs w:val="30"/>
        </w:rPr>
        <w:fldChar w:fldCharType="end"/>
      </w:r>
    </w:p>
    <w:p w:rsidR="00220487" w:rsidRDefault="00090DBD">
      <w:pPr>
        <w:spacing w:line="360" w:lineRule="auto"/>
        <w:ind w:firstLineChars="200" w:firstLine="480"/>
        <w:rPr>
          <w:rFonts w:ascii="Times New Roman" w:eastAsia="宋体" w:hAnsi="Times New Roman" w:cs="Segoe UI"/>
          <w:color w:val="0D0D0D"/>
          <w:sz w:val="24"/>
          <w:shd w:val="clear" w:color="auto" w:fill="FFFFFF"/>
        </w:rPr>
      </w:pPr>
      <w:r>
        <w:rPr>
          <w:rFonts w:ascii="Times New Roman" w:eastAsia="宋体" w:hAnsi="Times New Roman" w:cs="Segoe UI"/>
          <w:color w:val="0D0D0D"/>
          <w:sz w:val="24"/>
          <w:shd w:val="clear" w:color="auto" w:fill="FFFFFF"/>
        </w:rPr>
        <w:t xml:space="preserve">Underwater Acoustic Communication (UAC) is one of the critical technologies for the exploration and utilization of marine resources. However, the </w:t>
      </w:r>
      <w:r>
        <w:rPr>
          <w:rFonts w:ascii="Times New Roman" w:eastAsia="宋体" w:hAnsi="Times New Roman" w:cs="Segoe UI" w:hint="eastAsia"/>
          <w:color w:val="0D0D0D"/>
          <w:sz w:val="24"/>
          <w:shd w:val="clear" w:color="auto" w:fill="FFFFFF"/>
        </w:rPr>
        <w:t>channel</w:t>
      </w:r>
      <w:r>
        <w:rPr>
          <w:rFonts w:ascii="Times New Roman" w:eastAsia="宋体" w:hAnsi="Times New Roman" w:cs="Segoe UI"/>
          <w:color w:val="0D0D0D"/>
          <w:sz w:val="24"/>
          <w:shd w:val="clear" w:color="auto" w:fill="FFFFFF"/>
        </w:rPr>
        <w:t xml:space="preserve"> environment </w:t>
      </w:r>
      <w:r>
        <w:rPr>
          <w:rFonts w:ascii="Times New Roman" w:eastAsia="宋体" w:hAnsi="Times New Roman" w:cs="Segoe UI" w:hint="eastAsia"/>
          <w:color w:val="0D0D0D"/>
          <w:sz w:val="24"/>
          <w:shd w:val="clear" w:color="auto" w:fill="FFFFFF"/>
        </w:rPr>
        <w:t>of UAC</w:t>
      </w:r>
      <w:r>
        <w:rPr>
          <w:rFonts w:ascii="Times New Roman" w:eastAsia="宋体" w:hAnsi="Times New Roman" w:cs="Segoe UI"/>
          <w:color w:val="0D0D0D"/>
          <w:sz w:val="24"/>
          <w:shd w:val="clear" w:color="auto" w:fill="FFFFFF"/>
        </w:rPr>
        <w:t xml:space="preserve"> is ex</w:t>
      </w:r>
      <w:r>
        <w:rPr>
          <w:rFonts w:ascii="Times New Roman" w:eastAsia="宋体" w:hAnsi="Times New Roman" w:cs="Segoe UI" w:hint="eastAsia"/>
          <w:color w:val="0D0D0D"/>
          <w:sz w:val="24"/>
          <w:shd w:val="clear" w:color="auto" w:fill="FFFFFF"/>
        </w:rPr>
        <w:t>tremely</w:t>
      </w:r>
      <w:r>
        <w:rPr>
          <w:rFonts w:ascii="Times New Roman" w:eastAsia="宋体" w:hAnsi="Times New Roman" w:cs="Segoe UI"/>
          <w:color w:val="0D0D0D"/>
          <w:sz w:val="24"/>
          <w:shd w:val="clear" w:color="auto" w:fill="FFFFFF"/>
        </w:rPr>
        <w:t xml:space="preserve"> compl</w:t>
      </w:r>
      <w:r>
        <w:rPr>
          <w:rFonts w:ascii="Times New Roman" w:eastAsia="宋体" w:hAnsi="Times New Roman" w:cs="Segoe UI" w:hint="eastAsia"/>
          <w:color w:val="0D0D0D"/>
          <w:sz w:val="24"/>
          <w:shd w:val="clear" w:color="auto" w:fill="FFFFFF"/>
        </w:rPr>
        <w:t>icated and</w:t>
      </w:r>
      <w:r>
        <w:rPr>
          <w:rFonts w:ascii="Times New Roman" w:eastAsia="宋体" w:hAnsi="Times New Roman" w:cs="Segoe UI"/>
          <w:color w:val="0D0D0D"/>
          <w:sz w:val="24"/>
          <w:shd w:val="clear" w:color="auto" w:fill="FFFFFF"/>
        </w:rPr>
        <w:t xml:space="preserve"> </w:t>
      </w:r>
      <w:r>
        <w:rPr>
          <w:rFonts w:ascii="Times New Roman" w:eastAsia="宋体" w:hAnsi="Times New Roman" w:cs="Segoe UI" w:hint="eastAsia"/>
          <w:color w:val="0D0D0D"/>
          <w:sz w:val="24"/>
          <w:shd w:val="clear" w:color="auto" w:fill="FFFFFF"/>
        </w:rPr>
        <w:t>its</w:t>
      </w:r>
      <w:r>
        <w:rPr>
          <w:rFonts w:ascii="Times New Roman" w:eastAsia="宋体" w:hAnsi="Times New Roman" w:cs="Segoe UI"/>
          <w:color w:val="0D0D0D"/>
          <w:sz w:val="24"/>
          <w:shd w:val="clear" w:color="auto" w:fill="FFFFFF"/>
        </w:rPr>
        <w:t xml:space="preserve"> strong multipath effect </w:t>
      </w:r>
      <w:r>
        <w:rPr>
          <w:rFonts w:ascii="Times New Roman" w:eastAsia="宋体" w:hAnsi="Times New Roman" w:cs="Segoe UI" w:hint="eastAsia"/>
          <w:color w:val="0D0D0D"/>
          <w:sz w:val="24"/>
          <w:shd w:val="clear" w:color="auto" w:fill="FFFFFF"/>
        </w:rPr>
        <w:t>will</w:t>
      </w:r>
      <w:r>
        <w:rPr>
          <w:rFonts w:ascii="Times New Roman" w:eastAsia="宋体" w:hAnsi="Times New Roman" w:cs="Segoe UI"/>
          <w:color w:val="0D0D0D"/>
          <w:sz w:val="24"/>
          <w:shd w:val="clear" w:color="auto" w:fill="FFFFFF"/>
        </w:rPr>
        <w:t xml:space="preserve"> cause Inter Symbol Interference (ISI). Equalizers are generally </w:t>
      </w:r>
      <w:r>
        <w:rPr>
          <w:rFonts w:ascii="Times New Roman" w:eastAsia="宋体" w:hAnsi="Times New Roman" w:cs="Segoe UI" w:hint="eastAsia"/>
          <w:color w:val="0D0D0D"/>
          <w:sz w:val="24"/>
          <w:shd w:val="clear" w:color="auto" w:fill="FFFFFF"/>
        </w:rPr>
        <w:t>used</w:t>
      </w:r>
      <w:r>
        <w:rPr>
          <w:rFonts w:ascii="Times New Roman" w:eastAsia="宋体" w:hAnsi="Times New Roman" w:cs="Segoe UI"/>
          <w:color w:val="0D0D0D"/>
          <w:sz w:val="24"/>
          <w:shd w:val="clear" w:color="auto" w:fill="FFFFFF"/>
        </w:rPr>
        <w:t xml:space="preserve"> at the receiver </w:t>
      </w:r>
      <w:r>
        <w:rPr>
          <w:rFonts w:ascii="Times New Roman" w:eastAsia="宋体" w:hAnsi="Times New Roman" w:cs="Segoe UI" w:hint="eastAsia"/>
          <w:color w:val="0D0D0D"/>
          <w:sz w:val="24"/>
          <w:shd w:val="clear" w:color="auto" w:fill="FFFFFF"/>
        </w:rPr>
        <w:t>end</w:t>
      </w:r>
      <w:r>
        <w:rPr>
          <w:rFonts w:ascii="Times New Roman" w:eastAsia="宋体" w:hAnsi="Times New Roman" w:cs="Segoe UI"/>
          <w:color w:val="0D0D0D"/>
          <w:sz w:val="24"/>
          <w:shd w:val="clear" w:color="auto" w:fill="FFFFFF"/>
        </w:rPr>
        <w:t xml:space="preserve"> to mitigate ISI by </w:t>
      </w:r>
      <w:r>
        <w:rPr>
          <w:rFonts w:ascii="Times New Roman" w:eastAsia="宋体" w:hAnsi="Times New Roman" w:cs="Segoe UI" w:hint="eastAsia"/>
          <w:color w:val="0D0D0D"/>
          <w:sz w:val="24"/>
          <w:shd w:val="clear" w:color="auto" w:fill="FFFFFF"/>
        </w:rPr>
        <w:t>compensating</w:t>
      </w:r>
      <w:r>
        <w:rPr>
          <w:rFonts w:ascii="Times New Roman" w:eastAsia="宋体" w:hAnsi="Times New Roman" w:cs="Segoe UI"/>
          <w:color w:val="0D0D0D"/>
          <w:sz w:val="24"/>
          <w:shd w:val="clear" w:color="auto" w:fill="FFFFFF"/>
        </w:rPr>
        <w:t xml:space="preserve"> </w:t>
      </w:r>
      <w:r>
        <w:rPr>
          <w:rFonts w:ascii="Times New Roman" w:eastAsia="宋体" w:hAnsi="Times New Roman" w:cs="Segoe UI" w:hint="eastAsia"/>
          <w:color w:val="0D0D0D"/>
          <w:sz w:val="24"/>
          <w:shd w:val="clear" w:color="auto" w:fill="FFFFFF"/>
        </w:rPr>
        <w:t xml:space="preserve">for </w:t>
      </w:r>
      <w:r>
        <w:rPr>
          <w:rFonts w:ascii="Times New Roman" w:eastAsia="宋体" w:hAnsi="Times New Roman" w:cs="Segoe UI"/>
          <w:color w:val="0D0D0D"/>
          <w:sz w:val="24"/>
          <w:shd w:val="clear" w:color="auto" w:fill="FFFFFF"/>
        </w:rPr>
        <w:t xml:space="preserve">the channel impairments. The performance of traditional equalizers </w:t>
      </w:r>
      <w:r>
        <w:rPr>
          <w:rFonts w:ascii="Times New Roman" w:eastAsia="宋体" w:hAnsi="Times New Roman" w:cs="Segoe UI" w:hint="eastAsia"/>
          <w:color w:val="0D0D0D"/>
          <w:sz w:val="24"/>
          <w:shd w:val="clear" w:color="auto" w:fill="FFFFFF"/>
        </w:rPr>
        <w:t xml:space="preserve">is </w:t>
      </w:r>
      <w:r>
        <w:rPr>
          <w:rFonts w:ascii="Times New Roman" w:eastAsia="宋体" w:hAnsi="Times New Roman" w:cs="Segoe UI"/>
          <w:color w:val="0D0D0D"/>
          <w:sz w:val="24"/>
          <w:shd w:val="clear" w:color="auto" w:fill="FFFFFF"/>
        </w:rPr>
        <w:t>larg</w:t>
      </w:r>
      <w:r>
        <w:rPr>
          <w:rFonts w:ascii="Times New Roman" w:eastAsia="宋体" w:hAnsi="Times New Roman" w:cs="Segoe UI"/>
          <w:color w:val="0D0D0D"/>
          <w:sz w:val="24"/>
          <w:shd w:val="clear" w:color="auto" w:fill="FFFFFF"/>
        </w:rPr>
        <w:t xml:space="preserve">ely </w:t>
      </w:r>
      <w:r>
        <w:rPr>
          <w:rFonts w:ascii="Times New Roman" w:eastAsia="宋体" w:hAnsi="Times New Roman" w:cs="Segoe UI" w:hint="eastAsia"/>
          <w:color w:val="0D0D0D"/>
          <w:sz w:val="24"/>
          <w:shd w:val="clear" w:color="auto" w:fill="FFFFFF"/>
        </w:rPr>
        <w:t>affected</w:t>
      </w:r>
      <w:r>
        <w:rPr>
          <w:rFonts w:ascii="Times New Roman" w:eastAsia="宋体" w:hAnsi="Times New Roman" w:cs="Segoe UI"/>
          <w:color w:val="0D0D0D"/>
          <w:sz w:val="24"/>
          <w:shd w:val="clear" w:color="auto" w:fill="FFFFFF"/>
        </w:rPr>
        <w:t xml:space="preserve"> </w:t>
      </w:r>
      <w:r>
        <w:rPr>
          <w:rFonts w:ascii="Times New Roman" w:eastAsia="宋体" w:hAnsi="Times New Roman" w:cs="Segoe UI" w:hint="eastAsia"/>
          <w:color w:val="0D0D0D"/>
          <w:sz w:val="24"/>
          <w:shd w:val="clear" w:color="auto" w:fill="FFFFFF"/>
        </w:rPr>
        <w:t>by</w:t>
      </w:r>
      <w:r>
        <w:rPr>
          <w:rFonts w:ascii="Times New Roman" w:eastAsia="宋体" w:hAnsi="Times New Roman" w:cs="Segoe UI"/>
          <w:color w:val="0D0D0D"/>
          <w:sz w:val="24"/>
          <w:shd w:val="clear" w:color="auto" w:fill="FFFFFF"/>
        </w:rPr>
        <w:t xml:space="preserve"> their filter structures and adaptive algorithms, </w:t>
      </w:r>
      <w:r>
        <w:rPr>
          <w:rFonts w:ascii="Times New Roman" w:eastAsia="宋体" w:hAnsi="Times New Roman" w:cs="Segoe UI" w:hint="eastAsia"/>
          <w:color w:val="0D0D0D"/>
          <w:sz w:val="24"/>
          <w:shd w:val="clear" w:color="auto" w:fill="FFFFFF"/>
        </w:rPr>
        <w:t>including</w:t>
      </w:r>
      <w:r>
        <w:rPr>
          <w:rFonts w:ascii="Times New Roman" w:eastAsia="宋体" w:hAnsi="Times New Roman" w:cs="Segoe UI"/>
          <w:color w:val="0D0D0D"/>
          <w:sz w:val="24"/>
          <w:shd w:val="clear" w:color="auto" w:fill="FFFFFF"/>
        </w:rPr>
        <w:t xml:space="preserve"> the number of taps, the step size </w:t>
      </w:r>
      <w:r>
        <w:rPr>
          <w:rFonts w:ascii="Times New Roman" w:eastAsia="宋体" w:hAnsi="Times New Roman" w:cs="Segoe UI" w:hint="eastAsia"/>
          <w:color w:val="0D0D0D"/>
          <w:sz w:val="24"/>
          <w:shd w:val="clear" w:color="auto" w:fill="FFFFFF"/>
        </w:rPr>
        <w:t>of</w:t>
      </w:r>
      <w:r>
        <w:rPr>
          <w:rFonts w:ascii="Times New Roman" w:eastAsia="宋体" w:hAnsi="Times New Roman" w:cs="Segoe UI"/>
          <w:color w:val="0D0D0D"/>
          <w:sz w:val="24"/>
          <w:shd w:val="clear" w:color="auto" w:fill="FFFFFF"/>
        </w:rPr>
        <w:t xml:space="preserve"> LMS algorithm, and the forgetting factor </w:t>
      </w:r>
      <w:r>
        <w:rPr>
          <w:rFonts w:ascii="Times New Roman" w:eastAsia="宋体" w:hAnsi="Times New Roman" w:cs="Segoe UI" w:hint="eastAsia"/>
          <w:color w:val="0D0D0D"/>
          <w:sz w:val="24"/>
          <w:shd w:val="clear" w:color="auto" w:fill="FFFFFF"/>
        </w:rPr>
        <w:t>of</w:t>
      </w:r>
      <w:r>
        <w:rPr>
          <w:rFonts w:ascii="Times New Roman" w:eastAsia="宋体" w:hAnsi="Times New Roman" w:cs="Segoe UI"/>
          <w:color w:val="0D0D0D"/>
          <w:sz w:val="24"/>
          <w:shd w:val="clear" w:color="auto" w:fill="FFFFFF"/>
        </w:rPr>
        <w:t xml:space="preserve"> RLS algorithm. These equalization parameters are </w:t>
      </w:r>
      <w:r>
        <w:rPr>
          <w:rFonts w:ascii="Times New Roman" w:eastAsia="宋体" w:hAnsi="Times New Roman" w:cs="Segoe UI" w:hint="eastAsia"/>
          <w:color w:val="0D0D0D"/>
          <w:sz w:val="24"/>
          <w:shd w:val="clear" w:color="auto" w:fill="FFFFFF"/>
        </w:rPr>
        <w:t>closely related</w:t>
      </w:r>
      <w:r>
        <w:rPr>
          <w:rFonts w:ascii="Times New Roman" w:eastAsia="宋体" w:hAnsi="Times New Roman" w:cs="Segoe UI"/>
          <w:color w:val="0D0D0D"/>
          <w:sz w:val="24"/>
          <w:shd w:val="clear" w:color="auto" w:fill="FFFFFF"/>
        </w:rPr>
        <w:t xml:space="preserve"> to the specific conditions of under</w:t>
      </w:r>
      <w:r>
        <w:rPr>
          <w:rFonts w:ascii="Times New Roman" w:eastAsia="宋体" w:hAnsi="Times New Roman" w:cs="Segoe UI"/>
          <w:color w:val="0D0D0D"/>
          <w:sz w:val="24"/>
          <w:shd w:val="clear" w:color="auto" w:fill="FFFFFF"/>
        </w:rPr>
        <w:t xml:space="preserve">water acoustic channel. </w:t>
      </w:r>
      <w:r>
        <w:rPr>
          <w:rFonts w:ascii="Times New Roman" w:eastAsia="宋体" w:hAnsi="Times New Roman" w:cs="Segoe UI" w:hint="eastAsia"/>
          <w:color w:val="0D0D0D"/>
          <w:sz w:val="24"/>
          <w:shd w:val="clear" w:color="auto" w:fill="FFFFFF"/>
        </w:rPr>
        <w:t>Therefore</w:t>
      </w:r>
      <w:r>
        <w:rPr>
          <w:rFonts w:ascii="Times New Roman" w:eastAsia="宋体" w:hAnsi="Times New Roman" w:cs="Segoe UI"/>
          <w:color w:val="0D0D0D"/>
          <w:sz w:val="24"/>
          <w:shd w:val="clear" w:color="auto" w:fill="FFFFFF"/>
        </w:rPr>
        <w:t xml:space="preserve">, some scholars have proposed adaptive </w:t>
      </w:r>
      <w:r>
        <w:rPr>
          <w:rFonts w:ascii="Times New Roman" w:eastAsia="宋体" w:hAnsi="Times New Roman" w:cs="Segoe UI" w:hint="eastAsia"/>
          <w:color w:val="0D0D0D"/>
          <w:sz w:val="24"/>
          <w:shd w:val="clear" w:color="auto" w:fill="FFFFFF"/>
        </w:rPr>
        <w:t xml:space="preserve">equalization </w:t>
      </w:r>
      <w:r>
        <w:rPr>
          <w:rFonts w:ascii="Times New Roman" w:eastAsia="宋体" w:hAnsi="Times New Roman" w:cs="Segoe UI"/>
          <w:color w:val="0D0D0D"/>
          <w:sz w:val="24"/>
          <w:shd w:val="clear" w:color="auto" w:fill="FFFFFF"/>
        </w:rPr>
        <w:t xml:space="preserve">algorithms that vary the number of taps, step size, and forgetting factor. </w:t>
      </w:r>
      <w:r>
        <w:rPr>
          <w:rFonts w:ascii="Times New Roman" w:eastAsia="宋体" w:hAnsi="Times New Roman" w:cs="Segoe UI" w:hint="eastAsia"/>
          <w:color w:val="0D0D0D"/>
          <w:sz w:val="24"/>
          <w:shd w:val="clear" w:color="auto" w:fill="FFFFFF"/>
        </w:rPr>
        <w:t>Such</w:t>
      </w:r>
      <w:r>
        <w:rPr>
          <w:rFonts w:ascii="Times New Roman" w:eastAsia="宋体" w:hAnsi="Times New Roman" w:cs="Segoe UI"/>
          <w:color w:val="0D0D0D"/>
          <w:sz w:val="24"/>
          <w:shd w:val="clear" w:color="auto" w:fill="FFFFFF"/>
        </w:rPr>
        <w:t xml:space="preserve"> algorithms </w:t>
      </w:r>
      <w:r>
        <w:rPr>
          <w:rFonts w:ascii="Times New Roman" w:eastAsia="宋体" w:hAnsi="Times New Roman" w:cs="Segoe UI" w:hint="eastAsia"/>
          <w:color w:val="0D0D0D"/>
          <w:sz w:val="24"/>
          <w:shd w:val="clear" w:color="auto" w:fill="FFFFFF"/>
        </w:rPr>
        <w:t>enhance</w:t>
      </w:r>
      <w:r>
        <w:rPr>
          <w:rFonts w:ascii="Times New Roman" w:eastAsia="宋体" w:hAnsi="Times New Roman" w:cs="Segoe UI"/>
          <w:color w:val="0D0D0D"/>
          <w:sz w:val="24"/>
          <w:shd w:val="clear" w:color="auto" w:fill="FFFFFF"/>
        </w:rPr>
        <w:t xml:space="preserve"> the adaptability of equalizer</w:t>
      </w:r>
      <w:r>
        <w:rPr>
          <w:rFonts w:ascii="Times New Roman" w:eastAsia="宋体" w:hAnsi="Times New Roman" w:cs="Segoe UI" w:hint="eastAsia"/>
          <w:color w:val="0D0D0D"/>
          <w:sz w:val="24"/>
          <w:shd w:val="clear" w:color="auto" w:fill="FFFFFF"/>
        </w:rPr>
        <w:t>s</w:t>
      </w:r>
      <w:r>
        <w:rPr>
          <w:rFonts w:ascii="Times New Roman" w:eastAsia="宋体" w:hAnsi="Times New Roman" w:cs="Segoe UI"/>
          <w:color w:val="0D0D0D"/>
          <w:sz w:val="24"/>
          <w:shd w:val="clear" w:color="auto" w:fill="FFFFFF"/>
        </w:rPr>
        <w:t xml:space="preserve"> in </w:t>
      </w:r>
      <w:r>
        <w:rPr>
          <w:rFonts w:ascii="Times New Roman" w:eastAsia="宋体" w:hAnsi="Times New Roman" w:cs="Segoe UI" w:hint="eastAsia"/>
          <w:color w:val="0D0D0D"/>
          <w:sz w:val="24"/>
          <w:shd w:val="clear" w:color="auto" w:fill="FFFFFF"/>
        </w:rPr>
        <w:t>time-varying</w:t>
      </w:r>
      <w:r>
        <w:rPr>
          <w:rFonts w:ascii="Times New Roman" w:eastAsia="宋体" w:hAnsi="Times New Roman" w:cs="Segoe UI"/>
          <w:color w:val="0D0D0D"/>
          <w:sz w:val="24"/>
          <w:shd w:val="clear" w:color="auto" w:fill="FFFFFF"/>
        </w:rPr>
        <w:t xml:space="preserve"> underwater acoustic chann</w:t>
      </w:r>
      <w:r>
        <w:rPr>
          <w:rFonts w:ascii="Times New Roman" w:eastAsia="宋体" w:hAnsi="Times New Roman" w:cs="Segoe UI"/>
          <w:color w:val="0D0D0D"/>
          <w:sz w:val="24"/>
          <w:shd w:val="clear" w:color="auto" w:fill="FFFFFF"/>
        </w:rPr>
        <w:t>els</w:t>
      </w:r>
      <w:r>
        <w:rPr>
          <w:rFonts w:ascii="Times New Roman" w:eastAsia="宋体" w:hAnsi="Times New Roman" w:cs="Segoe UI" w:hint="eastAsia"/>
          <w:color w:val="0D0D0D"/>
          <w:sz w:val="24"/>
          <w:shd w:val="clear" w:color="auto" w:fill="FFFFFF"/>
        </w:rPr>
        <w:t>.</w:t>
      </w:r>
      <w:r>
        <w:rPr>
          <w:rFonts w:ascii="Times New Roman" w:eastAsia="宋体" w:hAnsi="Times New Roman" w:cs="Segoe UI"/>
          <w:color w:val="0D0D0D"/>
          <w:sz w:val="24"/>
          <w:shd w:val="clear" w:color="auto" w:fill="FFFFFF"/>
        </w:rPr>
        <w:t xml:space="preserve"> However, their robustness and computational efficiency still require improvement due to the reliance on fixed parameter adjustment rules</w:t>
      </w:r>
      <w:r>
        <w:rPr>
          <w:rFonts w:ascii="Times New Roman" w:eastAsia="宋体" w:hAnsi="Times New Roman" w:cs="Segoe UI" w:hint="eastAsia"/>
          <w:color w:val="0D0D0D"/>
          <w:sz w:val="24"/>
          <w:shd w:val="clear" w:color="auto" w:fill="FFFFFF"/>
        </w:rPr>
        <w:t>.</w:t>
      </w:r>
    </w:p>
    <w:p w:rsidR="00220487" w:rsidRDefault="00090DBD">
      <w:pPr>
        <w:spacing w:line="360" w:lineRule="auto"/>
        <w:ind w:firstLineChars="200" w:firstLine="480"/>
        <w:rPr>
          <w:rFonts w:ascii="Times New Roman" w:eastAsia="宋体" w:hAnsi="Times New Roman" w:cs="Segoe UI"/>
          <w:color w:val="0D0D0D"/>
          <w:sz w:val="24"/>
          <w:shd w:val="clear" w:color="auto" w:fill="FFFFFF"/>
        </w:rPr>
      </w:pPr>
      <w:r>
        <w:rPr>
          <w:rFonts w:ascii="Times New Roman" w:eastAsia="宋体" w:hAnsi="Times New Roman" w:cs="Segoe UI"/>
          <w:color w:val="0D0D0D"/>
          <w:sz w:val="24"/>
          <w:shd w:val="clear" w:color="auto" w:fill="FFFFFF"/>
        </w:rPr>
        <w:t xml:space="preserve">In response, deep reinforcement learning and attention mechanisms </w:t>
      </w:r>
      <w:r>
        <w:rPr>
          <w:rFonts w:ascii="Times New Roman" w:eastAsia="宋体" w:hAnsi="Times New Roman" w:cs="Segoe UI" w:hint="eastAsia"/>
          <w:color w:val="0D0D0D"/>
          <w:sz w:val="24"/>
          <w:shd w:val="clear" w:color="auto" w:fill="FFFFFF"/>
        </w:rPr>
        <w:t xml:space="preserve">are </w:t>
      </w:r>
      <w:r>
        <w:rPr>
          <w:rFonts w:ascii="Times New Roman" w:eastAsia="宋体" w:hAnsi="Times New Roman" w:cs="Segoe UI"/>
          <w:color w:val="0D0D0D"/>
          <w:sz w:val="24"/>
          <w:shd w:val="clear" w:color="auto" w:fill="FFFFFF"/>
        </w:rPr>
        <w:t>introduced</w:t>
      </w:r>
      <w:r>
        <w:rPr>
          <w:rFonts w:ascii="Times New Roman" w:eastAsia="宋体" w:hAnsi="Times New Roman" w:cs="Segoe UI" w:hint="eastAsia"/>
          <w:color w:val="0D0D0D"/>
          <w:sz w:val="24"/>
          <w:shd w:val="clear" w:color="auto" w:fill="FFFFFF"/>
        </w:rPr>
        <w:t xml:space="preserve"> in this paper </w:t>
      </w:r>
      <w:r>
        <w:rPr>
          <w:rFonts w:ascii="Times New Roman" w:eastAsia="宋体" w:hAnsi="Times New Roman" w:cs="Segoe UI"/>
          <w:color w:val="0D0D0D"/>
          <w:sz w:val="24"/>
          <w:shd w:val="clear" w:color="auto" w:fill="FFFFFF"/>
        </w:rPr>
        <w:t>to further optimiz</w:t>
      </w:r>
      <w:r>
        <w:rPr>
          <w:rFonts w:ascii="Times New Roman" w:eastAsia="宋体" w:hAnsi="Times New Roman" w:cs="Segoe UI"/>
          <w:color w:val="0D0D0D"/>
          <w:sz w:val="24"/>
          <w:shd w:val="clear" w:color="auto" w:fill="FFFFFF"/>
        </w:rPr>
        <w:t xml:space="preserve">e </w:t>
      </w:r>
      <w:r>
        <w:rPr>
          <w:rFonts w:ascii="Times New Roman" w:eastAsia="宋体" w:hAnsi="Times New Roman" w:cs="Segoe UI" w:hint="eastAsia"/>
          <w:color w:val="0D0D0D"/>
          <w:sz w:val="24"/>
          <w:shd w:val="clear" w:color="auto" w:fill="FFFFFF"/>
        </w:rPr>
        <w:t xml:space="preserve">the performance of </w:t>
      </w:r>
      <w:r>
        <w:rPr>
          <w:rFonts w:ascii="Times New Roman" w:eastAsia="宋体" w:hAnsi="Times New Roman" w:cs="Segoe UI"/>
          <w:color w:val="0D0D0D"/>
          <w:sz w:val="24"/>
          <w:shd w:val="clear" w:color="auto" w:fill="FFFFFF"/>
        </w:rPr>
        <w:t>equalizer</w:t>
      </w:r>
      <w:r>
        <w:rPr>
          <w:rFonts w:ascii="Times New Roman" w:eastAsia="宋体" w:hAnsi="Times New Roman" w:cs="Segoe UI" w:hint="eastAsia"/>
          <w:color w:val="0D0D0D"/>
          <w:sz w:val="24"/>
          <w:shd w:val="clear" w:color="auto" w:fill="FFFFFF"/>
        </w:rPr>
        <w:t>s</w:t>
      </w:r>
      <w:r>
        <w:rPr>
          <w:rFonts w:ascii="Times New Roman" w:eastAsia="宋体" w:hAnsi="Times New Roman" w:cs="Segoe UI"/>
          <w:color w:val="0D0D0D"/>
          <w:sz w:val="24"/>
          <w:shd w:val="clear" w:color="auto" w:fill="FFFFFF"/>
        </w:rPr>
        <w:t xml:space="preserve">. Deep reinforcement learning </w:t>
      </w:r>
      <w:r>
        <w:rPr>
          <w:rFonts w:ascii="Times New Roman" w:eastAsia="宋体" w:hAnsi="Times New Roman" w:cs="Segoe UI" w:hint="eastAsia"/>
          <w:color w:val="0D0D0D"/>
          <w:sz w:val="24"/>
          <w:shd w:val="clear" w:color="auto" w:fill="FFFFFF"/>
        </w:rPr>
        <w:t xml:space="preserve">can </w:t>
      </w:r>
      <w:r>
        <w:rPr>
          <w:rFonts w:ascii="Times New Roman" w:eastAsia="宋体" w:hAnsi="Times New Roman" w:cs="Segoe UI"/>
          <w:color w:val="0D0D0D"/>
          <w:sz w:val="24"/>
          <w:shd w:val="clear" w:color="auto" w:fill="FFFFFF"/>
        </w:rPr>
        <w:t xml:space="preserve">autonomously learn </w:t>
      </w:r>
      <w:r>
        <w:rPr>
          <w:rFonts w:ascii="Times New Roman" w:eastAsia="宋体" w:hAnsi="Times New Roman" w:cs="Segoe UI" w:hint="eastAsia"/>
          <w:color w:val="0D0D0D"/>
          <w:sz w:val="24"/>
          <w:shd w:val="clear" w:color="auto" w:fill="FFFFFF"/>
        </w:rPr>
        <w:t xml:space="preserve">the </w:t>
      </w:r>
      <w:r>
        <w:rPr>
          <w:rFonts w:ascii="Times New Roman" w:eastAsia="宋体" w:hAnsi="Times New Roman" w:cs="Segoe UI"/>
          <w:color w:val="0D0D0D"/>
          <w:sz w:val="24"/>
          <w:shd w:val="clear" w:color="auto" w:fill="FFFFFF"/>
        </w:rPr>
        <w:t xml:space="preserve">optimal </w:t>
      </w:r>
      <w:r>
        <w:rPr>
          <w:rFonts w:ascii="Times New Roman" w:eastAsia="宋体" w:hAnsi="Times New Roman" w:cs="Segoe UI" w:hint="eastAsia"/>
          <w:color w:val="0D0D0D"/>
          <w:sz w:val="24"/>
          <w:shd w:val="clear" w:color="auto" w:fill="FFFFFF"/>
        </w:rPr>
        <w:t>policy</w:t>
      </w:r>
      <w:r>
        <w:rPr>
          <w:rFonts w:ascii="Times New Roman" w:eastAsia="宋体" w:hAnsi="Times New Roman" w:cs="Segoe UI"/>
          <w:color w:val="0D0D0D"/>
          <w:sz w:val="24"/>
          <w:shd w:val="clear" w:color="auto" w:fill="FFFFFF"/>
        </w:rPr>
        <w:t xml:space="preserve"> through interaction with the environment, while attention mechanisms help equalizer</w:t>
      </w:r>
      <w:r>
        <w:rPr>
          <w:rFonts w:ascii="Times New Roman" w:eastAsia="宋体" w:hAnsi="Times New Roman" w:cs="Segoe UI" w:hint="eastAsia"/>
          <w:color w:val="0D0D0D"/>
          <w:sz w:val="24"/>
          <w:shd w:val="clear" w:color="auto" w:fill="FFFFFF"/>
        </w:rPr>
        <w:t>s</w:t>
      </w:r>
      <w:r>
        <w:rPr>
          <w:rFonts w:ascii="Times New Roman" w:eastAsia="宋体" w:hAnsi="Times New Roman" w:cs="Segoe UI"/>
          <w:color w:val="0D0D0D"/>
          <w:sz w:val="24"/>
          <w:shd w:val="clear" w:color="auto" w:fill="FFFFFF"/>
        </w:rPr>
        <w:t xml:space="preserve"> focu</w:t>
      </w:r>
      <w:r>
        <w:rPr>
          <w:rFonts w:ascii="Times New Roman" w:eastAsia="宋体" w:hAnsi="Times New Roman" w:cs="Segoe UI" w:hint="eastAsia"/>
          <w:color w:val="0D0D0D"/>
          <w:sz w:val="24"/>
          <w:shd w:val="clear" w:color="auto" w:fill="FFFFFF"/>
        </w:rPr>
        <w:t>s</w:t>
      </w:r>
      <w:r>
        <w:rPr>
          <w:rFonts w:ascii="Times New Roman" w:eastAsia="宋体" w:hAnsi="Times New Roman" w:cs="Segoe UI"/>
          <w:color w:val="0D0D0D"/>
          <w:sz w:val="24"/>
          <w:shd w:val="clear" w:color="auto" w:fill="FFFFFF"/>
        </w:rPr>
        <w:t xml:space="preserve"> on </w:t>
      </w:r>
      <w:r>
        <w:rPr>
          <w:rFonts w:ascii="Times New Roman" w:eastAsia="宋体" w:hAnsi="Times New Roman" w:cs="Segoe UI" w:hint="eastAsia"/>
          <w:color w:val="0D0D0D"/>
          <w:sz w:val="24"/>
          <w:shd w:val="clear" w:color="auto" w:fill="FFFFFF"/>
        </w:rPr>
        <w:t>the key information of</w:t>
      </w:r>
      <w:r>
        <w:rPr>
          <w:rFonts w:ascii="Times New Roman" w:eastAsia="宋体" w:hAnsi="Times New Roman" w:cs="Segoe UI"/>
          <w:color w:val="0D0D0D"/>
          <w:sz w:val="24"/>
          <w:shd w:val="clear" w:color="auto" w:fill="FFFFFF"/>
        </w:rPr>
        <w:t xml:space="preserve"> data, </w:t>
      </w:r>
      <w:r>
        <w:rPr>
          <w:rFonts w:ascii="Times New Roman" w:eastAsia="宋体" w:hAnsi="Times New Roman" w:cs="Segoe UI" w:hint="eastAsia"/>
          <w:color w:val="0D0D0D"/>
          <w:sz w:val="24"/>
          <w:shd w:val="clear" w:color="auto" w:fill="FFFFFF"/>
        </w:rPr>
        <w:t>thereby</w:t>
      </w:r>
      <w:r>
        <w:rPr>
          <w:rFonts w:ascii="Times New Roman" w:eastAsia="宋体" w:hAnsi="Times New Roman" w:cs="Segoe UI"/>
          <w:color w:val="0D0D0D"/>
          <w:sz w:val="24"/>
          <w:shd w:val="clear" w:color="auto" w:fill="FFFFFF"/>
        </w:rPr>
        <w:t xml:space="preserve"> improving the precision and efficiency of data processing. This study applies these</w:t>
      </w:r>
      <w:r>
        <w:rPr>
          <w:rFonts w:ascii="Times New Roman" w:eastAsia="宋体" w:hAnsi="Times New Roman" w:cs="Segoe UI" w:hint="eastAsia"/>
          <w:color w:val="0D0D0D"/>
          <w:sz w:val="24"/>
          <w:shd w:val="clear" w:color="auto" w:fill="FFFFFF"/>
        </w:rPr>
        <w:t xml:space="preserve"> two</w:t>
      </w:r>
      <w:r>
        <w:rPr>
          <w:rFonts w:ascii="Times New Roman" w:eastAsia="宋体" w:hAnsi="Times New Roman" w:cs="Segoe UI"/>
          <w:color w:val="0D0D0D"/>
          <w:sz w:val="24"/>
          <w:shd w:val="clear" w:color="auto" w:fill="FFFFFF"/>
        </w:rPr>
        <w:t xml:space="preserve"> techniques to optimize </w:t>
      </w:r>
      <w:r>
        <w:rPr>
          <w:rFonts w:ascii="Times New Roman" w:eastAsia="宋体" w:hAnsi="Times New Roman" w:cs="Segoe UI" w:hint="eastAsia"/>
          <w:color w:val="0D0D0D"/>
          <w:sz w:val="24"/>
          <w:shd w:val="clear" w:color="auto" w:fill="FFFFFF"/>
        </w:rPr>
        <w:t xml:space="preserve">the </w:t>
      </w:r>
      <w:r>
        <w:rPr>
          <w:rFonts w:ascii="Times New Roman" w:eastAsia="宋体" w:hAnsi="Times New Roman" w:cs="Segoe UI"/>
          <w:color w:val="0D0D0D"/>
          <w:sz w:val="24"/>
          <w:shd w:val="clear" w:color="auto" w:fill="FFFFFF"/>
        </w:rPr>
        <w:t>LMS-BDFE and RLS-BDFE equalizers and proposes a novel algorithm for underwater acoustic channel equalization, termed Deep Q-Network and Self</w:t>
      </w:r>
      <w:r>
        <w:rPr>
          <w:rFonts w:ascii="Times New Roman" w:eastAsia="宋体" w:hAnsi="Times New Roman" w:cs="Segoe UI"/>
          <w:color w:val="0D0D0D"/>
          <w:sz w:val="24"/>
          <w:shd w:val="clear" w:color="auto" w:fill="FFFFFF"/>
        </w:rPr>
        <w:t xml:space="preserve">-Attention </w:t>
      </w:r>
      <w:r>
        <w:rPr>
          <w:rFonts w:ascii="Times New Roman" w:eastAsia="宋体" w:hAnsi="Times New Roman" w:cs="Segoe UI" w:hint="eastAsia"/>
          <w:color w:val="0D0D0D"/>
          <w:sz w:val="24"/>
          <w:shd w:val="clear" w:color="auto" w:fill="FFFFFF"/>
        </w:rPr>
        <w:t>B</w:t>
      </w:r>
      <w:r>
        <w:rPr>
          <w:rFonts w:ascii="Times New Roman" w:eastAsia="宋体" w:hAnsi="Times New Roman" w:cs="Segoe UI"/>
          <w:color w:val="0D0D0D"/>
          <w:sz w:val="24"/>
          <w:shd w:val="clear" w:color="auto" w:fill="FFFFFF"/>
        </w:rPr>
        <w:t>ased Equalization (DQSAE)</w:t>
      </w:r>
      <w:r>
        <w:rPr>
          <w:rFonts w:ascii="Times New Roman" w:eastAsia="宋体" w:hAnsi="Times New Roman" w:cs="Segoe UI" w:hint="eastAsia"/>
          <w:color w:val="0D0D0D"/>
          <w:sz w:val="24"/>
          <w:shd w:val="clear" w:color="auto" w:fill="FFFFFF"/>
        </w:rPr>
        <w:t xml:space="preserve"> algorithm</w:t>
      </w:r>
      <w:r>
        <w:rPr>
          <w:rFonts w:ascii="Times New Roman" w:eastAsia="宋体" w:hAnsi="Times New Roman" w:cs="Segoe UI"/>
          <w:color w:val="0D0D0D"/>
          <w:sz w:val="24"/>
          <w:shd w:val="clear" w:color="auto" w:fill="FFFFFF"/>
        </w:rPr>
        <w:t xml:space="preserve">. The DQSAE algorithm utilizes </w:t>
      </w:r>
      <w:r>
        <w:rPr>
          <w:rFonts w:ascii="Times New Roman" w:eastAsia="宋体" w:hAnsi="Times New Roman" w:cs="Segoe UI" w:hint="eastAsia"/>
          <w:color w:val="0D0D0D"/>
          <w:sz w:val="24"/>
          <w:shd w:val="clear" w:color="auto" w:fill="FFFFFF"/>
        </w:rPr>
        <w:t>the</w:t>
      </w:r>
      <w:r>
        <w:rPr>
          <w:rFonts w:ascii="Times New Roman" w:eastAsia="宋体" w:hAnsi="Times New Roman" w:cs="Segoe UI"/>
          <w:color w:val="0D0D0D"/>
          <w:sz w:val="24"/>
          <w:shd w:val="clear" w:color="auto" w:fill="FFFFFF"/>
        </w:rPr>
        <w:t xml:space="preserve"> underwater acoustic channel</w:t>
      </w:r>
      <w:r>
        <w:rPr>
          <w:rFonts w:ascii="Times New Roman" w:eastAsia="宋体" w:hAnsi="Times New Roman" w:cs="Segoe UI" w:hint="eastAsia"/>
          <w:color w:val="0D0D0D"/>
          <w:sz w:val="24"/>
          <w:shd w:val="clear" w:color="auto" w:fill="FFFFFF"/>
        </w:rPr>
        <w:t xml:space="preserve"> model</w:t>
      </w:r>
      <w:r>
        <w:rPr>
          <w:rFonts w:ascii="Times New Roman" w:eastAsia="宋体" w:hAnsi="Times New Roman" w:cs="Segoe UI"/>
          <w:color w:val="0D0D0D"/>
          <w:sz w:val="24"/>
          <w:shd w:val="clear" w:color="auto" w:fill="FFFFFF"/>
        </w:rPr>
        <w:t xml:space="preserve"> along with actual channel measurements, such as Channel Impulse Response (CIR) and Signal to Noise Ratio (SNR), to characterize the channel </w:t>
      </w:r>
      <w:r>
        <w:rPr>
          <w:rFonts w:ascii="Times New Roman" w:eastAsia="宋体" w:hAnsi="Times New Roman" w:cs="Segoe UI"/>
          <w:color w:val="0D0D0D"/>
          <w:sz w:val="24"/>
          <w:shd w:val="clear" w:color="auto" w:fill="FFFFFF"/>
        </w:rPr>
        <w:t xml:space="preserve">conditions. Various channel conditions are </w:t>
      </w:r>
      <w:r>
        <w:rPr>
          <w:rFonts w:ascii="Times New Roman" w:eastAsia="宋体" w:hAnsi="Times New Roman" w:cs="Segoe UI" w:hint="eastAsia"/>
          <w:color w:val="0D0D0D"/>
          <w:sz w:val="24"/>
          <w:shd w:val="clear" w:color="auto" w:fill="FFFFFF"/>
        </w:rPr>
        <w:t xml:space="preserve">then </w:t>
      </w:r>
      <w:r>
        <w:rPr>
          <w:rFonts w:ascii="Times New Roman" w:eastAsia="宋体" w:hAnsi="Times New Roman" w:cs="Segoe UI"/>
          <w:color w:val="0D0D0D"/>
          <w:sz w:val="24"/>
          <w:shd w:val="clear" w:color="auto" w:fill="FFFFFF"/>
        </w:rPr>
        <w:t xml:space="preserve">combined to form the training dataset, </w:t>
      </w:r>
      <w:r>
        <w:rPr>
          <w:rFonts w:ascii="Times New Roman" w:eastAsia="宋体" w:hAnsi="Times New Roman" w:cs="Segoe UI" w:hint="eastAsia"/>
          <w:color w:val="0D0D0D"/>
          <w:sz w:val="24"/>
          <w:shd w:val="clear" w:color="auto" w:fill="FFFFFF"/>
        </w:rPr>
        <w:t>and</w:t>
      </w:r>
      <w:r>
        <w:rPr>
          <w:rFonts w:ascii="Times New Roman" w:eastAsia="宋体" w:hAnsi="Times New Roman" w:cs="Segoe UI"/>
          <w:color w:val="0D0D0D"/>
          <w:sz w:val="24"/>
          <w:shd w:val="clear" w:color="auto" w:fill="FFFFFF"/>
        </w:rPr>
        <w:t xml:space="preserve"> equalization time and bit error rate </w:t>
      </w:r>
      <w:r>
        <w:rPr>
          <w:rFonts w:ascii="Times New Roman" w:eastAsia="宋体" w:hAnsi="Times New Roman" w:cs="Segoe UI" w:hint="eastAsia"/>
          <w:color w:val="0D0D0D"/>
          <w:sz w:val="24"/>
          <w:shd w:val="clear" w:color="auto" w:fill="FFFFFF"/>
        </w:rPr>
        <w:t xml:space="preserve">are </w:t>
      </w:r>
      <w:r>
        <w:rPr>
          <w:rFonts w:ascii="Times New Roman" w:eastAsia="宋体" w:hAnsi="Times New Roman" w:cs="Segoe UI"/>
          <w:color w:val="0D0D0D"/>
          <w:sz w:val="24"/>
          <w:shd w:val="clear" w:color="auto" w:fill="FFFFFF"/>
        </w:rPr>
        <w:t>serv</w:t>
      </w:r>
      <w:r>
        <w:rPr>
          <w:rFonts w:ascii="Times New Roman" w:eastAsia="宋体" w:hAnsi="Times New Roman" w:cs="Segoe UI" w:hint="eastAsia"/>
          <w:color w:val="0D0D0D"/>
          <w:sz w:val="24"/>
          <w:shd w:val="clear" w:color="auto" w:fill="FFFFFF"/>
        </w:rPr>
        <w:t>ed</w:t>
      </w:r>
      <w:r>
        <w:rPr>
          <w:rFonts w:ascii="Times New Roman" w:eastAsia="宋体" w:hAnsi="Times New Roman" w:cs="Segoe UI"/>
          <w:color w:val="0D0D0D"/>
          <w:sz w:val="24"/>
          <w:shd w:val="clear" w:color="auto" w:fill="FFFFFF"/>
        </w:rPr>
        <w:t xml:space="preserve"> as the training metrics. Thi</w:t>
      </w:r>
      <w:r>
        <w:rPr>
          <w:rFonts w:ascii="Times New Roman" w:eastAsia="宋体" w:hAnsi="Times New Roman" w:cs="Segoe UI" w:hint="eastAsia"/>
          <w:color w:val="0D0D0D"/>
          <w:sz w:val="24"/>
          <w:shd w:val="clear" w:color="auto" w:fill="FFFFFF"/>
        </w:rPr>
        <w:t>s</w:t>
      </w:r>
      <w:r>
        <w:rPr>
          <w:rFonts w:ascii="Times New Roman" w:eastAsia="宋体" w:hAnsi="Times New Roman" w:cs="Segoe UI"/>
          <w:color w:val="0D0D0D"/>
          <w:sz w:val="24"/>
          <w:shd w:val="clear" w:color="auto" w:fill="FFFFFF"/>
        </w:rPr>
        <w:t xml:space="preserve"> algorithm continuously identifies the optimal parameters for equalizer performance unde</w:t>
      </w:r>
      <w:r>
        <w:rPr>
          <w:rFonts w:ascii="Times New Roman" w:eastAsia="宋体" w:hAnsi="Times New Roman" w:cs="Segoe UI"/>
          <w:color w:val="0D0D0D"/>
          <w:sz w:val="24"/>
          <w:shd w:val="clear" w:color="auto" w:fill="FFFFFF"/>
        </w:rPr>
        <w:t xml:space="preserve">r various channel conditions throughout the </w:t>
      </w:r>
      <w:r>
        <w:rPr>
          <w:rFonts w:ascii="Times New Roman" w:eastAsia="宋体" w:hAnsi="Times New Roman" w:cs="Segoe UI"/>
          <w:color w:val="0D0D0D"/>
          <w:sz w:val="24"/>
          <w:shd w:val="clear" w:color="auto" w:fill="FFFFFF"/>
        </w:rPr>
        <w:lastRenderedPageBreak/>
        <w:t xml:space="preserve">training iterations, establishing </w:t>
      </w:r>
      <w:r>
        <w:rPr>
          <w:rFonts w:ascii="Times New Roman" w:eastAsia="宋体" w:hAnsi="Times New Roman" w:cs="Segoe UI" w:hint="eastAsia"/>
          <w:color w:val="0D0D0D"/>
          <w:sz w:val="24"/>
          <w:shd w:val="clear" w:color="auto" w:fill="FFFFFF"/>
        </w:rPr>
        <w:t>the mapping</w:t>
      </w:r>
      <w:r>
        <w:rPr>
          <w:rFonts w:ascii="Times New Roman" w:eastAsia="宋体" w:hAnsi="Times New Roman" w:cs="Segoe UI"/>
          <w:color w:val="0D0D0D"/>
          <w:sz w:val="24"/>
          <w:shd w:val="clear" w:color="auto" w:fill="FFFFFF"/>
        </w:rPr>
        <w:t xml:space="preserve"> </w:t>
      </w:r>
      <w:r>
        <w:rPr>
          <w:rFonts w:ascii="Times New Roman" w:eastAsia="宋体" w:hAnsi="Times New Roman" w:cs="Segoe UI" w:hint="eastAsia"/>
          <w:color w:val="0D0D0D"/>
          <w:sz w:val="24"/>
          <w:shd w:val="clear" w:color="auto" w:fill="FFFFFF"/>
        </w:rPr>
        <w:t>relationship</w:t>
      </w:r>
      <w:r>
        <w:rPr>
          <w:rFonts w:ascii="Times New Roman" w:eastAsia="宋体" w:hAnsi="Times New Roman" w:cs="Segoe UI"/>
          <w:color w:val="0D0D0D"/>
          <w:sz w:val="24"/>
          <w:shd w:val="clear" w:color="auto" w:fill="FFFFFF"/>
        </w:rPr>
        <w:t xml:space="preserve"> between channel conditions and optimal equalization parameters. Upon training completion, it </w:t>
      </w:r>
      <w:r>
        <w:rPr>
          <w:rFonts w:ascii="Times New Roman" w:eastAsia="宋体" w:hAnsi="Times New Roman" w:cs="Segoe UI" w:hint="eastAsia"/>
          <w:color w:val="0D0D0D"/>
          <w:sz w:val="24"/>
          <w:shd w:val="clear" w:color="auto" w:fill="FFFFFF"/>
        </w:rPr>
        <w:t xml:space="preserve">can </w:t>
      </w:r>
      <w:r>
        <w:rPr>
          <w:rFonts w:ascii="Times New Roman" w:eastAsia="宋体" w:hAnsi="Times New Roman" w:cs="Segoe UI"/>
          <w:color w:val="0D0D0D"/>
          <w:sz w:val="24"/>
          <w:shd w:val="clear" w:color="auto" w:fill="FFFFFF"/>
        </w:rPr>
        <w:t>automatically select the best equalization parameters ba</w:t>
      </w:r>
      <w:r>
        <w:rPr>
          <w:rFonts w:ascii="Times New Roman" w:eastAsia="宋体" w:hAnsi="Times New Roman" w:cs="Segoe UI"/>
          <w:color w:val="0D0D0D"/>
          <w:sz w:val="24"/>
          <w:shd w:val="clear" w:color="auto" w:fill="FFFFFF"/>
        </w:rPr>
        <w:t xml:space="preserve">sed on </w:t>
      </w:r>
      <w:r>
        <w:rPr>
          <w:rFonts w:ascii="Times New Roman" w:eastAsia="宋体" w:hAnsi="Times New Roman" w:cs="Segoe UI" w:hint="eastAsia"/>
          <w:color w:val="0D0D0D"/>
          <w:sz w:val="24"/>
          <w:shd w:val="clear" w:color="auto" w:fill="FFFFFF"/>
        </w:rPr>
        <w:t>specific</w:t>
      </w:r>
      <w:r>
        <w:rPr>
          <w:rFonts w:ascii="Times New Roman" w:eastAsia="宋体" w:hAnsi="Times New Roman" w:cs="Segoe UI"/>
          <w:color w:val="0D0D0D"/>
          <w:sz w:val="24"/>
          <w:shd w:val="clear" w:color="auto" w:fill="FFFFFF"/>
        </w:rPr>
        <w:t xml:space="preserve"> channel conditions. Unlike traditional algorithms</w:t>
      </w:r>
      <w:r>
        <w:rPr>
          <w:rFonts w:ascii="Times New Roman" w:eastAsia="宋体" w:hAnsi="Times New Roman" w:cs="Segoe UI" w:hint="eastAsia"/>
          <w:color w:val="0D0D0D"/>
          <w:sz w:val="24"/>
          <w:shd w:val="clear" w:color="auto" w:fill="FFFFFF"/>
        </w:rPr>
        <w:t>, which</w:t>
      </w:r>
      <w:r>
        <w:rPr>
          <w:rFonts w:ascii="Times New Roman" w:eastAsia="宋体" w:hAnsi="Times New Roman" w:cs="Segoe UI"/>
          <w:color w:val="0D0D0D"/>
          <w:sz w:val="24"/>
          <w:shd w:val="clear" w:color="auto" w:fill="FFFFFF"/>
        </w:rPr>
        <w:t xml:space="preserve"> adjust</w:t>
      </w:r>
      <w:r>
        <w:rPr>
          <w:rFonts w:ascii="Times New Roman" w:eastAsia="宋体" w:hAnsi="Times New Roman" w:cs="Segoe UI" w:hint="eastAsia"/>
          <w:color w:val="0D0D0D"/>
          <w:sz w:val="24"/>
          <w:shd w:val="clear" w:color="auto" w:fill="FFFFFF"/>
        </w:rPr>
        <w:t xml:space="preserve"> only</w:t>
      </w:r>
      <w:r>
        <w:rPr>
          <w:rFonts w:ascii="Times New Roman" w:eastAsia="宋体" w:hAnsi="Times New Roman" w:cs="Segoe UI"/>
          <w:color w:val="0D0D0D"/>
          <w:sz w:val="24"/>
          <w:shd w:val="clear" w:color="auto" w:fill="FFFFFF"/>
        </w:rPr>
        <w:t xml:space="preserve"> a single parameter such as tap number, step size, or forgetting factor, the DQSAE algorithm offers </w:t>
      </w:r>
      <w:r>
        <w:rPr>
          <w:rFonts w:ascii="Times New Roman" w:eastAsia="宋体" w:hAnsi="Times New Roman" w:cs="Segoe UI" w:hint="eastAsia"/>
          <w:color w:val="0D0D0D"/>
          <w:sz w:val="24"/>
          <w:shd w:val="clear" w:color="auto" w:fill="FFFFFF"/>
        </w:rPr>
        <w:t>many</w:t>
      </w:r>
      <w:r>
        <w:rPr>
          <w:rFonts w:ascii="Times New Roman" w:eastAsia="宋体" w:hAnsi="Times New Roman" w:cs="Segoe UI"/>
          <w:color w:val="0D0D0D"/>
          <w:sz w:val="24"/>
          <w:shd w:val="clear" w:color="auto" w:fill="FFFFFF"/>
        </w:rPr>
        <w:t xml:space="preserve"> </w:t>
      </w:r>
      <w:r>
        <w:rPr>
          <w:rFonts w:ascii="Times New Roman" w:eastAsia="宋体" w:hAnsi="Times New Roman" w:cs="Segoe UI" w:hint="eastAsia"/>
          <w:color w:val="0D0D0D"/>
          <w:sz w:val="24"/>
          <w:shd w:val="clear" w:color="auto" w:fill="FFFFFF"/>
        </w:rPr>
        <w:t>variable</w:t>
      </w:r>
      <w:r>
        <w:rPr>
          <w:rFonts w:ascii="Times New Roman" w:eastAsia="宋体" w:hAnsi="Times New Roman" w:cs="Segoe UI"/>
          <w:color w:val="0D0D0D"/>
          <w:sz w:val="24"/>
          <w:shd w:val="clear" w:color="auto" w:fill="FFFFFF"/>
        </w:rPr>
        <w:t xml:space="preserve"> parameters </w:t>
      </w:r>
      <w:r>
        <w:rPr>
          <w:rFonts w:ascii="Times New Roman" w:eastAsia="宋体" w:hAnsi="Times New Roman" w:cs="Segoe UI" w:hint="eastAsia"/>
          <w:color w:val="0D0D0D"/>
          <w:sz w:val="24"/>
          <w:shd w:val="clear" w:color="auto" w:fill="FFFFFF"/>
        </w:rPr>
        <w:t xml:space="preserve">and does not </w:t>
      </w:r>
      <w:r>
        <w:rPr>
          <w:rFonts w:ascii="Times New Roman" w:eastAsia="宋体" w:hAnsi="Times New Roman" w:cs="Segoe UI"/>
          <w:color w:val="0D0D0D"/>
          <w:sz w:val="24"/>
          <w:shd w:val="clear" w:color="auto" w:fill="FFFFFF"/>
        </w:rPr>
        <w:t>increas</w:t>
      </w:r>
      <w:r>
        <w:rPr>
          <w:rFonts w:ascii="Times New Roman" w:eastAsia="宋体" w:hAnsi="Times New Roman" w:cs="Segoe UI" w:hint="eastAsia"/>
          <w:color w:val="0D0D0D"/>
          <w:sz w:val="24"/>
          <w:shd w:val="clear" w:color="auto" w:fill="FFFFFF"/>
        </w:rPr>
        <w:t>e</w:t>
      </w:r>
      <w:r>
        <w:rPr>
          <w:rFonts w:ascii="Times New Roman" w:eastAsia="宋体" w:hAnsi="Times New Roman" w:cs="Segoe UI"/>
          <w:color w:val="0D0D0D"/>
          <w:sz w:val="24"/>
          <w:shd w:val="clear" w:color="auto" w:fill="FFFFFF"/>
        </w:rPr>
        <w:t xml:space="preserve"> </w:t>
      </w:r>
      <w:r>
        <w:rPr>
          <w:rFonts w:ascii="Times New Roman" w:eastAsia="宋体" w:hAnsi="Times New Roman" w:cs="Segoe UI" w:hint="eastAsia"/>
          <w:color w:val="0D0D0D"/>
          <w:sz w:val="24"/>
          <w:shd w:val="clear" w:color="auto" w:fill="FFFFFF"/>
        </w:rPr>
        <w:t xml:space="preserve">the </w:t>
      </w:r>
      <w:r>
        <w:rPr>
          <w:rFonts w:ascii="Times New Roman" w:eastAsia="宋体" w:hAnsi="Times New Roman" w:cs="Segoe UI"/>
          <w:color w:val="0D0D0D"/>
          <w:sz w:val="24"/>
          <w:shd w:val="clear" w:color="auto" w:fill="FFFFFF"/>
        </w:rPr>
        <w:t>computational complex</w:t>
      </w:r>
      <w:r>
        <w:rPr>
          <w:rFonts w:ascii="Times New Roman" w:eastAsia="宋体" w:hAnsi="Times New Roman" w:cs="Segoe UI"/>
          <w:color w:val="0D0D0D"/>
          <w:sz w:val="24"/>
          <w:shd w:val="clear" w:color="auto" w:fill="FFFFFF"/>
        </w:rPr>
        <w:t>ity.</w:t>
      </w:r>
      <w:r>
        <w:rPr>
          <w:rFonts w:ascii="Times New Roman" w:eastAsia="宋体" w:hAnsi="Times New Roman" w:cs="Segoe UI" w:hint="eastAsia"/>
          <w:color w:val="0D0D0D"/>
          <w:sz w:val="24"/>
          <w:shd w:val="clear" w:color="auto" w:fill="FFFFFF"/>
        </w:rPr>
        <w:t xml:space="preserve"> T</w:t>
      </w:r>
      <w:r>
        <w:rPr>
          <w:rFonts w:ascii="Times New Roman" w:eastAsia="宋体" w:hAnsi="Times New Roman" w:cs="Segoe UI"/>
          <w:color w:val="0D0D0D"/>
          <w:sz w:val="24"/>
          <w:shd w:val="clear" w:color="auto" w:fill="FFFFFF"/>
        </w:rPr>
        <w:t>his way of directly linking the channel conditions with the equalization parameters</w:t>
      </w:r>
      <w:r>
        <w:rPr>
          <w:rFonts w:ascii="Times New Roman" w:eastAsia="宋体" w:hAnsi="Times New Roman" w:cs="Segoe UI" w:hint="eastAsia"/>
          <w:color w:val="0D0D0D"/>
          <w:sz w:val="24"/>
          <w:shd w:val="clear" w:color="auto" w:fill="FFFFFF"/>
        </w:rPr>
        <w:t xml:space="preserve"> </w:t>
      </w:r>
      <w:r>
        <w:rPr>
          <w:rFonts w:ascii="Times New Roman" w:eastAsia="宋体" w:hAnsi="Times New Roman" w:cs="Segoe UI"/>
          <w:color w:val="0D0D0D"/>
          <w:sz w:val="24"/>
          <w:shd w:val="clear" w:color="auto" w:fill="FFFFFF"/>
        </w:rPr>
        <w:t>enhances the algorithm’s tracking ability in time-varying channels.</w:t>
      </w:r>
    </w:p>
    <w:p w:rsidR="00220487" w:rsidRDefault="00090DBD">
      <w:pPr>
        <w:spacing w:line="360" w:lineRule="auto"/>
        <w:ind w:firstLineChars="200" w:firstLine="480"/>
        <w:rPr>
          <w:rFonts w:ascii="Times New Roman" w:eastAsia="宋体" w:hAnsi="Times New Roman" w:cs="Segoe UI"/>
          <w:color w:val="0D0D0D"/>
          <w:sz w:val="24"/>
          <w:shd w:val="clear" w:color="auto" w:fill="FFFFFF"/>
        </w:rPr>
      </w:pPr>
      <w:r>
        <w:rPr>
          <w:rFonts w:ascii="Times New Roman" w:eastAsia="宋体" w:hAnsi="Times New Roman" w:cs="Segoe UI" w:hint="eastAsia"/>
          <w:color w:val="0D0D0D"/>
          <w:sz w:val="24"/>
          <w:shd w:val="clear" w:color="auto" w:fill="FFFFFF"/>
        </w:rPr>
        <w:t>T</w:t>
      </w:r>
      <w:r>
        <w:rPr>
          <w:rFonts w:ascii="Times New Roman" w:eastAsia="宋体" w:hAnsi="Times New Roman" w:cs="Segoe UI"/>
          <w:color w:val="0D0D0D"/>
          <w:sz w:val="24"/>
          <w:shd w:val="clear" w:color="auto" w:fill="FFFFFF"/>
        </w:rPr>
        <w:t xml:space="preserve">he proposed DQSAE algorithm is validated </w:t>
      </w:r>
      <w:r>
        <w:rPr>
          <w:rFonts w:ascii="Times New Roman" w:eastAsia="宋体" w:hAnsi="Times New Roman" w:cs="Segoe UI" w:hint="eastAsia"/>
          <w:color w:val="0D0D0D"/>
          <w:sz w:val="24"/>
          <w:shd w:val="clear" w:color="auto" w:fill="FFFFFF"/>
        </w:rPr>
        <w:t>under</w:t>
      </w:r>
      <w:r>
        <w:rPr>
          <w:rFonts w:ascii="Times New Roman" w:eastAsia="宋体" w:hAnsi="Times New Roman" w:cs="Segoe UI"/>
          <w:color w:val="0D0D0D"/>
          <w:sz w:val="24"/>
          <w:shd w:val="clear" w:color="auto" w:fill="FFFFFF"/>
        </w:rPr>
        <w:t xml:space="preserve"> </w:t>
      </w:r>
      <w:r>
        <w:rPr>
          <w:rFonts w:ascii="Times New Roman" w:eastAsia="宋体" w:hAnsi="Times New Roman" w:cs="Segoe UI" w:hint="eastAsia"/>
          <w:color w:val="0D0D0D"/>
          <w:sz w:val="24"/>
          <w:shd w:val="clear" w:color="auto" w:fill="FFFFFF"/>
        </w:rPr>
        <w:t>tested</w:t>
      </w:r>
      <w:r>
        <w:rPr>
          <w:rFonts w:ascii="Times New Roman" w:eastAsia="宋体" w:hAnsi="Times New Roman" w:cs="Segoe UI"/>
          <w:color w:val="0D0D0D"/>
          <w:sz w:val="24"/>
          <w:shd w:val="clear" w:color="auto" w:fill="FFFFFF"/>
        </w:rPr>
        <w:t xml:space="preserve"> </w:t>
      </w:r>
      <w:r>
        <w:rPr>
          <w:rFonts w:ascii="Times New Roman" w:eastAsia="宋体" w:hAnsi="Times New Roman" w:cs="Segoe UI" w:hint="eastAsia"/>
          <w:color w:val="0D0D0D"/>
          <w:sz w:val="24"/>
          <w:shd w:val="clear" w:color="auto" w:fill="FFFFFF"/>
        </w:rPr>
        <w:t>underwater</w:t>
      </w:r>
      <w:r>
        <w:rPr>
          <w:rFonts w:ascii="Times New Roman" w:eastAsia="宋体" w:hAnsi="Times New Roman" w:cs="Segoe UI"/>
          <w:color w:val="0D0D0D"/>
          <w:sz w:val="24"/>
          <w:shd w:val="clear" w:color="auto" w:fill="FFFFFF"/>
        </w:rPr>
        <w:t xml:space="preserve"> </w:t>
      </w:r>
      <w:r>
        <w:rPr>
          <w:rFonts w:ascii="Times New Roman" w:eastAsia="宋体" w:hAnsi="Times New Roman" w:cs="Segoe UI" w:hint="eastAsia"/>
          <w:color w:val="0D0D0D"/>
          <w:sz w:val="24"/>
          <w:shd w:val="clear" w:color="auto" w:fill="FFFFFF"/>
        </w:rPr>
        <w:t>acoustic</w:t>
      </w:r>
      <w:r>
        <w:rPr>
          <w:rFonts w:ascii="Times New Roman" w:eastAsia="宋体" w:hAnsi="Times New Roman" w:cs="Segoe UI"/>
          <w:color w:val="0D0D0D"/>
          <w:sz w:val="24"/>
          <w:shd w:val="clear" w:color="auto" w:fill="FFFFFF"/>
        </w:rPr>
        <w:t xml:space="preserve"> </w:t>
      </w:r>
      <w:r>
        <w:rPr>
          <w:rFonts w:ascii="Times New Roman" w:eastAsia="宋体" w:hAnsi="Times New Roman" w:cs="Segoe UI" w:hint="eastAsia"/>
          <w:color w:val="0D0D0D"/>
          <w:sz w:val="24"/>
          <w:shd w:val="clear" w:color="auto" w:fill="FFFFFF"/>
        </w:rPr>
        <w:t>channel conditions</w:t>
      </w:r>
      <w:r>
        <w:rPr>
          <w:rFonts w:ascii="Times New Roman" w:eastAsia="宋体" w:hAnsi="Times New Roman" w:cs="Segoe UI"/>
          <w:color w:val="0D0D0D"/>
          <w:sz w:val="24"/>
          <w:shd w:val="clear" w:color="auto" w:fill="FFFFFF"/>
        </w:rPr>
        <w:t xml:space="preserve"> and </w:t>
      </w:r>
      <w:r>
        <w:rPr>
          <w:rFonts w:ascii="Times New Roman" w:eastAsia="宋体" w:hAnsi="Times New Roman" w:cs="Segoe UI"/>
          <w:color w:val="0D0D0D"/>
          <w:sz w:val="24"/>
          <w:shd w:val="clear" w:color="auto" w:fill="FFFFFF"/>
        </w:rPr>
        <w:t>compared with traditional equalization algorithms</w:t>
      </w:r>
      <w:r>
        <w:rPr>
          <w:rFonts w:ascii="Times New Roman" w:eastAsia="宋体" w:hAnsi="Times New Roman" w:cs="Segoe UI" w:hint="eastAsia"/>
          <w:color w:val="0D0D0D"/>
          <w:sz w:val="24"/>
          <w:shd w:val="clear" w:color="auto" w:fill="FFFFFF"/>
        </w:rPr>
        <w:t>,</w:t>
      </w:r>
      <w:r>
        <w:rPr>
          <w:rFonts w:ascii="Times New Roman" w:eastAsia="宋体" w:hAnsi="Times New Roman" w:cs="Segoe UI"/>
          <w:color w:val="0D0D0D"/>
          <w:sz w:val="24"/>
          <w:shd w:val="clear" w:color="auto" w:fill="FFFFFF"/>
        </w:rPr>
        <w:t xml:space="preserve"> such as LMS, RLS, LMS-DFE, fixed-parameter LMS-BDFE, and MLSE. </w:t>
      </w:r>
      <w:r>
        <w:rPr>
          <w:rFonts w:ascii="Times New Roman" w:eastAsia="宋体" w:hAnsi="Times New Roman" w:cs="Segoe UI" w:hint="eastAsia"/>
          <w:color w:val="0D0D0D"/>
          <w:sz w:val="24"/>
          <w:shd w:val="clear" w:color="auto" w:fill="FFFFFF"/>
        </w:rPr>
        <w:t xml:space="preserve">The </w:t>
      </w:r>
      <w:r>
        <w:rPr>
          <w:rFonts w:ascii="Times New Roman" w:eastAsia="宋体" w:hAnsi="Times New Roman" w:cs="Segoe UI"/>
          <w:color w:val="0D0D0D"/>
          <w:sz w:val="24"/>
          <w:shd w:val="clear" w:color="auto" w:fill="FFFFFF"/>
        </w:rPr>
        <w:t xml:space="preserve">results demonstrate that the DQSAE algorithm effectively reduces equalization time and lowers the bit error rate, outperforming these conventional equalization algorithms. Additionally, pool and sea </w:t>
      </w:r>
      <w:r>
        <w:rPr>
          <w:rFonts w:ascii="Times New Roman" w:eastAsia="宋体" w:hAnsi="Times New Roman" w:cs="Segoe UI" w:hint="eastAsia"/>
          <w:color w:val="0D0D0D"/>
          <w:sz w:val="24"/>
          <w:shd w:val="clear" w:color="auto" w:fill="FFFFFF"/>
        </w:rPr>
        <w:t>trial</w:t>
      </w:r>
      <w:r>
        <w:rPr>
          <w:rFonts w:ascii="Times New Roman" w:eastAsia="宋体" w:hAnsi="Times New Roman" w:cs="Segoe UI"/>
          <w:color w:val="0D0D0D"/>
          <w:sz w:val="24"/>
          <w:shd w:val="clear" w:color="auto" w:fill="FFFFFF"/>
        </w:rPr>
        <w:t xml:space="preserve"> experiments are carried out using the constructed c</w:t>
      </w:r>
      <w:r>
        <w:rPr>
          <w:rFonts w:ascii="Times New Roman" w:eastAsia="宋体" w:hAnsi="Times New Roman" w:cs="Segoe UI"/>
          <w:color w:val="0D0D0D"/>
          <w:sz w:val="24"/>
          <w:shd w:val="clear" w:color="auto" w:fill="FFFFFF"/>
        </w:rPr>
        <w:t>ommunication system, and the DQSAE algorithm is used for the equalization and demodulation of the actual underwater acoustic channel signals</w:t>
      </w:r>
      <w:r>
        <w:rPr>
          <w:rFonts w:ascii="Times New Roman" w:eastAsia="宋体" w:hAnsi="Times New Roman" w:cs="Segoe UI" w:hint="eastAsia"/>
          <w:color w:val="0D0D0D"/>
          <w:sz w:val="24"/>
          <w:shd w:val="clear" w:color="auto" w:fill="FFFFFF"/>
        </w:rPr>
        <w:t>.</w:t>
      </w:r>
      <w:r>
        <w:rPr>
          <w:rFonts w:ascii="Times New Roman" w:eastAsia="宋体" w:hAnsi="Times New Roman" w:cs="Segoe UI"/>
          <w:color w:val="0D0D0D"/>
          <w:sz w:val="24"/>
          <w:shd w:val="clear" w:color="auto" w:fill="FFFFFF"/>
        </w:rPr>
        <w:t xml:space="preserve"> </w:t>
      </w:r>
      <w:r>
        <w:rPr>
          <w:rFonts w:ascii="Times New Roman" w:eastAsia="宋体" w:hAnsi="Times New Roman" w:cs="Segoe UI" w:hint="eastAsia"/>
          <w:color w:val="0D0D0D"/>
          <w:sz w:val="24"/>
          <w:shd w:val="clear" w:color="auto" w:fill="FFFFFF"/>
        </w:rPr>
        <w:t>T</w:t>
      </w:r>
      <w:r>
        <w:rPr>
          <w:rFonts w:ascii="Times New Roman" w:eastAsia="宋体" w:hAnsi="Times New Roman" w:cs="Segoe UI"/>
          <w:color w:val="0D0D0D"/>
          <w:sz w:val="24"/>
          <w:shd w:val="clear" w:color="auto" w:fill="FFFFFF"/>
        </w:rPr>
        <w:t>he experimental results show that the DQSAE algorithm can effectively eliminate ISI.</w:t>
      </w:r>
    </w:p>
    <w:p w:rsidR="00220487" w:rsidRDefault="00220487">
      <w:pPr>
        <w:spacing w:line="360" w:lineRule="auto"/>
        <w:rPr>
          <w:rFonts w:ascii="Times New Roman" w:eastAsia="宋体" w:hAnsi="Times New Roman" w:cs="Segoe UI"/>
          <w:color w:val="0D0D0D"/>
          <w:sz w:val="24"/>
          <w:shd w:val="clear" w:color="auto" w:fill="FFFFFF"/>
        </w:rPr>
      </w:pPr>
    </w:p>
    <w:p w:rsidR="00220487" w:rsidRDefault="00090DBD">
      <w:pPr>
        <w:spacing w:line="360" w:lineRule="auto"/>
        <w:rPr>
          <w:rFonts w:ascii="Times New Roman" w:eastAsia="宋体" w:hAnsi="Times New Roman"/>
          <w:b/>
          <w:bCs/>
          <w:sz w:val="24"/>
        </w:rPr>
      </w:pPr>
      <w:r>
        <w:rPr>
          <w:rFonts w:ascii="Times New Roman" w:eastAsia="宋体" w:hAnsi="Times New Roman" w:cs="Segoe UI" w:hint="eastAsia"/>
          <w:b/>
          <w:bCs/>
          <w:color w:val="0D0D0D"/>
          <w:sz w:val="24"/>
          <w:shd w:val="clear" w:color="auto" w:fill="FFFFFF"/>
        </w:rPr>
        <w:t xml:space="preserve">Keywords: </w:t>
      </w:r>
      <w:r>
        <w:rPr>
          <w:rFonts w:ascii="Times New Roman" w:eastAsia="宋体" w:hAnsi="Times New Roman" w:cs="Segoe UI" w:hint="eastAsia"/>
          <w:color w:val="0D0D0D"/>
          <w:sz w:val="24"/>
          <w:shd w:val="clear" w:color="auto" w:fill="FFFFFF"/>
        </w:rPr>
        <w:t>UAC; channel equa</w:t>
      </w:r>
      <w:r>
        <w:rPr>
          <w:rFonts w:ascii="Times New Roman" w:eastAsia="宋体" w:hAnsi="Times New Roman" w:cs="Segoe UI" w:hint="eastAsia"/>
          <w:color w:val="0D0D0D"/>
          <w:sz w:val="24"/>
          <w:shd w:val="clear" w:color="auto" w:fill="FFFFFF"/>
        </w:rPr>
        <w:t>lization; ISI; deep reinforcement learning; attention mechanism</w:t>
      </w:r>
    </w:p>
    <w:p w:rsidR="00220487" w:rsidRDefault="00090DBD">
      <w:pPr>
        <w:pStyle w:val="1"/>
        <w:pageBreakBefore/>
        <w:jc w:val="center"/>
        <w:rPr>
          <w:rFonts w:ascii="黑体" w:eastAsia="黑体" w:hAnsi="黑体"/>
          <w:sz w:val="30"/>
          <w:szCs w:val="30"/>
        </w:rPr>
      </w:pPr>
      <w:bookmarkStart w:id="8" w:name="_Toc166165303"/>
      <w:r>
        <w:rPr>
          <w:rFonts w:ascii="黑体" w:eastAsia="黑体" w:hAnsi="黑体" w:hint="eastAsia"/>
          <w:sz w:val="30"/>
          <w:szCs w:val="30"/>
          <w:lang w:val="en"/>
        </w:rPr>
        <w:lastRenderedPageBreak/>
        <w:t>目录</w:t>
      </w:r>
      <w:bookmarkEnd w:id="8"/>
      <w:r>
        <w:rPr>
          <w:rFonts w:ascii="黑体" w:eastAsia="黑体" w:hAnsi="黑体"/>
          <w:sz w:val="30"/>
          <w:szCs w:val="30"/>
          <w:lang w:val="en"/>
        </w:rPr>
        <w:fldChar w:fldCharType="begin"/>
      </w:r>
      <w:r>
        <w:rPr>
          <w:rFonts w:ascii="黑体" w:eastAsia="黑体" w:hAnsi="黑体"/>
          <w:sz w:val="30"/>
          <w:szCs w:val="30"/>
          <w:lang w:val="en"/>
        </w:rPr>
        <w:instrText xml:space="preserve"> </w:instrText>
      </w:r>
      <w:r>
        <w:rPr>
          <w:rFonts w:ascii="黑体" w:eastAsia="黑体" w:hAnsi="黑体" w:hint="eastAsia"/>
          <w:sz w:val="30"/>
          <w:szCs w:val="30"/>
          <w:lang w:val="en"/>
        </w:rPr>
        <w:instrText xml:space="preserve">TC  </w:instrText>
      </w:r>
      <w:bookmarkStart w:id="9" w:name="_Toc165987313"/>
      <w:r>
        <w:rPr>
          <w:rFonts w:ascii="黑体" w:eastAsia="黑体" w:hAnsi="黑体" w:hint="eastAsia"/>
          <w:sz w:val="30"/>
          <w:szCs w:val="30"/>
          <w:lang w:val="en"/>
        </w:rPr>
        <w:instrText>Contents(Chinese)</w:instrText>
      </w:r>
      <w:bookmarkEnd w:id="9"/>
      <w:r>
        <w:rPr>
          <w:rFonts w:ascii="黑体" w:eastAsia="黑体" w:hAnsi="黑体" w:hint="eastAsia"/>
          <w:sz w:val="30"/>
          <w:szCs w:val="30"/>
          <w:lang w:val="en"/>
        </w:rPr>
        <w:instrText xml:space="preserve"> \l 1</w:instrText>
      </w:r>
      <w:r>
        <w:rPr>
          <w:rFonts w:ascii="黑体" w:eastAsia="黑体" w:hAnsi="黑体"/>
          <w:sz w:val="30"/>
          <w:szCs w:val="30"/>
          <w:lang w:val="en"/>
        </w:rPr>
        <w:instrText xml:space="preserve"> </w:instrText>
      </w:r>
      <w:r>
        <w:rPr>
          <w:rFonts w:ascii="黑体" w:eastAsia="黑体" w:hAnsi="黑体"/>
          <w:sz w:val="30"/>
          <w:szCs w:val="30"/>
          <w:lang w:val="en"/>
        </w:rPr>
        <w:fldChar w:fldCharType="end"/>
      </w:r>
    </w:p>
    <w:p w:rsidR="00220487" w:rsidRDefault="00090DBD">
      <w:pPr>
        <w:pStyle w:val="TOC1"/>
        <w:rPr>
          <w:rFonts w:eastAsiaTheme="minorEastAsia" w:cstheme="minorBidi"/>
          <w:b w:val="0"/>
          <w:kern w:val="2"/>
          <w:sz w:val="21"/>
          <w14:ligatures w14:val="standardContextual"/>
        </w:rPr>
      </w:pPr>
      <w:r>
        <w:rPr>
          <w:lang w:val="en"/>
        </w:rPr>
        <w:fldChar w:fldCharType="begin"/>
      </w:r>
      <w:r>
        <w:rPr>
          <w:lang w:val="en"/>
        </w:rPr>
        <w:instrText xml:space="preserve"> TOC \o "1-3" \h \z \u </w:instrText>
      </w:r>
      <w:r>
        <w:rPr>
          <w:lang w:val="en"/>
        </w:rPr>
        <w:fldChar w:fldCharType="separate"/>
      </w:r>
      <w:hyperlink w:anchor="_Toc166165301" w:history="1">
        <w:r>
          <w:rPr>
            <w:rStyle w:val="afd"/>
            <w:rFonts w:ascii="黑体" w:hAnsi="黑体"/>
            <w:shd w:val="clear" w:color="auto" w:fill="FFFFFF"/>
          </w:rPr>
          <w:t>摘要</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_Toc166165301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I</w:t>
        </w:r>
        <w:r>
          <w:rPr>
            <w:rFonts w:ascii="Times New Roman" w:hAnsi="Times New Roman"/>
            <w:b w:val="0"/>
            <w:bCs/>
            <w:sz w:val="24"/>
            <w:szCs w:val="24"/>
          </w:rPr>
          <w:fldChar w:fldCharType="end"/>
        </w:r>
      </w:hyperlink>
    </w:p>
    <w:p w:rsidR="00220487" w:rsidRDefault="00090DBD">
      <w:pPr>
        <w:pStyle w:val="TOC1"/>
        <w:rPr>
          <w:rFonts w:eastAsiaTheme="minorEastAsia" w:cstheme="minorBidi"/>
          <w:b w:val="0"/>
          <w:kern w:val="2"/>
          <w:sz w:val="21"/>
          <w14:ligatures w14:val="standardContextual"/>
        </w:rPr>
      </w:pPr>
      <w:hyperlink w:anchor="_Toc166165302" w:history="1">
        <w:r>
          <w:rPr>
            <w:rStyle w:val="afd"/>
            <w:rFonts w:ascii="Times New Roman" w:eastAsia="宋体" w:hAnsi="Times New Roman"/>
          </w:rPr>
          <w:t>Abstract</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_Toc166165302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III</w:t>
        </w:r>
        <w:r>
          <w:rPr>
            <w:rFonts w:ascii="Times New Roman" w:hAnsi="Times New Roman"/>
            <w:b w:val="0"/>
            <w:bCs/>
            <w:sz w:val="24"/>
            <w:szCs w:val="24"/>
          </w:rPr>
          <w:fldChar w:fldCharType="end"/>
        </w:r>
      </w:hyperlink>
    </w:p>
    <w:p w:rsidR="00220487" w:rsidRDefault="00090DBD">
      <w:pPr>
        <w:pStyle w:val="TOC1"/>
        <w:rPr>
          <w:rFonts w:eastAsiaTheme="minorEastAsia" w:cstheme="minorBidi"/>
          <w:b w:val="0"/>
          <w:kern w:val="2"/>
          <w:sz w:val="21"/>
          <w14:ligatures w14:val="standardContextual"/>
        </w:rPr>
      </w:pPr>
      <w:hyperlink w:anchor="_Toc166165303" w:history="1">
        <w:r>
          <w:rPr>
            <w:rStyle w:val="afd"/>
            <w:rFonts w:ascii="黑体" w:hAnsi="黑体"/>
            <w:lang w:val="en"/>
          </w:rPr>
          <w:t>目录</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w:instrText>
        </w:r>
        <w:r>
          <w:rPr>
            <w:rFonts w:ascii="Times New Roman" w:hAnsi="Times New Roman"/>
            <w:b w:val="0"/>
            <w:bCs/>
            <w:sz w:val="24"/>
            <w:szCs w:val="24"/>
          </w:rPr>
          <w:instrText xml:space="preserve">6165303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V</w:t>
        </w:r>
        <w:r>
          <w:rPr>
            <w:rFonts w:ascii="Times New Roman" w:hAnsi="Times New Roman"/>
            <w:b w:val="0"/>
            <w:bCs/>
            <w:sz w:val="24"/>
            <w:szCs w:val="24"/>
          </w:rPr>
          <w:fldChar w:fldCharType="end"/>
        </w:r>
      </w:hyperlink>
    </w:p>
    <w:p w:rsidR="00220487" w:rsidRDefault="00090DBD">
      <w:pPr>
        <w:pStyle w:val="TOC1"/>
        <w:rPr>
          <w:rFonts w:eastAsiaTheme="minorEastAsia" w:cstheme="minorBidi"/>
          <w:b w:val="0"/>
          <w:kern w:val="2"/>
          <w:sz w:val="21"/>
          <w14:ligatures w14:val="standardContextual"/>
        </w:rPr>
      </w:pPr>
      <w:hyperlink w:anchor="_Toc166165304" w:history="1">
        <w:r>
          <w:rPr>
            <w:rStyle w:val="afd"/>
            <w:rFonts w:ascii="Times New Roman" w:hAnsi="Times New Roman"/>
          </w:rPr>
          <w:t>Contents</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_Toc166165304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VIII</w:t>
        </w:r>
        <w:r>
          <w:rPr>
            <w:rFonts w:ascii="Times New Roman" w:hAnsi="Times New Roman"/>
            <w:b w:val="0"/>
            <w:bCs/>
            <w:sz w:val="24"/>
            <w:szCs w:val="24"/>
          </w:rPr>
          <w:fldChar w:fldCharType="end"/>
        </w:r>
      </w:hyperlink>
    </w:p>
    <w:p w:rsidR="00220487" w:rsidRDefault="00090DBD">
      <w:pPr>
        <w:pStyle w:val="TOC1"/>
        <w:rPr>
          <w:rFonts w:eastAsiaTheme="minorEastAsia" w:cstheme="minorBidi"/>
          <w:b w:val="0"/>
          <w:kern w:val="2"/>
          <w:sz w:val="21"/>
          <w14:ligatures w14:val="standardContextual"/>
        </w:rPr>
      </w:pPr>
      <w:hyperlink w:anchor="_Toc166165305" w:history="1">
        <w:r>
          <w:rPr>
            <w:rStyle w:val="afd"/>
            <w:rFonts w:ascii="黑体" w:hAnsi="黑体"/>
          </w:rPr>
          <w:t>第一</w:t>
        </w:r>
        <w:r>
          <w:rPr>
            <w:rStyle w:val="afd"/>
            <w:rFonts w:ascii="黑体" w:hAnsi="黑体"/>
          </w:rPr>
          <w:t>章</w:t>
        </w:r>
        <w:r>
          <w:rPr>
            <w:rStyle w:val="afd"/>
            <w:rFonts w:ascii="黑体" w:hAnsi="黑体"/>
          </w:rPr>
          <w:t xml:space="preserve"> </w:t>
        </w:r>
        <w:r>
          <w:rPr>
            <w:rStyle w:val="afd"/>
            <w:rFonts w:ascii="黑体" w:hAnsi="黑体"/>
          </w:rPr>
          <w:t>引言</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_Toc166165305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1</w:t>
        </w:r>
        <w:r>
          <w:rPr>
            <w:rFonts w:ascii="Times New Roman" w:hAnsi="Times New Roman"/>
            <w:b w:val="0"/>
            <w:bCs/>
            <w:sz w:val="24"/>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06" w:history="1">
        <w:r>
          <w:rPr>
            <w:rStyle w:val="afd"/>
            <w:rFonts w:ascii="Times New Roman" w:hAnsi="Times New Roman"/>
          </w:rPr>
          <w:t xml:space="preserve">1.1 </w:t>
        </w:r>
        <w:r>
          <w:rPr>
            <w:rStyle w:val="afd"/>
            <w:rFonts w:ascii="Times New Roman" w:hAnsi="Times New Roman"/>
          </w:rPr>
          <w:t>研究意义</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_Toc166165306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1</w:t>
        </w:r>
        <w:r>
          <w:rPr>
            <w:rFonts w:ascii="Times New Roman" w:hAnsi="Times New Roman"/>
            <w:b w:val="0"/>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07" w:history="1">
        <w:r>
          <w:rPr>
            <w:rStyle w:val="afd"/>
            <w:rFonts w:ascii="Times New Roman" w:hAnsi="Times New Roman"/>
          </w:rPr>
          <w:t xml:space="preserve">1.2 </w:t>
        </w:r>
        <w:r>
          <w:rPr>
            <w:rStyle w:val="afd"/>
            <w:rFonts w:ascii="Times New Roman" w:hAnsi="Times New Roman"/>
          </w:rPr>
          <w:t>水声信道均衡研究现状</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_Toc166165307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2</w:t>
        </w:r>
        <w:r>
          <w:rPr>
            <w:rFonts w:ascii="Times New Roman" w:hAnsi="Times New Roman"/>
            <w:b w:val="0"/>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08" w:history="1">
        <w:r>
          <w:rPr>
            <w:rStyle w:val="afd"/>
            <w:rFonts w:ascii="Times New Roman" w:hAnsi="Times New Roman"/>
          </w:rPr>
          <w:t xml:space="preserve">1.3 </w:t>
        </w:r>
        <w:r>
          <w:rPr>
            <w:rStyle w:val="afd"/>
            <w:rFonts w:ascii="Times New Roman" w:hAnsi="Times New Roman"/>
          </w:rPr>
          <w:t>注意力机制与深度强化</w:t>
        </w:r>
        <w:r>
          <w:rPr>
            <w:rStyle w:val="afd"/>
            <w:rFonts w:ascii="Times New Roman" w:hAnsi="Times New Roman"/>
          </w:rPr>
          <w:t>学习</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_Toc166165308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5</w:t>
        </w:r>
        <w:r>
          <w:rPr>
            <w:rFonts w:ascii="Times New Roman" w:hAnsi="Times New Roman"/>
            <w:b w:val="0"/>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09" w:history="1">
        <w:r>
          <w:rPr>
            <w:rStyle w:val="afd"/>
            <w:rFonts w:ascii="Times New Roman" w:eastAsia="宋体" w:hAnsi="Times New Roman"/>
          </w:rPr>
          <w:t xml:space="preserve">1.4 </w:t>
        </w:r>
        <w:r>
          <w:rPr>
            <w:rStyle w:val="afd"/>
            <w:rFonts w:ascii="黑体" w:hAnsi="黑体"/>
          </w:rPr>
          <w:t>本文主要工作及章节安排</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_Toc166165309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8</w:t>
        </w:r>
        <w:r>
          <w:rPr>
            <w:rFonts w:ascii="Times New Roman" w:hAnsi="Times New Roman"/>
            <w:b w:val="0"/>
            <w:bCs/>
            <w:szCs w:val="24"/>
          </w:rPr>
          <w:fldChar w:fldCharType="end"/>
        </w:r>
      </w:hyperlink>
    </w:p>
    <w:p w:rsidR="00220487" w:rsidRDefault="00090DBD">
      <w:pPr>
        <w:pStyle w:val="TOC1"/>
        <w:rPr>
          <w:rFonts w:eastAsiaTheme="minorEastAsia" w:cstheme="minorBidi"/>
          <w:b w:val="0"/>
          <w:kern w:val="2"/>
          <w:sz w:val="21"/>
          <w14:ligatures w14:val="standardContextual"/>
        </w:rPr>
      </w:pPr>
      <w:hyperlink w:anchor="_Toc166165310" w:history="1">
        <w:r>
          <w:rPr>
            <w:rStyle w:val="afd"/>
            <w:rFonts w:ascii="黑体" w:hAnsi="黑体"/>
          </w:rPr>
          <w:t>第二章</w:t>
        </w:r>
        <w:r>
          <w:rPr>
            <w:rStyle w:val="afd"/>
            <w:rFonts w:ascii="黑体" w:hAnsi="黑体"/>
          </w:rPr>
          <w:t xml:space="preserve"> </w:t>
        </w:r>
        <w:r>
          <w:rPr>
            <w:rStyle w:val="afd"/>
            <w:rFonts w:ascii="黑体" w:hAnsi="黑体"/>
          </w:rPr>
          <w:t>水声信道特性与均衡算法概述</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_Toc166165310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9</w:t>
        </w:r>
        <w:r>
          <w:rPr>
            <w:rFonts w:ascii="Times New Roman" w:hAnsi="Times New Roman"/>
            <w:b w:val="0"/>
            <w:bCs/>
            <w:sz w:val="24"/>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11" w:history="1">
        <w:r>
          <w:rPr>
            <w:rStyle w:val="afd"/>
            <w:rFonts w:ascii="Times New Roman" w:eastAsia="宋体" w:hAnsi="Times New Roman"/>
          </w:rPr>
          <w:t xml:space="preserve">2.1 </w:t>
        </w:r>
        <w:r>
          <w:rPr>
            <w:rStyle w:val="afd"/>
            <w:rFonts w:ascii="黑体" w:hAnsi="黑体"/>
          </w:rPr>
          <w:t>水声信道的特性分析</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_Toc166165311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9</w:t>
        </w:r>
        <w:r>
          <w:rPr>
            <w:rFonts w:ascii="Times New Roman" w:hAnsi="Times New Roman"/>
            <w:b w:val="0"/>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12" w:history="1">
        <w:r>
          <w:rPr>
            <w:rStyle w:val="afd"/>
            <w:rFonts w:ascii="Times New Roman" w:hAnsi="Times New Roman"/>
          </w:rPr>
          <w:t xml:space="preserve">2.1.1 </w:t>
        </w:r>
        <w:r>
          <w:rPr>
            <w:rStyle w:val="afd"/>
            <w:rFonts w:ascii="宋体" w:hAnsi="宋体"/>
          </w:rPr>
          <w:t>海洋声波传输特性</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w:instrText>
        </w:r>
        <w:r>
          <w:rPr>
            <w:rFonts w:ascii="Times New Roman" w:eastAsia="黑体" w:hAnsi="Times New Roman"/>
            <w:bCs/>
            <w:szCs w:val="24"/>
          </w:rPr>
          <w:instrText xml:space="preserve">PAGEREF _Toc166165312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9</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13" w:history="1">
        <w:r>
          <w:rPr>
            <w:rStyle w:val="afd"/>
            <w:rFonts w:ascii="Times New Roman" w:hAnsi="Times New Roman"/>
          </w:rPr>
          <w:t xml:space="preserve">2.1.2 </w:t>
        </w:r>
        <w:r>
          <w:rPr>
            <w:rStyle w:val="afd"/>
            <w:rFonts w:ascii="宋体" w:hAnsi="宋体"/>
          </w:rPr>
          <w:t>多径效应</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_Toc166165313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11</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14" w:history="1">
        <w:r>
          <w:rPr>
            <w:rStyle w:val="afd"/>
            <w:rFonts w:ascii="Times New Roman" w:hAnsi="Times New Roman"/>
          </w:rPr>
          <w:t xml:space="preserve">2.1.3 </w:t>
        </w:r>
        <w:r>
          <w:rPr>
            <w:rStyle w:val="afd"/>
            <w:rFonts w:ascii="宋体" w:hAnsi="宋体"/>
          </w:rPr>
          <w:t>多普勒效应</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_Toc166165314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12</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15" w:history="1">
        <w:r>
          <w:rPr>
            <w:rStyle w:val="afd"/>
            <w:rFonts w:ascii="Times New Roman" w:hAnsi="Times New Roman"/>
          </w:rPr>
          <w:t xml:space="preserve">2.1.4 </w:t>
        </w:r>
        <w:r>
          <w:rPr>
            <w:rStyle w:val="afd"/>
            <w:rFonts w:ascii="宋体" w:hAnsi="宋体"/>
          </w:rPr>
          <w:t>水声信道的时变特性</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_Toc166165315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13</w:t>
        </w:r>
        <w:r>
          <w:rPr>
            <w:rFonts w:ascii="Times New Roman" w:eastAsia="黑体" w:hAnsi="Times New Roman"/>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16" w:history="1">
        <w:r>
          <w:rPr>
            <w:rStyle w:val="afd"/>
            <w:rFonts w:ascii="Times New Roman" w:eastAsia="宋体" w:hAnsi="Times New Roman"/>
          </w:rPr>
          <w:t xml:space="preserve">2.2 </w:t>
        </w:r>
        <w:r>
          <w:rPr>
            <w:rStyle w:val="afd"/>
            <w:rFonts w:ascii="黑体" w:hAnsi="黑体"/>
          </w:rPr>
          <w:t>基于统计特性的时变水声信道模型</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_Toc166165316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13</w:t>
        </w:r>
        <w:r>
          <w:rPr>
            <w:rFonts w:ascii="Times New Roman" w:hAnsi="Times New Roman"/>
            <w:b w:val="0"/>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17" w:history="1">
        <w:r>
          <w:rPr>
            <w:rStyle w:val="afd"/>
            <w:rFonts w:ascii="Times New Roman" w:hAnsi="Times New Roman"/>
          </w:rPr>
          <w:t>2.2.1</w:t>
        </w:r>
        <w:r>
          <w:rPr>
            <w:rStyle w:val="afd"/>
            <w:rFonts w:ascii="Times New Roman" w:hAnsi="Times New Roman" w:hint="eastAsia"/>
          </w:rPr>
          <w:t xml:space="preserve"> </w:t>
        </w:r>
        <w:r>
          <w:rPr>
            <w:rStyle w:val="afd"/>
            <w:rFonts w:ascii="宋体" w:hAnsi="宋体"/>
          </w:rPr>
          <w:t>大尺度效应</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_Toc166165317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13</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18" w:history="1">
        <w:r>
          <w:rPr>
            <w:rStyle w:val="afd"/>
            <w:rFonts w:ascii="Times New Roman" w:hAnsi="Times New Roman"/>
          </w:rPr>
          <w:t xml:space="preserve">2.2.2 </w:t>
        </w:r>
        <w:r>
          <w:rPr>
            <w:rStyle w:val="afd"/>
            <w:rFonts w:ascii="宋体" w:hAnsi="宋体"/>
          </w:rPr>
          <w:t>小尺度效应</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_Toc166165318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14</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19" w:history="1">
        <w:r>
          <w:rPr>
            <w:rStyle w:val="afd"/>
            <w:rFonts w:ascii="Times New Roman" w:hAnsi="Times New Roman"/>
          </w:rPr>
          <w:t xml:space="preserve">2.2.3 </w:t>
        </w:r>
        <w:r>
          <w:rPr>
            <w:rStyle w:val="afd"/>
            <w:rFonts w:ascii="宋体" w:hAnsi="宋体"/>
          </w:rPr>
          <w:t>水声信道模型验证</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w:instrText>
        </w:r>
        <w:r>
          <w:rPr>
            <w:rFonts w:ascii="Times New Roman" w:eastAsia="黑体" w:hAnsi="Times New Roman"/>
            <w:bCs/>
            <w:szCs w:val="24"/>
          </w:rPr>
          <w:instrText xml:space="preserve">PAGEREF _Toc166165319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15</w:t>
        </w:r>
        <w:r>
          <w:rPr>
            <w:rFonts w:ascii="Times New Roman" w:eastAsia="黑体" w:hAnsi="Times New Roman"/>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20" w:history="1">
        <w:r>
          <w:rPr>
            <w:rStyle w:val="afd"/>
            <w:rFonts w:ascii="Times New Roman" w:eastAsia="宋体" w:hAnsi="Times New Roman"/>
          </w:rPr>
          <w:t xml:space="preserve">2.3 </w:t>
        </w:r>
        <w:r>
          <w:rPr>
            <w:rStyle w:val="afd"/>
            <w:rFonts w:ascii="黑体" w:hAnsi="黑体"/>
          </w:rPr>
          <w:t>水声信道均衡器</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_Toc166165320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17</w:t>
        </w:r>
        <w:r>
          <w:rPr>
            <w:rFonts w:ascii="Times New Roman" w:hAnsi="Times New Roman"/>
            <w:b w:val="0"/>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21" w:history="1">
        <w:r>
          <w:rPr>
            <w:rStyle w:val="afd"/>
            <w:rFonts w:ascii="Times New Roman" w:hAnsi="Times New Roman"/>
          </w:rPr>
          <w:t>2.3.1</w:t>
        </w:r>
        <w:r>
          <w:rPr>
            <w:rStyle w:val="afd"/>
            <w:rFonts w:ascii="黑体" w:eastAsia="黑体" w:hAnsi="黑体"/>
          </w:rPr>
          <w:t xml:space="preserve"> </w:t>
        </w:r>
        <w:r>
          <w:rPr>
            <w:rStyle w:val="afd"/>
            <w:rFonts w:ascii="宋体" w:hAnsi="宋体"/>
          </w:rPr>
          <w:t>均衡器结构</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_Toc166165321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17</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22" w:history="1">
        <w:r>
          <w:rPr>
            <w:rStyle w:val="afd"/>
            <w:rFonts w:ascii="Times New Roman" w:hAnsi="Times New Roman"/>
          </w:rPr>
          <w:t>2.3.2</w:t>
        </w:r>
        <w:r>
          <w:rPr>
            <w:rStyle w:val="afd"/>
            <w:rFonts w:ascii="黑体" w:eastAsia="黑体" w:hAnsi="黑体"/>
          </w:rPr>
          <w:t xml:space="preserve"> </w:t>
        </w:r>
        <w:r>
          <w:rPr>
            <w:rStyle w:val="afd"/>
            <w:rFonts w:ascii="宋体" w:hAnsi="宋体"/>
          </w:rPr>
          <w:t>双向判决反馈均衡器</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_Toc166165322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20</w:t>
        </w:r>
        <w:r>
          <w:rPr>
            <w:rFonts w:ascii="Times New Roman" w:eastAsia="黑体" w:hAnsi="Times New Roman"/>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23" w:history="1">
        <w:r>
          <w:rPr>
            <w:rStyle w:val="afd"/>
            <w:rFonts w:ascii="Times New Roman" w:eastAsia="宋体" w:hAnsi="Times New Roman"/>
          </w:rPr>
          <w:t xml:space="preserve">2.4 </w:t>
        </w:r>
        <w:r>
          <w:rPr>
            <w:rStyle w:val="afd"/>
            <w:rFonts w:ascii="黑体" w:hAnsi="黑体"/>
          </w:rPr>
          <w:t>自适应均衡算法</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_Toc166165323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22</w:t>
        </w:r>
        <w:r>
          <w:rPr>
            <w:rFonts w:ascii="Times New Roman" w:hAnsi="Times New Roman"/>
            <w:b w:val="0"/>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24" w:history="1">
        <w:r>
          <w:rPr>
            <w:rStyle w:val="afd"/>
            <w:rFonts w:ascii="Times New Roman" w:hAnsi="Times New Roman"/>
          </w:rPr>
          <w:t xml:space="preserve">2.4.1 </w:t>
        </w:r>
        <w:r>
          <w:rPr>
            <w:rStyle w:val="afd"/>
            <w:rFonts w:ascii="Times New Roman" w:eastAsia="黑体" w:hAnsi="Times New Roman"/>
          </w:rPr>
          <w:t>LMS</w:t>
        </w:r>
        <w:r>
          <w:rPr>
            <w:rStyle w:val="afd"/>
            <w:rFonts w:ascii="宋体" w:hAnsi="宋体"/>
          </w:rPr>
          <w:t>算法</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_Toc166165324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22</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25" w:history="1">
        <w:r>
          <w:rPr>
            <w:rStyle w:val="afd"/>
            <w:rFonts w:ascii="Times New Roman" w:hAnsi="Times New Roman"/>
          </w:rPr>
          <w:t>2.4.2 RLS</w:t>
        </w:r>
        <w:r>
          <w:rPr>
            <w:rStyle w:val="afd"/>
            <w:rFonts w:ascii="宋体" w:hAnsi="宋体"/>
          </w:rPr>
          <w:t>算法</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_Toc166165325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23</w:t>
        </w:r>
        <w:r>
          <w:rPr>
            <w:rFonts w:ascii="Times New Roman" w:eastAsia="黑体" w:hAnsi="Times New Roman"/>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26" w:history="1">
        <w:r>
          <w:rPr>
            <w:rStyle w:val="afd"/>
            <w:rFonts w:ascii="Times New Roman" w:eastAsia="宋体" w:hAnsi="Times New Roman"/>
          </w:rPr>
          <w:t xml:space="preserve">2.5 </w:t>
        </w:r>
        <w:r>
          <w:rPr>
            <w:rStyle w:val="afd"/>
            <w:rFonts w:ascii="黑体" w:hAnsi="黑体"/>
          </w:rPr>
          <w:t>本章小结</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w:instrText>
        </w:r>
        <w:r>
          <w:rPr>
            <w:rFonts w:ascii="Times New Roman" w:hAnsi="Times New Roman"/>
            <w:b w:val="0"/>
            <w:bCs/>
            <w:szCs w:val="24"/>
          </w:rPr>
          <w:instrText xml:space="preserve">F _Toc166165326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25</w:t>
        </w:r>
        <w:r>
          <w:rPr>
            <w:rFonts w:ascii="Times New Roman" w:hAnsi="Times New Roman"/>
            <w:b w:val="0"/>
            <w:bCs/>
            <w:szCs w:val="24"/>
          </w:rPr>
          <w:fldChar w:fldCharType="end"/>
        </w:r>
      </w:hyperlink>
    </w:p>
    <w:p w:rsidR="00220487" w:rsidRDefault="00090DBD">
      <w:pPr>
        <w:pStyle w:val="TOC1"/>
        <w:rPr>
          <w:rFonts w:eastAsiaTheme="minorEastAsia" w:cstheme="minorBidi"/>
          <w:b w:val="0"/>
          <w:kern w:val="2"/>
          <w:sz w:val="21"/>
          <w14:ligatures w14:val="standardContextual"/>
        </w:rPr>
      </w:pPr>
      <w:hyperlink w:anchor="_Toc166165327" w:history="1">
        <w:r>
          <w:rPr>
            <w:rStyle w:val="afd"/>
            <w:rFonts w:ascii="黑体" w:hAnsi="黑体"/>
          </w:rPr>
          <w:t>第三章</w:t>
        </w:r>
        <w:r>
          <w:rPr>
            <w:rStyle w:val="afd"/>
            <w:rFonts w:ascii="黑体" w:hAnsi="黑体"/>
          </w:rPr>
          <w:t xml:space="preserve"> </w:t>
        </w:r>
        <w:r>
          <w:rPr>
            <w:rStyle w:val="afd"/>
            <w:rFonts w:ascii="黑体" w:hAnsi="黑体"/>
          </w:rPr>
          <w:t>基于深度强化学习和注意力机制的水声信道均衡算法</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_Toc166165327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26</w:t>
        </w:r>
        <w:r>
          <w:rPr>
            <w:rFonts w:ascii="Times New Roman" w:hAnsi="Times New Roman"/>
            <w:b w:val="0"/>
            <w:bCs/>
            <w:sz w:val="24"/>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28" w:history="1">
        <w:r>
          <w:rPr>
            <w:rStyle w:val="afd"/>
            <w:rFonts w:ascii="Times New Roman" w:eastAsia="宋体" w:hAnsi="Times New Roman"/>
          </w:rPr>
          <w:t xml:space="preserve">3.1 </w:t>
        </w:r>
        <w:r>
          <w:rPr>
            <w:rStyle w:val="afd"/>
            <w:rFonts w:ascii="黑体" w:hAnsi="黑体"/>
          </w:rPr>
          <w:t>深度强化学习理论</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_Toc166165328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26</w:t>
        </w:r>
        <w:r>
          <w:rPr>
            <w:rFonts w:ascii="Times New Roman" w:hAnsi="Times New Roman"/>
            <w:b w:val="0"/>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29" w:history="1">
        <w:r>
          <w:rPr>
            <w:rStyle w:val="afd"/>
            <w:rFonts w:ascii="Times New Roman" w:hAnsi="Times New Roman"/>
          </w:rPr>
          <w:t xml:space="preserve">3.1.1 </w:t>
        </w:r>
        <w:r>
          <w:rPr>
            <w:rStyle w:val="afd"/>
            <w:rFonts w:ascii="宋体" w:hAnsi="宋体"/>
          </w:rPr>
          <w:t>马尔可夫决策过程</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_Toc166165329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26</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30" w:history="1">
        <w:r>
          <w:rPr>
            <w:rStyle w:val="afd"/>
            <w:rFonts w:ascii="Times New Roman" w:hAnsi="Times New Roman"/>
          </w:rPr>
          <w:t xml:space="preserve">3.1.2 </w:t>
        </w:r>
        <w:r>
          <w:rPr>
            <w:rStyle w:val="afd"/>
            <w:rFonts w:ascii="Times New Roman" w:hAnsi="Times New Roman"/>
          </w:rPr>
          <w:t>Q-learning</w:t>
        </w:r>
        <w:r>
          <w:rPr>
            <w:rStyle w:val="afd"/>
            <w:rFonts w:ascii="宋体" w:hAnsi="宋体"/>
          </w:rPr>
          <w:t>算法</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_Toc166165330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28</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31" w:history="1">
        <w:r>
          <w:rPr>
            <w:rStyle w:val="afd"/>
            <w:rFonts w:ascii="Times New Roman" w:hAnsi="Times New Roman"/>
          </w:rPr>
          <w:t xml:space="preserve">3.1.3 </w:t>
        </w:r>
        <w:r>
          <w:rPr>
            <w:rStyle w:val="afd"/>
            <w:rFonts w:ascii="Times New Roman" w:hAnsi="Times New Roman"/>
            <w:color w:val="000000" w:themeColor="text1"/>
          </w:rPr>
          <w:t>深度</w:t>
        </w:r>
        <w:r>
          <w:rPr>
            <w:rStyle w:val="afd"/>
            <w:rFonts w:ascii="Times New Roman" w:hAnsi="Times New Roman"/>
            <w:color w:val="000000" w:themeColor="text1"/>
          </w:rPr>
          <w:t>Q</w:t>
        </w:r>
        <w:r>
          <w:rPr>
            <w:rStyle w:val="afd"/>
            <w:rFonts w:ascii="Times New Roman" w:hAnsi="Times New Roman"/>
            <w:color w:val="000000" w:themeColor="text1"/>
          </w:rPr>
          <w:t>网络（</w:t>
        </w:r>
        <w:r>
          <w:rPr>
            <w:rStyle w:val="afd"/>
            <w:rFonts w:ascii="Times New Roman" w:hAnsi="Times New Roman"/>
            <w:color w:val="000000" w:themeColor="text1"/>
          </w:rPr>
          <w:t>DQN</w:t>
        </w:r>
        <w:r>
          <w:rPr>
            <w:rStyle w:val="afd"/>
            <w:rFonts w:ascii="Times New Roman" w:hAnsi="Times New Roman"/>
            <w:color w:val="000000" w:themeColor="text1"/>
          </w:rPr>
          <w:t>）算法</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_Toc166165331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30</w:t>
        </w:r>
        <w:r>
          <w:rPr>
            <w:rFonts w:ascii="Times New Roman" w:eastAsia="黑体" w:hAnsi="Times New Roman"/>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32" w:history="1">
        <w:r>
          <w:rPr>
            <w:rStyle w:val="afd"/>
            <w:rFonts w:ascii="Times New Roman" w:eastAsia="宋体" w:hAnsi="Times New Roman"/>
          </w:rPr>
          <w:t xml:space="preserve">3.2 </w:t>
        </w:r>
        <w:r>
          <w:rPr>
            <w:rStyle w:val="afd"/>
            <w:rFonts w:ascii="黑体" w:hAnsi="黑体"/>
          </w:rPr>
          <w:t>注意力机制理论</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_Toc166165332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33</w:t>
        </w:r>
        <w:r>
          <w:rPr>
            <w:rFonts w:ascii="Times New Roman" w:hAnsi="Times New Roman"/>
            <w:b w:val="0"/>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33" w:history="1">
        <w:r>
          <w:rPr>
            <w:rStyle w:val="afd"/>
            <w:rFonts w:ascii="Times New Roman" w:hAnsi="Times New Roman"/>
          </w:rPr>
          <w:t>3.2.1</w:t>
        </w:r>
        <w:r>
          <w:rPr>
            <w:rStyle w:val="afd"/>
            <w:rFonts w:ascii="宋体" w:hAnsi="宋体"/>
          </w:rPr>
          <w:t>注意力机制分类</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_Toc166165333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34</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34" w:history="1">
        <w:r>
          <w:rPr>
            <w:rStyle w:val="afd"/>
            <w:rFonts w:ascii="Times New Roman" w:hAnsi="Times New Roman"/>
          </w:rPr>
          <w:t xml:space="preserve">3.2.3 </w:t>
        </w:r>
        <w:r>
          <w:rPr>
            <w:rStyle w:val="afd"/>
            <w:rFonts w:ascii="Times New Roman" w:eastAsia="黑体" w:hAnsi="Times New Roman"/>
          </w:rPr>
          <w:t>DQSAE</w:t>
        </w:r>
        <w:r>
          <w:rPr>
            <w:rStyle w:val="afd"/>
            <w:rFonts w:ascii="宋体" w:hAnsi="宋体"/>
          </w:rPr>
          <w:t>中的自注意力机制</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_Toc166165334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35</w:t>
        </w:r>
        <w:r>
          <w:rPr>
            <w:rFonts w:ascii="Times New Roman" w:eastAsia="黑体" w:hAnsi="Times New Roman"/>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35" w:history="1">
        <w:r>
          <w:rPr>
            <w:rStyle w:val="afd"/>
            <w:rFonts w:ascii="Times New Roman" w:eastAsia="宋体" w:hAnsi="Times New Roman"/>
          </w:rPr>
          <w:t xml:space="preserve">3.3 </w:t>
        </w:r>
        <w:r>
          <w:rPr>
            <w:rStyle w:val="afd"/>
            <w:rFonts w:ascii="黑体" w:hAnsi="黑体"/>
          </w:rPr>
          <w:t>基于</w:t>
        </w:r>
        <w:r>
          <w:rPr>
            <w:rStyle w:val="afd"/>
            <w:rFonts w:ascii="Times New Roman" w:hAnsi="Times New Roman"/>
          </w:rPr>
          <w:t>DQ</w:t>
        </w:r>
        <w:r>
          <w:rPr>
            <w:rStyle w:val="afd"/>
            <w:rFonts w:ascii="Times New Roman" w:hAnsi="Times New Roman"/>
          </w:rPr>
          <w:t>N</w:t>
        </w:r>
        <w:r>
          <w:rPr>
            <w:rStyle w:val="afd"/>
            <w:rFonts w:ascii="黑体" w:hAnsi="黑体"/>
          </w:rPr>
          <w:t>和自注意力机制的水声信道均衡算法</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_Toc166165335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38</w:t>
        </w:r>
        <w:r>
          <w:rPr>
            <w:rFonts w:ascii="Times New Roman" w:hAnsi="Times New Roman"/>
            <w:b w:val="0"/>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36" w:history="1">
        <w:r>
          <w:rPr>
            <w:rStyle w:val="afd"/>
            <w:rFonts w:ascii="Times New Roman" w:hAnsi="Times New Roman"/>
          </w:rPr>
          <w:t xml:space="preserve">3.3.1 </w:t>
        </w:r>
        <w:r>
          <w:rPr>
            <w:rStyle w:val="afd"/>
            <w:rFonts w:ascii="Times New Roman" w:eastAsia="黑体" w:hAnsi="Times New Roman"/>
          </w:rPr>
          <w:t>DQSAE</w:t>
        </w:r>
        <w:r>
          <w:rPr>
            <w:rStyle w:val="afd"/>
            <w:rFonts w:ascii="宋体" w:hAnsi="宋体"/>
          </w:rPr>
          <w:t>算法的组成</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_Toc166165336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38</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37" w:history="1">
        <w:r>
          <w:rPr>
            <w:rStyle w:val="afd"/>
            <w:rFonts w:ascii="Times New Roman" w:hAnsi="Times New Roman"/>
          </w:rPr>
          <w:t xml:space="preserve">3.3.2 </w:t>
        </w:r>
        <w:r>
          <w:rPr>
            <w:rStyle w:val="afd"/>
            <w:rFonts w:ascii="Times New Roman" w:eastAsia="黑体" w:hAnsi="Times New Roman"/>
          </w:rPr>
          <w:t>DQSAE</w:t>
        </w:r>
        <w:r>
          <w:rPr>
            <w:rStyle w:val="afd"/>
            <w:rFonts w:ascii="宋体" w:hAnsi="宋体"/>
          </w:rPr>
          <w:t>算法设计与实现</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_Toc166165337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39</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38" w:history="1">
        <w:r>
          <w:rPr>
            <w:rStyle w:val="afd"/>
            <w:rFonts w:ascii="Times New Roman" w:hAnsi="Times New Roman"/>
          </w:rPr>
          <w:t>3.3.3 DQSA</w:t>
        </w:r>
        <w:r>
          <w:rPr>
            <w:rStyle w:val="afd"/>
            <w:rFonts w:ascii="Times New Roman" w:hAnsi="Times New Roman"/>
          </w:rPr>
          <w:t>E</w:t>
        </w:r>
        <w:r>
          <w:rPr>
            <w:rStyle w:val="afd"/>
            <w:rFonts w:ascii="Times New Roman" w:hAnsi="Times New Roman"/>
          </w:rPr>
          <w:t>算法</w:t>
        </w:r>
        <w:r>
          <w:rPr>
            <w:rStyle w:val="afd"/>
            <w:rFonts w:ascii="宋体" w:hAnsi="宋体"/>
          </w:rPr>
          <w:t>训练与</w:t>
        </w:r>
        <w:r>
          <w:rPr>
            <w:rStyle w:val="afd"/>
            <w:rFonts w:ascii="宋体" w:hAnsi="宋体" w:hint="eastAsia"/>
          </w:rPr>
          <w:t>实施</w:t>
        </w:r>
        <w:r>
          <w:rPr>
            <w:rStyle w:val="afd"/>
            <w:rFonts w:ascii="宋体" w:hAnsi="宋体"/>
          </w:rPr>
          <w:t>过程</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_Toc166165338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40</w:t>
        </w:r>
        <w:r>
          <w:rPr>
            <w:rFonts w:ascii="Times New Roman" w:eastAsia="黑体" w:hAnsi="Times New Roman"/>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39" w:history="1">
        <w:r>
          <w:rPr>
            <w:rStyle w:val="afd"/>
            <w:rFonts w:ascii="Times New Roman" w:eastAsia="宋体" w:hAnsi="Times New Roman"/>
          </w:rPr>
          <w:t xml:space="preserve">3.4 </w:t>
        </w:r>
        <w:r>
          <w:rPr>
            <w:rStyle w:val="afd"/>
            <w:rFonts w:ascii="黑体" w:hAnsi="黑体"/>
          </w:rPr>
          <w:t>本章小结</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_Toc166165339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43</w:t>
        </w:r>
        <w:r>
          <w:rPr>
            <w:rFonts w:ascii="Times New Roman" w:hAnsi="Times New Roman"/>
            <w:b w:val="0"/>
            <w:bCs/>
            <w:szCs w:val="24"/>
          </w:rPr>
          <w:fldChar w:fldCharType="end"/>
        </w:r>
      </w:hyperlink>
    </w:p>
    <w:p w:rsidR="00220487" w:rsidRDefault="00090DBD">
      <w:pPr>
        <w:pStyle w:val="TOC1"/>
        <w:rPr>
          <w:rFonts w:eastAsiaTheme="minorEastAsia" w:cstheme="minorBidi"/>
          <w:b w:val="0"/>
          <w:kern w:val="2"/>
          <w:sz w:val="21"/>
          <w14:ligatures w14:val="standardContextual"/>
        </w:rPr>
      </w:pPr>
      <w:hyperlink w:anchor="_Toc166165340" w:history="1">
        <w:r>
          <w:rPr>
            <w:rStyle w:val="afd"/>
            <w:rFonts w:ascii="黑体" w:hAnsi="黑体"/>
          </w:rPr>
          <w:t>第四章</w:t>
        </w:r>
        <w:r>
          <w:rPr>
            <w:rStyle w:val="afd"/>
            <w:rFonts w:ascii="Times New Roman" w:hAnsi="Times New Roman"/>
          </w:rPr>
          <w:t xml:space="preserve"> DQSAE</w:t>
        </w:r>
        <w:r>
          <w:rPr>
            <w:rStyle w:val="afd"/>
            <w:rFonts w:ascii="黑体" w:hAnsi="黑体"/>
          </w:rPr>
          <w:t>算法仿真与实验分析</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_Toc166165340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44</w:t>
        </w:r>
        <w:r>
          <w:rPr>
            <w:rFonts w:ascii="Times New Roman" w:hAnsi="Times New Roman"/>
            <w:b w:val="0"/>
            <w:bCs/>
            <w:sz w:val="24"/>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41" w:history="1">
        <w:r>
          <w:rPr>
            <w:rStyle w:val="afd"/>
            <w:rFonts w:ascii="Times New Roman" w:eastAsia="宋体" w:hAnsi="Times New Roman"/>
          </w:rPr>
          <w:t>4.1</w:t>
        </w:r>
        <w:r>
          <w:rPr>
            <w:rStyle w:val="afd"/>
            <w:rFonts w:ascii="黑体" w:hAnsi="黑体"/>
          </w:rPr>
          <w:t>仿真实验参数设</w:t>
        </w:r>
        <w:r>
          <w:rPr>
            <w:rStyle w:val="afd"/>
            <w:rFonts w:ascii="黑体" w:hAnsi="黑体"/>
          </w:rPr>
          <w:t>置</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_Toc166165341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44</w:t>
        </w:r>
        <w:r>
          <w:rPr>
            <w:rFonts w:ascii="Times New Roman" w:hAnsi="Times New Roman"/>
            <w:b w:val="0"/>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42" w:history="1">
        <w:r>
          <w:rPr>
            <w:rStyle w:val="afd"/>
            <w:rFonts w:ascii="Times New Roman" w:hAnsi="Times New Roman"/>
          </w:rPr>
          <w:t xml:space="preserve">4.1.1 </w:t>
        </w:r>
        <w:r>
          <w:rPr>
            <w:rStyle w:val="afd"/>
            <w:rFonts w:ascii="宋体" w:hAnsi="宋体"/>
          </w:rPr>
          <w:t>仿真信道参数设置</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_Toc166165342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44</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43" w:history="1">
        <w:r>
          <w:rPr>
            <w:rStyle w:val="afd"/>
            <w:rFonts w:ascii="Times New Roman" w:hAnsi="Times New Roman"/>
          </w:rPr>
          <w:t>4.1.2 DQSAE</w:t>
        </w:r>
        <w:r>
          <w:rPr>
            <w:rStyle w:val="afd"/>
            <w:rFonts w:ascii="宋体" w:hAnsi="宋体"/>
          </w:rPr>
          <w:t>算法仿真参数设置</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_Toc166165343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45</w:t>
        </w:r>
        <w:r>
          <w:rPr>
            <w:rFonts w:ascii="Times New Roman" w:eastAsia="黑体" w:hAnsi="Times New Roman"/>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44" w:history="1">
        <w:r>
          <w:rPr>
            <w:rStyle w:val="afd"/>
            <w:rFonts w:ascii="Times New Roman" w:eastAsia="宋体" w:hAnsi="Times New Roman"/>
          </w:rPr>
          <w:t xml:space="preserve">4.2 </w:t>
        </w:r>
        <w:r>
          <w:rPr>
            <w:rStyle w:val="afd"/>
            <w:rFonts w:ascii="黑体" w:hAnsi="黑体"/>
          </w:rPr>
          <w:t>仿真结果与对比分析</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_Toc166165344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47</w:t>
        </w:r>
        <w:r>
          <w:rPr>
            <w:rFonts w:ascii="Times New Roman" w:hAnsi="Times New Roman"/>
            <w:b w:val="0"/>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45" w:history="1">
        <w:r>
          <w:rPr>
            <w:rStyle w:val="afd"/>
            <w:rFonts w:ascii="Times New Roman" w:eastAsia="宋体" w:hAnsi="Times New Roman"/>
          </w:rPr>
          <w:t xml:space="preserve">4.3 </w:t>
        </w:r>
        <w:r>
          <w:rPr>
            <w:rStyle w:val="afd"/>
            <w:rFonts w:ascii="黑体" w:hAnsi="黑体"/>
          </w:rPr>
          <w:t>水池及海试实验设置</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_Toc166165345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52</w:t>
        </w:r>
        <w:r>
          <w:rPr>
            <w:rFonts w:ascii="Times New Roman" w:hAnsi="Times New Roman"/>
            <w:b w:val="0"/>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46" w:history="1">
        <w:r>
          <w:rPr>
            <w:rStyle w:val="afd"/>
            <w:rFonts w:ascii="Times New Roman" w:hAnsi="Times New Roman"/>
          </w:rPr>
          <w:t xml:space="preserve">4.3.1 </w:t>
        </w:r>
        <w:r>
          <w:rPr>
            <w:rStyle w:val="afd"/>
            <w:rFonts w:ascii="Times New Roman" w:hAnsi="Times New Roman" w:hint="eastAsia"/>
          </w:rPr>
          <w:t>通信实验</w:t>
        </w:r>
        <w:r>
          <w:rPr>
            <w:rStyle w:val="afd"/>
            <w:rFonts w:ascii="宋体" w:hAnsi="宋体"/>
          </w:rPr>
          <w:t>系统设计</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_Toc166165346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52</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47" w:history="1">
        <w:r>
          <w:rPr>
            <w:rStyle w:val="afd"/>
            <w:rFonts w:ascii="Times New Roman" w:hAnsi="Times New Roman"/>
          </w:rPr>
          <w:t>4.3.2 DQSAE</w:t>
        </w:r>
        <w:r>
          <w:rPr>
            <w:rStyle w:val="afd"/>
            <w:rFonts w:ascii="宋体" w:hAnsi="宋体"/>
          </w:rPr>
          <w:t>算法实验参数设置</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_Toc166165347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56</w:t>
        </w:r>
        <w:r>
          <w:rPr>
            <w:rFonts w:ascii="Times New Roman" w:eastAsia="黑体" w:hAnsi="Times New Roman"/>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48" w:history="1">
        <w:r>
          <w:rPr>
            <w:rStyle w:val="afd"/>
            <w:rFonts w:ascii="Times New Roman" w:eastAsia="宋体" w:hAnsi="Times New Roman"/>
          </w:rPr>
          <w:t xml:space="preserve">4.4 </w:t>
        </w:r>
        <w:r>
          <w:rPr>
            <w:rStyle w:val="afd"/>
            <w:rFonts w:ascii="黑体" w:hAnsi="黑体"/>
          </w:rPr>
          <w:t>水池</w:t>
        </w:r>
        <w:r>
          <w:rPr>
            <w:rStyle w:val="afd"/>
            <w:rFonts w:ascii="黑体" w:hAnsi="黑体"/>
          </w:rPr>
          <w:t>及海试实验分析</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_Toc166165348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57</w:t>
        </w:r>
        <w:r>
          <w:rPr>
            <w:rFonts w:ascii="Times New Roman" w:hAnsi="Times New Roman"/>
            <w:b w:val="0"/>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49" w:history="1">
        <w:r>
          <w:rPr>
            <w:rStyle w:val="afd"/>
            <w:rFonts w:ascii="Times New Roman" w:hAnsi="Times New Roman"/>
          </w:rPr>
          <w:t xml:space="preserve">4.4.1 </w:t>
        </w:r>
        <w:r>
          <w:rPr>
            <w:rStyle w:val="afd"/>
            <w:rFonts w:ascii="宋体" w:hAnsi="宋体"/>
          </w:rPr>
          <w:t>水池实验结果分析</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_Toc166165349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57</w:t>
        </w:r>
        <w:r>
          <w:rPr>
            <w:rFonts w:ascii="Times New Roman" w:eastAsia="黑体" w:hAnsi="Times New Roman"/>
            <w:bCs/>
            <w:szCs w:val="24"/>
          </w:rPr>
          <w:fldChar w:fldCharType="end"/>
        </w:r>
      </w:hyperlink>
    </w:p>
    <w:p w:rsidR="00220487" w:rsidRDefault="00090DBD">
      <w:pPr>
        <w:pStyle w:val="TOC3"/>
        <w:rPr>
          <w:rFonts w:eastAsiaTheme="minorEastAsia" w:cstheme="minorBidi"/>
          <w:kern w:val="2"/>
          <w:sz w:val="21"/>
          <w14:ligatures w14:val="standardContextual"/>
        </w:rPr>
      </w:pPr>
      <w:hyperlink w:anchor="_Toc166165350" w:history="1">
        <w:r>
          <w:rPr>
            <w:rStyle w:val="afd"/>
            <w:rFonts w:ascii="Times New Roman" w:hAnsi="Times New Roman"/>
          </w:rPr>
          <w:t xml:space="preserve">4.4.2 </w:t>
        </w:r>
        <w:r>
          <w:rPr>
            <w:rStyle w:val="afd"/>
            <w:rFonts w:ascii="宋体" w:hAnsi="宋体"/>
          </w:rPr>
          <w:t>海试实验结果分析</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_Toc166165350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61</w:t>
        </w:r>
        <w:r>
          <w:rPr>
            <w:rFonts w:ascii="Times New Roman" w:eastAsia="黑体" w:hAnsi="Times New Roman"/>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51" w:history="1">
        <w:r>
          <w:rPr>
            <w:rStyle w:val="afd"/>
            <w:rFonts w:ascii="Times New Roman" w:eastAsia="宋体" w:hAnsi="Times New Roman"/>
          </w:rPr>
          <w:t xml:space="preserve">4.5 </w:t>
        </w:r>
        <w:r>
          <w:rPr>
            <w:rStyle w:val="afd"/>
            <w:rFonts w:ascii="黑体" w:hAnsi="黑体"/>
          </w:rPr>
          <w:t>本章小结</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_Toc166165351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65</w:t>
        </w:r>
        <w:r>
          <w:rPr>
            <w:rFonts w:ascii="Times New Roman" w:hAnsi="Times New Roman"/>
            <w:b w:val="0"/>
            <w:bCs/>
            <w:szCs w:val="24"/>
          </w:rPr>
          <w:fldChar w:fldCharType="end"/>
        </w:r>
      </w:hyperlink>
    </w:p>
    <w:p w:rsidR="00220487" w:rsidRDefault="00090DBD">
      <w:pPr>
        <w:pStyle w:val="TOC1"/>
        <w:rPr>
          <w:rFonts w:eastAsiaTheme="minorEastAsia" w:cstheme="minorBidi"/>
          <w:b w:val="0"/>
          <w:kern w:val="2"/>
          <w:sz w:val="21"/>
          <w14:ligatures w14:val="standardContextual"/>
        </w:rPr>
      </w:pPr>
      <w:hyperlink w:anchor="_Toc166165352" w:history="1">
        <w:r>
          <w:rPr>
            <w:rStyle w:val="afd"/>
            <w:rFonts w:ascii="黑体" w:hAnsi="黑体"/>
          </w:rPr>
          <w:t>第五章</w:t>
        </w:r>
        <w:r>
          <w:rPr>
            <w:rStyle w:val="afd"/>
            <w:rFonts w:ascii="黑体" w:hAnsi="黑体"/>
          </w:rPr>
          <w:t xml:space="preserve"> </w:t>
        </w:r>
        <w:r>
          <w:rPr>
            <w:rStyle w:val="afd"/>
            <w:rFonts w:ascii="黑体" w:hAnsi="黑体"/>
          </w:rPr>
          <w:t>总结与展望</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_Toc166165352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66</w:t>
        </w:r>
        <w:r>
          <w:rPr>
            <w:rFonts w:ascii="Times New Roman" w:hAnsi="Times New Roman"/>
            <w:b w:val="0"/>
            <w:bCs/>
            <w:sz w:val="24"/>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53" w:history="1">
        <w:r>
          <w:rPr>
            <w:rStyle w:val="afd"/>
            <w:rFonts w:ascii="Times New Roman" w:eastAsia="宋体" w:hAnsi="Times New Roman"/>
          </w:rPr>
          <w:t>5.1</w:t>
        </w:r>
        <w:r>
          <w:rPr>
            <w:rStyle w:val="afd"/>
            <w:rFonts w:ascii="Times New Roman" w:hAnsi="Times New Roman"/>
          </w:rPr>
          <w:t xml:space="preserve"> </w:t>
        </w:r>
        <w:r>
          <w:rPr>
            <w:rStyle w:val="afd"/>
            <w:rFonts w:ascii="黑体" w:hAnsi="黑体"/>
          </w:rPr>
          <w:t>总结</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_Toc166165353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66</w:t>
        </w:r>
        <w:r>
          <w:rPr>
            <w:rFonts w:ascii="Times New Roman" w:hAnsi="Times New Roman"/>
            <w:b w:val="0"/>
            <w:bCs/>
            <w:szCs w:val="24"/>
          </w:rPr>
          <w:fldChar w:fldCharType="end"/>
        </w:r>
      </w:hyperlink>
    </w:p>
    <w:p w:rsidR="00220487" w:rsidRDefault="00090DBD">
      <w:pPr>
        <w:pStyle w:val="TOC2"/>
        <w:rPr>
          <w:rFonts w:eastAsiaTheme="minorEastAsia" w:cstheme="minorBidi"/>
          <w:b w:val="0"/>
          <w:kern w:val="2"/>
          <w:sz w:val="21"/>
          <w14:ligatures w14:val="standardContextual"/>
        </w:rPr>
      </w:pPr>
      <w:hyperlink w:anchor="_Toc166165354" w:history="1">
        <w:r>
          <w:rPr>
            <w:rStyle w:val="afd"/>
            <w:rFonts w:ascii="Times New Roman" w:eastAsia="宋体" w:hAnsi="Times New Roman"/>
          </w:rPr>
          <w:t xml:space="preserve">5.2 </w:t>
        </w:r>
        <w:r>
          <w:rPr>
            <w:rStyle w:val="afd"/>
            <w:rFonts w:ascii="黑体" w:hAnsi="黑体"/>
          </w:rPr>
          <w:t>展望</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_Toc166165354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67</w:t>
        </w:r>
        <w:r>
          <w:rPr>
            <w:rFonts w:ascii="Times New Roman" w:hAnsi="Times New Roman"/>
            <w:b w:val="0"/>
            <w:bCs/>
            <w:szCs w:val="24"/>
          </w:rPr>
          <w:fldChar w:fldCharType="end"/>
        </w:r>
      </w:hyperlink>
    </w:p>
    <w:p w:rsidR="00220487" w:rsidRDefault="00090DBD">
      <w:pPr>
        <w:pStyle w:val="TOC1"/>
        <w:rPr>
          <w:rFonts w:eastAsiaTheme="minorEastAsia" w:cstheme="minorBidi"/>
          <w:b w:val="0"/>
          <w:kern w:val="2"/>
          <w:sz w:val="21"/>
          <w14:ligatures w14:val="standardContextual"/>
        </w:rPr>
      </w:pPr>
      <w:hyperlink w:anchor="_Toc166165355" w:history="1">
        <w:r>
          <w:rPr>
            <w:rStyle w:val="afd"/>
            <w:rFonts w:ascii="黑体" w:hAnsi="黑体"/>
          </w:rPr>
          <w:t>参考文献</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_Toc1661</w:instrText>
        </w:r>
        <w:r>
          <w:rPr>
            <w:rFonts w:ascii="Times New Roman" w:hAnsi="Times New Roman"/>
            <w:b w:val="0"/>
            <w:bCs/>
            <w:sz w:val="24"/>
            <w:szCs w:val="24"/>
          </w:rPr>
          <w:instrText xml:space="preserve">65355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68</w:t>
        </w:r>
        <w:r>
          <w:rPr>
            <w:rFonts w:ascii="Times New Roman" w:hAnsi="Times New Roman"/>
            <w:b w:val="0"/>
            <w:bCs/>
            <w:sz w:val="24"/>
            <w:szCs w:val="24"/>
          </w:rPr>
          <w:fldChar w:fldCharType="end"/>
        </w:r>
      </w:hyperlink>
    </w:p>
    <w:p w:rsidR="00220487" w:rsidRDefault="00090DBD">
      <w:pPr>
        <w:pStyle w:val="TOC1"/>
        <w:rPr>
          <w:rFonts w:eastAsiaTheme="minorEastAsia" w:cstheme="minorBidi"/>
          <w:b w:val="0"/>
          <w:kern w:val="2"/>
          <w:sz w:val="21"/>
          <w14:ligatures w14:val="standardContextual"/>
        </w:rPr>
      </w:pPr>
      <w:hyperlink w:anchor="_Toc166165356" w:history="1">
        <w:r>
          <w:rPr>
            <w:rStyle w:val="afd"/>
            <w:rFonts w:ascii="黑体" w:hAnsi="黑体"/>
          </w:rPr>
          <w:t>致谢</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_Toc166165356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72</w:t>
        </w:r>
        <w:r>
          <w:rPr>
            <w:rFonts w:ascii="Times New Roman" w:hAnsi="Times New Roman"/>
            <w:b w:val="0"/>
            <w:bCs/>
            <w:sz w:val="24"/>
            <w:szCs w:val="24"/>
          </w:rPr>
          <w:fldChar w:fldCharType="end"/>
        </w:r>
      </w:hyperlink>
    </w:p>
    <w:p w:rsidR="00220487" w:rsidRDefault="00090DBD">
      <w:pPr>
        <w:pStyle w:val="TOC1"/>
        <w:rPr>
          <w:rFonts w:eastAsiaTheme="minorEastAsia" w:cstheme="minorBidi"/>
          <w:b w:val="0"/>
          <w:kern w:val="2"/>
          <w:sz w:val="21"/>
          <w14:ligatures w14:val="standardContextual"/>
        </w:rPr>
      </w:pPr>
      <w:hyperlink w:anchor="_Toc166165357" w:history="1">
        <w:r>
          <w:rPr>
            <w:rStyle w:val="afd"/>
            <w:rFonts w:ascii="黑体" w:hAnsi="黑体"/>
          </w:rPr>
          <w:t>攻读硕士学位期间获得的成果</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_Toc166165357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73</w:t>
        </w:r>
        <w:r>
          <w:rPr>
            <w:rFonts w:ascii="Times New Roman" w:hAnsi="Times New Roman"/>
            <w:b w:val="0"/>
            <w:bCs/>
            <w:sz w:val="24"/>
            <w:szCs w:val="24"/>
          </w:rPr>
          <w:fldChar w:fldCharType="end"/>
        </w:r>
      </w:hyperlink>
    </w:p>
    <w:p w:rsidR="00220487" w:rsidRDefault="00090DBD">
      <w:pPr>
        <w:pStyle w:val="TOC1"/>
        <w:rPr>
          <w:rFonts w:ascii="Times New Roman" w:eastAsia="宋体" w:hAnsi="Times New Roman"/>
          <w:sz w:val="24"/>
        </w:rPr>
      </w:pPr>
      <w:r>
        <w:rPr>
          <w:lang w:val="zh-CN"/>
        </w:rPr>
        <w:fldChar w:fldCharType="end"/>
      </w:r>
    </w:p>
    <w:p w:rsidR="00220487" w:rsidRDefault="00090DBD">
      <w:pPr>
        <w:pStyle w:val="1"/>
        <w:pageBreakBefore/>
        <w:jc w:val="center"/>
        <w:rPr>
          <w:rFonts w:ascii="Times New Roman" w:hAnsi="Times New Roman" w:cs="Times New Roman"/>
          <w:sz w:val="30"/>
          <w:szCs w:val="30"/>
        </w:rPr>
      </w:pPr>
      <w:bookmarkStart w:id="10" w:name="_Toc166165304"/>
      <w:r>
        <w:rPr>
          <w:rFonts w:ascii="Times New Roman" w:hAnsi="Times New Roman" w:cs="Times New Roman"/>
          <w:sz w:val="30"/>
          <w:szCs w:val="30"/>
        </w:rPr>
        <w:lastRenderedPageBreak/>
        <w:t>Contents</w:t>
      </w:r>
      <w:bookmarkEnd w:id="10"/>
      <w:r>
        <w:rPr>
          <w:rFonts w:ascii="Times New Roman" w:hAnsi="Times New Roman" w:cs="Times New Roman"/>
          <w:sz w:val="30"/>
          <w:szCs w:val="30"/>
        </w:rPr>
        <w:fldChar w:fldCharType="begin"/>
      </w:r>
      <w:r>
        <w:rPr>
          <w:rFonts w:ascii="Times New Roman" w:hAnsi="Times New Roman" w:cs="Times New Roman"/>
          <w:sz w:val="30"/>
          <w:szCs w:val="30"/>
        </w:rPr>
        <w:instrText xml:space="preserve"> TC  </w:instrText>
      </w:r>
      <w:bookmarkStart w:id="11" w:name="_Toc165987314"/>
      <w:r>
        <w:rPr>
          <w:rFonts w:ascii="Times New Roman" w:hAnsi="Times New Roman" w:cs="Times New Roman"/>
          <w:sz w:val="30"/>
          <w:szCs w:val="30"/>
        </w:rPr>
        <w:instrText>Contents(English)</w:instrText>
      </w:r>
      <w:bookmarkEnd w:id="11"/>
      <w:r>
        <w:rPr>
          <w:rFonts w:ascii="Times New Roman" w:hAnsi="Times New Roman" w:cs="Times New Roman"/>
          <w:sz w:val="30"/>
          <w:szCs w:val="30"/>
        </w:rPr>
        <w:instrText xml:space="preserve"> \l 1 </w:instrText>
      </w:r>
      <w:r>
        <w:rPr>
          <w:rFonts w:ascii="Times New Roman" w:hAnsi="Times New Roman" w:cs="Times New Roman"/>
          <w:sz w:val="30"/>
          <w:szCs w:val="30"/>
        </w:rPr>
        <w:fldChar w:fldCharType="end"/>
      </w:r>
    </w:p>
    <w:p w:rsidR="00220487" w:rsidRDefault="00090DBD">
      <w:pPr>
        <w:pStyle w:val="TOC1"/>
        <w:rPr>
          <w:rFonts w:ascii="Times New Roman" w:eastAsiaTheme="minorEastAsia" w:hAnsi="Times New Roman"/>
          <w:b w:val="0"/>
          <w:kern w:val="2"/>
          <w:sz w:val="21"/>
          <w14:ligatures w14:val="standardContextual"/>
        </w:rPr>
      </w:pPr>
      <w:r>
        <w:rPr>
          <w:rFonts w:ascii="Times New Roman" w:eastAsia="宋体" w:hAnsi="Times New Roman"/>
          <w:sz w:val="24"/>
        </w:rPr>
        <w:fldChar w:fldCharType="begin"/>
      </w:r>
      <w:r>
        <w:rPr>
          <w:rFonts w:ascii="Times New Roman" w:eastAsia="宋体" w:hAnsi="Times New Roman"/>
          <w:sz w:val="24"/>
        </w:rPr>
        <w:instrText xml:space="preserve"> TOC \f \h \z \u </w:instrText>
      </w:r>
      <w:r>
        <w:rPr>
          <w:rFonts w:ascii="Times New Roman" w:eastAsia="宋体" w:hAnsi="Times New Roman"/>
          <w:sz w:val="24"/>
        </w:rPr>
        <w:fldChar w:fldCharType="separate"/>
      </w:r>
      <w:hyperlink w:anchor="_Toc165987311" w:history="1">
        <w:r>
          <w:rPr>
            <w:rStyle w:val="afd"/>
            <w:rFonts w:ascii="Times New Roman" w:hAnsi="Times New Roman"/>
            <w:shd w:val="clear" w:color="auto" w:fill="FFFFFF"/>
          </w:rPr>
          <w:t>Abstract</w:t>
        </w:r>
        <w:r>
          <w:rPr>
            <w:rStyle w:val="afd"/>
            <w:rFonts w:ascii="Times New Roman" w:hAnsi="Times New Roman" w:hint="eastAsia"/>
            <w:shd w:val="clear" w:color="auto" w:fill="FFFFFF"/>
          </w:rPr>
          <w:t>(</w:t>
        </w:r>
        <w:r>
          <w:rPr>
            <w:rStyle w:val="afd"/>
            <w:rFonts w:ascii="Times New Roman" w:hAnsi="Times New Roman"/>
            <w:shd w:val="clear" w:color="auto" w:fill="FFFFFF"/>
          </w:rPr>
          <w:t>Chinese</w:t>
        </w:r>
        <w:r>
          <w:rPr>
            <w:rStyle w:val="afd"/>
            <w:rFonts w:ascii="Times New Roman" w:hAnsi="Times New Roman" w:hint="eastAsia"/>
            <w:shd w:val="clear" w:color="auto" w:fill="FFFFFF"/>
          </w:rPr>
          <w:t>)</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_Toc165987311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I</w:t>
        </w:r>
        <w:r>
          <w:rPr>
            <w:rFonts w:ascii="Times New Roman" w:hAnsi="Times New Roman"/>
            <w:b w:val="0"/>
            <w:bCs/>
            <w:sz w:val="24"/>
            <w:szCs w:val="24"/>
          </w:rPr>
          <w:fldChar w:fldCharType="end"/>
        </w:r>
      </w:hyperlink>
    </w:p>
    <w:p w:rsidR="00220487" w:rsidRDefault="00090DBD">
      <w:pPr>
        <w:pStyle w:val="TOC1"/>
        <w:rPr>
          <w:rFonts w:ascii="Times New Roman" w:eastAsiaTheme="minorEastAsia" w:hAnsi="Times New Roman"/>
          <w:b w:val="0"/>
          <w:kern w:val="2"/>
          <w:sz w:val="21"/>
          <w14:ligatures w14:val="standardContextual"/>
        </w:rPr>
      </w:pPr>
      <w:hyperlink w:anchor="_Toc165987312" w:history="1">
        <w:r>
          <w:rPr>
            <w:rStyle w:val="afd"/>
            <w:rFonts w:ascii="Times New Roman" w:eastAsia="宋体" w:hAnsi="Times New Roman"/>
          </w:rPr>
          <w:t>Abstract(English)</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_Toc165987312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III</w:t>
        </w:r>
        <w:r>
          <w:rPr>
            <w:rFonts w:ascii="Times New Roman" w:hAnsi="Times New Roman"/>
            <w:b w:val="0"/>
            <w:bCs/>
            <w:sz w:val="24"/>
            <w:szCs w:val="24"/>
          </w:rPr>
          <w:fldChar w:fldCharType="end"/>
        </w:r>
      </w:hyperlink>
    </w:p>
    <w:p w:rsidR="00220487" w:rsidRDefault="00090DBD">
      <w:pPr>
        <w:pStyle w:val="TOC1"/>
        <w:rPr>
          <w:rFonts w:ascii="Times New Roman" w:eastAsiaTheme="minorEastAsia" w:hAnsi="Times New Roman"/>
          <w:b w:val="0"/>
          <w:kern w:val="2"/>
          <w:sz w:val="21"/>
          <w14:ligatures w14:val="standardContextual"/>
        </w:rPr>
      </w:pPr>
      <w:hyperlink w:anchor="_Toc165987313" w:history="1">
        <w:r>
          <w:rPr>
            <w:rStyle w:val="afd"/>
            <w:rFonts w:ascii="Times New Roman" w:hAnsi="Times New Roman"/>
            <w:lang w:val="en"/>
          </w:rPr>
          <w:t>Contents(C</w:t>
        </w:r>
        <w:r>
          <w:rPr>
            <w:rStyle w:val="afd"/>
            <w:rFonts w:ascii="Times New Roman" w:hAnsi="Times New Roman"/>
            <w:lang w:val="en"/>
          </w:rPr>
          <w:t>hin</w:t>
        </w:r>
        <w:r>
          <w:rPr>
            <w:rStyle w:val="afd"/>
            <w:rFonts w:ascii="Times New Roman" w:hAnsi="Times New Roman" w:hint="eastAsia"/>
            <w:lang w:val="en"/>
          </w:rPr>
          <w:t>ese</w:t>
        </w:r>
        <w:r>
          <w:rPr>
            <w:rStyle w:val="afd"/>
            <w:rFonts w:ascii="Times New Roman" w:hAnsi="Times New Roman"/>
            <w:lang w:val="en"/>
          </w:rPr>
          <w:t>)</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_Toc165987313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V</w:t>
        </w:r>
        <w:r>
          <w:rPr>
            <w:rFonts w:ascii="Times New Roman" w:hAnsi="Times New Roman"/>
            <w:b w:val="0"/>
            <w:bCs/>
            <w:sz w:val="24"/>
            <w:szCs w:val="24"/>
          </w:rPr>
          <w:fldChar w:fldCharType="end"/>
        </w:r>
      </w:hyperlink>
    </w:p>
    <w:p w:rsidR="00220487" w:rsidRDefault="00090DBD">
      <w:pPr>
        <w:pStyle w:val="TOC1"/>
        <w:rPr>
          <w:rFonts w:ascii="Times New Roman" w:eastAsiaTheme="minorEastAsia" w:hAnsi="Times New Roman"/>
          <w:b w:val="0"/>
          <w:kern w:val="2"/>
          <w:sz w:val="21"/>
          <w14:ligatures w14:val="standardContextual"/>
        </w:rPr>
      </w:pPr>
      <w:hyperlink w:anchor="_Toc165987314" w:history="1">
        <w:r>
          <w:rPr>
            <w:rStyle w:val="afd"/>
            <w:rFonts w:ascii="Times New Roman" w:hAnsi="Times New Roman"/>
          </w:rPr>
          <w:t>Contents(English)</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_Toc165987314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VIII</w:t>
        </w:r>
        <w:r>
          <w:rPr>
            <w:rFonts w:ascii="Times New Roman" w:hAnsi="Times New Roman"/>
            <w:b w:val="0"/>
            <w:bCs/>
            <w:sz w:val="24"/>
            <w:szCs w:val="24"/>
          </w:rPr>
          <w:fldChar w:fldCharType="end"/>
        </w:r>
      </w:hyperlink>
    </w:p>
    <w:p w:rsidR="00220487" w:rsidRDefault="00090DBD">
      <w:pPr>
        <w:pStyle w:val="TOC1"/>
        <w:rPr>
          <w:rFonts w:ascii="Times New Roman" w:eastAsiaTheme="minorEastAsia" w:hAnsi="Times New Roman"/>
          <w:b w:val="0"/>
          <w:kern w:val="2"/>
          <w:sz w:val="21"/>
          <w14:ligatures w14:val="standardContextual"/>
        </w:rPr>
      </w:pPr>
      <w:hyperlink w:anchor="_Toc165987315" w:history="1">
        <w:r>
          <w:rPr>
            <w:rStyle w:val="afd"/>
            <w:rFonts w:ascii="Times New Roman" w:hAnsi="Times New Roman"/>
          </w:rPr>
          <w:t>Chapter 1 Introduction</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_Toc165987315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1</w:t>
        </w:r>
        <w:r>
          <w:rPr>
            <w:rFonts w:ascii="Times New Roman" w:hAnsi="Times New Roman"/>
            <w:b w:val="0"/>
            <w:bCs/>
            <w:sz w:val="24"/>
            <w:szCs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16" w:history="1">
        <w:r>
          <w:rPr>
            <w:rStyle w:val="afd"/>
            <w:rFonts w:ascii="Times New Roman" w:hAnsi="Times New Roman"/>
          </w:rPr>
          <w:t>1.1 Significance of the study</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_Toc165987316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1</w:t>
        </w:r>
        <w:r>
          <w:rPr>
            <w:rFonts w:ascii="Times New Roman" w:hAnsi="Times New Roman"/>
            <w:b w:val="0"/>
            <w:bCs/>
            <w:szCs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17" w:history="1">
        <w:r>
          <w:rPr>
            <w:rStyle w:val="afd"/>
            <w:rFonts w:ascii="Times New Roman" w:hAnsi="Times New Roman"/>
          </w:rPr>
          <w:t>1.2 Research status of underwater acoustic channel equalization</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_Toc165987317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2</w:t>
        </w:r>
        <w:r>
          <w:rPr>
            <w:rFonts w:ascii="Times New Roman" w:hAnsi="Times New Roman"/>
            <w:b w:val="0"/>
            <w:bCs/>
            <w:szCs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18" w:history="1">
        <w:r>
          <w:rPr>
            <w:rStyle w:val="afd"/>
            <w:rFonts w:ascii="Times New Roman" w:hAnsi="Times New Roman"/>
          </w:rPr>
          <w:t xml:space="preserve">1.3 </w:t>
        </w:r>
        <w:r>
          <w:rPr>
            <w:rStyle w:val="afd"/>
            <w:rFonts w:ascii="Times New Roman" w:hAnsi="Times New Roman" w:hint="eastAsia"/>
          </w:rPr>
          <w:t>A</w:t>
        </w:r>
        <w:r>
          <w:rPr>
            <w:rStyle w:val="afd"/>
            <w:rFonts w:ascii="Times New Roman" w:hAnsi="Times New Roman"/>
          </w:rPr>
          <w:t>ttention mechanisms</w:t>
        </w:r>
        <w:r>
          <w:rPr>
            <w:rStyle w:val="afd"/>
            <w:rFonts w:ascii="Times New Roman" w:hAnsi="Times New Roman" w:hint="eastAsia"/>
          </w:rPr>
          <w:t xml:space="preserve"> and deep reinforcement learning</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_Toc165987318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5</w:t>
        </w:r>
        <w:r>
          <w:rPr>
            <w:rFonts w:ascii="Times New Roman" w:hAnsi="Times New Roman"/>
            <w:b w:val="0"/>
            <w:bCs/>
            <w:szCs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19" w:history="1">
        <w:r>
          <w:rPr>
            <w:rStyle w:val="afd"/>
            <w:rFonts w:ascii="Times New Roman" w:hAnsi="Times New Roman"/>
          </w:rPr>
          <w:t>1.</w:t>
        </w:r>
        <w:r>
          <w:rPr>
            <w:rStyle w:val="afd"/>
            <w:rFonts w:ascii="Times New Roman" w:hAnsi="Times New Roman" w:hint="eastAsia"/>
          </w:rPr>
          <w:t>4</w:t>
        </w:r>
        <w:r>
          <w:rPr>
            <w:rStyle w:val="afd"/>
            <w:rFonts w:ascii="Times New Roman" w:hAnsi="Times New Roman"/>
          </w:rPr>
          <w:t xml:space="preserve"> Main work and structure of the t</w:t>
        </w:r>
        <w:r>
          <w:rPr>
            <w:rStyle w:val="afd"/>
            <w:rFonts w:ascii="Times New Roman" w:hAnsi="Times New Roman"/>
          </w:rPr>
          <w:t>hesis</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_Toc165987319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8</w:t>
        </w:r>
        <w:r>
          <w:rPr>
            <w:rFonts w:ascii="Times New Roman" w:hAnsi="Times New Roman"/>
            <w:b w:val="0"/>
            <w:bCs/>
            <w:szCs w:val="24"/>
          </w:rPr>
          <w:fldChar w:fldCharType="end"/>
        </w:r>
      </w:hyperlink>
    </w:p>
    <w:p w:rsidR="00220487" w:rsidRDefault="00090DBD">
      <w:pPr>
        <w:pStyle w:val="TOC1"/>
        <w:rPr>
          <w:rFonts w:ascii="Times New Roman" w:eastAsiaTheme="minorEastAsia" w:hAnsi="Times New Roman"/>
          <w:b w:val="0"/>
          <w:kern w:val="2"/>
          <w:sz w:val="21"/>
          <w14:ligatures w14:val="standardContextual"/>
        </w:rPr>
      </w:pPr>
      <w:hyperlink w:anchor="_Toc165987320" w:history="1">
        <w:r>
          <w:rPr>
            <w:rStyle w:val="afd"/>
            <w:rFonts w:ascii="Times New Roman" w:hAnsi="Times New Roman"/>
          </w:rPr>
          <w:t>Chapter 2 Underwater Acoustic Channel Characteristics and Equalization Algorithms</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_Toc165987320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9</w:t>
        </w:r>
        <w:r>
          <w:rPr>
            <w:rFonts w:ascii="Times New Roman" w:hAnsi="Times New Roman"/>
            <w:b w:val="0"/>
            <w:bCs/>
            <w:sz w:val="24"/>
            <w:szCs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21" w:history="1">
        <w:r>
          <w:rPr>
            <w:rStyle w:val="afd"/>
            <w:rFonts w:ascii="Times New Roman" w:hAnsi="Times New Roman"/>
          </w:rPr>
          <w:t>2.1 Underwater acoustic channel characteristics</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_Toc165987321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9</w:t>
        </w:r>
        <w:r>
          <w:rPr>
            <w:rFonts w:ascii="Times New Roman" w:hAnsi="Times New Roman"/>
            <w:b w:val="0"/>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22" w:history="1">
        <w:r>
          <w:rPr>
            <w:rStyle w:val="afd"/>
            <w:rFonts w:ascii="Times New Roman" w:eastAsia="黑体" w:hAnsi="Times New Roman"/>
          </w:rPr>
          <w:t>2.1.1 Marine acoustic wave propagation characteristics</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_Toc165987322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9</w:t>
        </w:r>
        <w:r>
          <w:rPr>
            <w:rFonts w:ascii="Times New Roman" w:eastAsia="黑体" w:hAnsi="Times New Roman"/>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23" w:history="1">
        <w:r>
          <w:rPr>
            <w:rStyle w:val="afd"/>
            <w:rFonts w:ascii="Times New Roman" w:eastAsia="黑体" w:hAnsi="Times New Roman"/>
          </w:rPr>
          <w:t>2.1.2 Multipath effect</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_Toc165987323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11</w:t>
        </w:r>
        <w:r>
          <w:rPr>
            <w:rFonts w:ascii="Times New Roman" w:eastAsia="黑体" w:hAnsi="Times New Roman"/>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24" w:history="1">
        <w:r>
          <w:rPr>
            <w:rStyle w:val="afd"/>
            <w:rFonts w:ascii="Times New Roman" w:eastAsia="黑体" w:hAnsi="Times New Roman"/>
          </w:rPr>
          <w:t>2.1.3 Doppler effect</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_Toc165987324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12</w:t>
        </w:r>
        <w:r>
          <w:rPr>
            <w:rFonts w:ascii="Times New Roman" w:eastAsia="黑体" w:hAnsi="Times New Roman"/>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25" w:history="1">
        <w:r>
          <w:rPr>
            <w:rStyle w:val="afd"/>
            <w:rFonts w:ascii="Times New Roman" w:eastAsia="黑体" w:hAnsi="Times New Roman"/>
          </w:rPr>
          <w:t>2.1.4 Time-varying characteristics of underwater acoustic channels</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_Toc165987325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13</w:t>
        </w:r>
        <w:r>
          <w:rPr>
            <w:rFonts w:ascii="Times New Roman" w:eastAsia="黑体" w:hAnsi="Times New Roman"/>
            <w:bCs/>
            <w:szCs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26" w:history="1">
        <w:r>
          <w:rPr>
            <w:rStyle w:val="afd"/>
            <w:rFonts w:ascii="Times New Roman" w:hAnsi="Times New Roman"/>
          </w:rPr>
          <w:t>2.2 Time-varying underwater acoustic channel model based on statistical characteristics</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_Toc165987326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13</w:t>
        </w:r>
        <w:r>
          <w:rPr>
            <w:rFonts w:ascii="Times New Roman" w:hAnsi="Times New Roman"/>
            <w:b w:val="0"/>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27" w:history="1">
        <w:r>
          <w:rPr>
            <w:rStyle w:val="afd"/>
            <w:rFonts w:ascii="Times New Roman" w:eastAsia="黑体" w:hAnsi="Times New Roman"/>
          </w:rPr>
          <w:t>2.2.1 Large-scale effects</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_Toc165987327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13</w:t>
        </w:r>
        <w:r>
          <w:rPr>
            <w:rFonts w:ascii="Times New Roman" w:eastAsia="黑体" w:hAnsi="Times New Roman"/>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28" w:history="1">
        <w:r>
          <w:rPr>
            <w:rStyle w:val="afd"/>
            <w:rFonts w:ascii="Times New Roman" w:eastAsia="黑体" w:hAnsi="Times New Roman"/>
          </w:rPr>
          <w:t>2.2.2 Small-scale effects</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_Toc165987328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14</w:t>
        </w:r>
        <w:r>
          <w:rPr>
            <w:rFonts w:ascii="Times New Roman" w:eastAsia="黑体" w:hAnsi="Times New Roman"/>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29" w:history="1">
        <w:r>
          <w:rPr>
            <w:rStyle w:val="afd"/>
            <w:rFonts w:ascii="Times New Roman" w:eastAsia="黑体" w:hAnsi="Times New Roman"/>
          </w:rPr>
          <w:t>2.2.3 Validation of the underwater acoustic channel model</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_Toc165987329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15</w:t>
        </w:r>
        <w:r>
          <w:rPr>
            <w:rFonts w:ascii="Times New Roman" w:eastAsia="黑体" w:hAnsi="Times New Roman"/>
            <w:bCs/>
            <w:szCs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30" w:history="1">
        <w:r>
          <w:rPr>
            <w:rStyle w:val="afd"/>
            <w:rFonts w:ascii="Times New Roman" w:hAnsi="Times New Roman"/>
          </w:rPr>
          <w:t>2.3 Underwater acoustic channel equalizer</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_Toc165987330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17</w:t>
        </w:r>
        <w:r>
          <w:rPr>
            <w:rFonts w:ascii="Times New Roman" w:hAnsi="Times New Roman"/>
            <w:b w:val="0"/>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31" w:history="1">
        <w:r>
          <w:rPr>
            <w:rStyle w:val="afd"/>
            <w:rFonts w:ascii="Times New Roman" w:eastAsia="黑体" w:hAnsi="Times New Roman"/>
          </w:rPr>
          <w:t>2.3.1 Equalizer structure</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_Toc165987331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17</w:t>
        </w:r>
        <w:r>
          <w:rPr>
            <w:rFonts w:ascii="Times New Roman" w:eastAsia="黑体" w:hAnsi="Times New Roman"/>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32" w:history="1">
        <w:r>
          <w:rPr>
            <w:rStyle w:val="afd"/>
            <w:rFonts w:ascii="Times New Roman" w:eastAsia="黑体" w:hAnsi="Times New Roman"/>
          </w:rPr>
          <w:t>2.3.2 Bidirectional decision feedback equalizer</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_Toc165987332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20</w:t>
        </w:r>
        <w:r>
          <w:rPr>
            <w:rFonts w:ascii="Times New Roman" w:eastAsia="黑体" w:hAnsi="Times New Roman"/>
            <w:bCs/>
            <w:szCs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33" w:history="1">
        <w:r>
          <w:rPr>
            <w:rStyle w:val="afd"/>
            <w:rFonts w:ascii="Times New Roman" w:hAnsi="Times New Roman"/>
          </w:rPr>
          <w:t>2.4 Adaptive equalization algorithms</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_Toc165987333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22</w:t>
        </w:r>
        <w:r>
          <w:rPr>
            <w:rFonts w:ascii="Times New Roman" w:hAnsi="Times New Roman"/>
            <w:b w:val="0"/>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34" w:history="1">
        <w:r>
          <w:rPr>
            <w:rStyle w:val="afd"/>
            <w:rFonts w:ascii="Times New Roman" w:eastAsia="黑体" w:hAnsi="Times New Roman"/>
          </w:rPr>
          <w:t>2.4.1 LMS algorithm</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_Toc165987334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22</w:t>
        </w:r>
        <w:r>
          <w:rPr>
            <w:rFonts w:ascii="Times New Roman" w:eastAsia="黑体" w:hAnsi="Times New Roman"/>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35" w:history="1">
        <w:r>
          <w:rPr>
            <w:rStyle w:val="afd"/>
            <w:rFonts w:ascii="Times New Roman" w:eastAsia="黑体" w:hAnsi="Times New Roman"/>
          </w:rPr>
          <w:t>2.4.2 RLS algorithm</w:t>
        </w:r>
        <w:r>
          <w:rPr>
            <w:rFonts w:ascii="Times New Roman" w:eastAsia="黑体" w:hAnsi="Times New Roman"/>
            <w:bCs/>
            <w:szCs w:val="24"/>
          </w:rPr>
          <w:tab/>
        </w:r>
        <w:r>
          <w:rPr>
            <w:rFonts w:ascii="Times New Roman" w:eastAsia="黑体" w:hAnsi="Times New Roman"/>
            <w:bCs/>
            <w:szCs w:val="24"/>
          </w:rPr>
          <w:fldChar w:fldCharType="begin"/>
        </w:r>
        <w:r>
          <w:rPr>
            <w:rFonts w:ascii="Times New Roman" w:eastAsia="黑体" w:hAnsi="Times New Roman"/>
            <w:bCs/>
            <w:szCs w:val="24"/>
          </w:rPr>
          <w:instrText xml:space="preserve"> PAGEREF _Toc165987335 \h </w:instrText>
        </w:r>
        <w:r>
          <w:rPr>
            <w:rFonts w:ascii="Times New Roman" w:eastAsia="黑体" w:hAnsi="Times New Roman"/>
            <w:bCs/>
            <w:szCs w:val="24"/>
          </w:rPr>
        </w:r>
        <w:r>
          <w:rPr>
            <w:rFonts w:ascii="Times New Roman" w:eastAsia="黑体" w:hAnsi="Times New Roman"/>
            <w:bCs/>
            <w:szCs w:val="24"/>
          </w:rPr>
          <w:fldChar w:fldCharType="separate"/>
        </w:r>
        <w:r>
          <w:rPr>
            <w:rFonts w:ascii="Times New Roman" w:eastAsia="黑体" w:hAnsi="Times New Roman"/>
            <w:bCs/>
            <w:szCs w:val="24"/>
          </w:rPr>
          <w:t>23</w:t>
        </w:r>
        <w:r>
          <w:rPr>
            <w:rFonts w:ascii="Times New Roman" w:eastAsia="黑体" w:hAnsi="Times New Roman"/>
            <w:bCs/>
            <w:szCs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36" w:history="1">
        <w:r>
          <w:rPr>
            <w:rStyle w:val="afd"/>
            <w:rFonts w:ascii="Times New Roman" w:hAnsi="Times New Roman"/>
          </w:rPr>
          <w:t>2.5 Summary of this chapter</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_Toc165987336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25</w:t>
        </w:r>
        <w:r>
          <w:rPr>
            <w:rFonts w:ascii="Times New Roman" w:hAnsi="Times New Roman"/>
            <w:b w:val="0"/>
            <w:bCs/>
            <w:szCs w:val="24"/>
          </w:rPr>
          <w:fldChar w:fldCharType="end"/>
        </w:r>
      </w:hyperlink>
    </w:p>
    <w:p w:rsidR="00220487" w:rsidRDefault="00090DBD">
      <w:pPr>
        <w:pStyle w:val="TOC1"/>
        <w:rPr>
          <w:rFonts w:ascii="Times New Roman" w:eastAsiaTheme="minorEastAsia" w:hAnsi="Times New Roman"/>
          <w:b w:val="0"/>
          <w:kern w:val="2"/>
          <w:sz w:val="21"/>
          <w14:ligatures w14:val="standardContextual"/>
        </w:rPr>
      </w:pPr>
      <w:hyperlink w:anchor="_Toc165987337" w:history="1">
        <w:r>
          <w:rPr>
            <w:rStyle w:val="afd"/>
            <w:rFonts w:ascii="Times New Roman" w:hAnsi="Times New Roman"/>
          </w:rPr>
          <w:t>Chapter 3 Underwater Acoustic Channel Equalization Algorithm</w:t>
        </w:r>
        <w:r>
          <w:rPr>
            <w:rStyle w:val="afd"/>
            <w:rFonts w:ascii="Times New Roman" w:hAnsi="Times New Roman"/>
            <w:b w:val="0"/>
            <w:bCs/>
            <w:sz w:val="24"/>
            <w:szCs w:val="24"/>
          </w:rPr>
          <w:t xml:space="preserve"> </w:t>
        </w:r>
        <w:r>
          <w:rPr>
            <w:rStyle w:val="afd"/>
            <w:rFonts w:ascii="Times New Roman" w:hAnsi="Times New Roman"/>
          </w:rPr>
          <w:t>Based on Deep Reinforcement Learning and Attention Mechanism</w:t>
        </w:r>
        <w:r>
          <w:rPr>
            <w:rStyle w:val="afd"/>
            <w:rFonts w:ascii="Times New Roman" w:hAnsi="Times New Roman" w:hint="eastAsia"/>
            <w:b w:val="0"/>
            <w:bCs/>
            <w:sz w:val="24"/>
            <w:szCs w:val="24"/>
          </w:rPr>
          <w:t xml:space="preserve">  </w:t>
        </w:r>
        <w:r>
          <w:rPr>
            <w:rFonts w:ascii="Times New Roman" w:hAnsi="Times New Roman"/>
            <w:b w:val="0"/>
            <w:bCs/>
            <w:sz w:val="24"/>
            <w:szCs w:val="24"/>
          </w:rPr>
          <w:tab/>
        </w:r>
        <w:r>
          <w:rPr>
            <w:rFonts w:ascii="Times New Roman" w:hAnsi="Times New Roman"/>
            <w:b w:val="0"/>
            <w:bCs/>
            <w:sz w:val="24"/>
            <w:szCs w:val="24"/>
          </w:rPr>
          <w:fldChar w:fldCharType="begin"/>
        </w:r>
        <w:r>
          <w:rPr>
            <w:rFonts w:ascii="Times New Roman" w:hAnsi="Times New Roman"/>
            <w:b w:val="0"/>
            <w:bCs/>
            <w:sz w:val="24"/>
            <w:szCs w:val="24"/>
          </w:rPr>
          <w:instrText xml:space="preserve"> PAGEREF _Toc165987337 \h </w:instrText>
        </w:r>
        <w:r>
          <w:rPr>
            <w:rFonts w:ascii="Times New Roman" w:hAnsi="Times New Roman"/>
            <w:b w:val="0"/>
            <w:bCs/>
            <w:sz w:val="24"/>
            <w:szCs w:val="24"/>
          </w:rPr>
        </w:r>
        <w:r>
          <w:rPr>
            <w:rFonts w:ascii="Times New Roman" w:hAnsi="Times New Roman"/>
            <w:b w:val="0"/>
            <w:bCs/>
            <w:sz w:val="24"/>
            <w:szCs w:val="24"/>
          </w:rPr>
          <w:fldChar w:fldCharType="separate"/>
        </w:r>
        <w:r>
          <w:rPr>
            <w:rFonts w:ascii="Times New Roman" w:hAnsi="Times New Roman"/>
            <w:b w:val="0"/>
            <w:bCs/>
            <w:sz w:val="24"/>
            <w:szCs w:val="24"/>
          </w:rPr>
          <w:t>26</w:t>
        </w:r>
        <w:r>
          <w:rPr>
            <w:rFonts w:ascii="Times New Roman" w:hAnsi="Times New Roman"/>
            <w:b w:val="0"/>
            <w:bCs/>
            <w:sz w:val="24"/>
            <w:szCs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38" w:history="1">
        <w:r>
          <w:rPr>
            <w:rStyle w:val="afd"/>
            <w:rFonts w:ascii="Times New Roman" w:hAnsi="Times New Roman"/>
          </w:rPr>
          <w:t>3.1 Deep reinforcement learning theory</w:t>
        </w:r>
        <w:r>
          <w:rPr>
            <w:rFonts w:ascii="Times New Roman" w:hAnsi="Times New Roman"/>
            <w:b w:val="0"/>
            <w:bCs/>
            <w:szCs w:val="24"/>
          </w:rPr>
          <w:tab/>
        </w:r>
        <w:r>
          <w:rPr>
            <w:rFonts w:ascii="Times New Roman" w:hAnsi="Times New Roman"/>
            <w:b w:val="0"/>
            <w:bCs/>
            <w:szCs w:val="24"/>
          </w:rPr>
          <w:fldChar w:fldCharType="begin"/>
        </w:r>
        <w:r>
          <w:rPr>
            <w:rFonts w:ascii="Times New Roman" w:hAnsi="Times New Roman"/>
            <w:b w:val="0"/>
            <w:bCs/>
            <w:szCs w:val="24"/>
          </w:rPr>
          <w:instrText xml:space="preserve"> PAGEREF _Toc165987338 \h </w:instrText>
        </w:r>
        <w:r>
          <w:rPr>
            <w:rFonts w:ascii="Times New Roman" w:hAnsi="Times New Roman"/>
            <w:b w:val="0"/>
            <w:bCs/>
            <w:szCs w:val="24"/>
          </w:rPr>
        </w:r>
        <w:r>
          <w:rPr>
            <w:rFonts w:ascii="Times New Roman" w:hAnsi="Times New Roman"/>
            <w:b w:val="0"/>
            <w:bCs/>
            <w:szCs w:val="24"/>
          </w:rPr>
          <w:fldChar w:fldCharType="separate"/>
        </w:r>
        <w:r>
          <w:rPr>
            <w:rFonts w:ascii="Times New Roman" w:hAnsi="Times New Roman"/>
            <w:b w:val="0"/>
            <w:bCs/>
            <w:szCs w:val="24"/>
          </w:rPr>
          <w:t>26</w:t>
        </w:r>
        <w:r>
          <w:rPr>
            <w:rFonts w:ascii="Times New Roman" w:hAnsi="Times New Roman"/>
            <w:b w:val="0"/>
            <w:bCs/>
            <w:szCs w:val="24"/>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39" w:history="1">
        <w:r>
          <w:rPr>
            <w:rStyle w:val="afd"/>
            <w:rFonts w:ascii="Times New Roman" w:eastAsia="黑体" w:hAnsi="Times New Roman"/>
          </w:rPr>
          <w:t>3.1.1 Markov decision process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_Toc165987339 \h </w:instrText>
        </w:r>
        <w:r>
          <w:rPr>
            <w:rFonts w:ascii="Times New Roman" w:hAnsi="Times New Roman"/>
          </w:rPr>
        </w:r>
        <w:r>
          <w:rPr>
            <w:rFonts w:ascii="Times New Roman" w:hAnsi="Times New Roman"/>
          </w:rPr>
          <w:fldChar w:fldCharType="separate"/>
        </w:r>
        <w:r>
          <w:rPr>
            <w:rFonts w:ascii="Times New Roman" w:hAnsi="Times New Roman"/>
          </w:rPr>
          <w:t>26</w:t>
        </w:r>
        <w:r>
          <w:rPr>
            <w:rFonts w:ascii="Times New Roman" w:hAnsi="Times New Roman"/>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40" w:history="1">
        <w:r>
          <w:rPr>
            <w:rStyle w:val="afd"/>
            <w:rFonts w:ascii="Times New Roman" w:eastAsia="黑体" w:hAnsi="Times New Roman"/>
          </w:rPr>
          <w:t>3.1.2 Q-learning algorithm</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_Toc165987340 \h </w:instrText>
        </w:r>
        <w:r>
          <w:rPr>
            <w:rFonts w:ascii="Times New Roman" w:hAnsi="Times New Roman"/>
          </w:rPr>
        </w:r>
        <w:r>
          <w:rPr>
            <w:rFonts w:ascii="Times New Roman" w:hAnsi="Times New Roman"/>
          </w:rPr>
          <w:fldChar w:fldCharType="separate"/>
        </w:r>
        <w:r>
          <w:rPr>
            <w:rFonts w:ascii="Times New Roman" w:hAnsi="Times New Roman"/>
          </w:rPr>
          <w:t>28</w:t>
        </w:r>
        <w:r>
          <w:rPr>
            <w:rFonts w:ascii="Times New Roman" w:hAnsi="Times New Roman"/>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41" w:history="1">
        <w:r>
          <w:rPr>
            <w:rStyle w:val="afd"/>
            <w:rFonts w:ascii="Times New Roman" w:eastAsia="黑体" w:hAnsi="Times New Roman"/>
          </w:rPr>
          <w:t>3.1.3 Deep Q-Network algorithm</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_Toc165987341 \h </w:instrText>
        </w:r>
        <w:r>
          <w:rPr>
            <w:rFonts w:ascii="Times New Roman" w:hAnsi="Times New Roman"/>
          </w:rPr>
        </w:r>
        <w:r>
          <w:rPr>
            <w:rFonts w:ascii="Times New Roman" w:hAnsi="Times New Roman"/>
          </w:rPr>
          <w:fldChar w:fldCharType="separate"/>
        </w:r>
        <w:r>
          <w:rPr>
            <w:rFonts w:ascii="Times New Roman" w:hAnsi="Times New Roman"/>
          </w:rPr>
          <w:t>30</w:t>
        </w:r>
        <w:r>
          <w:rPr>
            <w:rFonts w:ascii="Times New Roman" w:hAnsi="Times New Roman"/>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42" w:history="1">
        <w:r>
          <w:rPr>
            <w:rStyle w:val="afd"/>
            <w:rFonts w:ascii="Times New Roman" w:hAnsi="Times New Roman"/>
          </w:rPr>
          <w:t>3.2 Th</w:t>
        </w:r>
        <w:r>
          <w:rPr>
            <w:rStyle w:val="afd"/>
            <w:rFonts w:ascii="Times New Roman" w:hAnsi="Times New Roman"/>
          </w:rPr>
          <w:t>eory of attention mechanism</w:t>
        </w:r>
        <w:r>
          <w:rPr>
            <w:rFonts w:ascii="Times New Roman" w:eastAsia="宋体" w:hAnsi="Times New Roman"/>
            <w:b w:val="0"/>
          </w:rPr>
          <w:tab/>
        </w:r>
        <w:r>
          <w:rPr>
            <w:rFonts w:ascii="Times New Roman" w:eastAsia="宋体" w:hAnsi="Times New Roman"/>
            <w:b w:val="0"/>
          </w:rPr>
          <w:fldChar w:fldCharType="begin"/>
        </w:r>
        <w:r>
          <w:rPr>
            <w:rFonts w:ascii="Times New Roman" w:eastAsia="宋体" w:hAnsi="Times New Roman"/>
            <w:b w:val="0"/>
          </w:rPr>
          <w:instrText xml:space="preserve"> PAGEREF _Toc165987342 \h </w:instrText>
        </w:r>
        <w:r>
          <w:rPr>
            <w:rFonts w:ascii="Times New Roman" w:eastAsia="宋体" w:hAnsi="Times New Roman"/>
            <w:b w:val="0"/>
          </w:rPr>
        </w:r>
        <w:r>
          <w:rPr>
            <w:rFonts w:ascii="Times New Roman" w:eastAsia="宋体" w:hAnsi="Times New Roman"/>
            <w:b w:val="0"/>
          </w:rPr>
          <w:fldChar w:fldCharType="separate"/>
        </w:r>
        <w:r>
          <w:rPr>
            <w:rFonts w:ascii="Times New Roman" w:eastAsia="宋体" w:hAnsi="Times New Roman"/>
            <w:b w:val="0"/>
          </w:rPr>
          <w:t>33</w:t>
        </w:r>
        <w:r>
          <w:rPr>
            <w:rFonts w:ascii="Times New Roman" w:eastAsia="宋体" w:hAnsi="Times New Roman"/>
            <w:b w:val="0"/>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43" w:history="1">
        <w:r>
          <w:rPr>
            <w:rStyle w:val="afd"/>
            <w:rFonts w:ascii="Times New Roman" w:eastAsia="黑体" w:hAnsi="Times New Roman"/>
          </w:rPr>
          <w:t>3.2.1 Classification of attention mechanisms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_Toc165987343 \h </w:instrText>
        </w:r>
        <w:r>
          <w:rPr>
            <w:rFonts w:ascii="Times New Roman" w:hAnsi="Times New Roman"/>
          </w:rPr>
        </w:r>
        <w:r>
          <w:rPr>
            <w:rFonts w:ascii="Times New Roman" w:hAnsi="Times New Roman"/>
          </w:rPr>
          <w:fldChar w:fldCharType="separate"/>
        </w:r>
        <w:r>
          <w:rPr>
            <w:rFonts w:ascii="Times New Roman" w:hAnsi="Times New Roman"/>
          </w:rPr>
          <w:t>34</w:t>
        </w:r>
        <w:r>
          <w:rPr>
            <w:rFonts w:ascii="Times New Roman" w:hAnsi="Times New Roman"/>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44" w:history="1">
        <w:r>
          <w:rPr>
            <w:rStyle w:val="afd"/>
            <w:rFonts w:ascii="Times New Roman" w:eastAsia="黑体" w:hAnsi="Times New Roman"/>
          </w:rPr>
          <w:t>3.2.3 Self-attention mechanism in DQSAE</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_Toc165987344 \h </w:instrText>
        </w:r>
        <w:r>
          <w:rPr>
            <w:rFonts w:ascii="Times New Roman" w:hAnsi="Times New Roman"/>
          </w:rPr>
        </w:r>
        <w:r>
          <w:rPr>
            <w:rFonts w:ascii="Times New Roman" w:hAnsi="Times New Roman"/>
          </w:rPr>
          <w:fldChar w:fldCharType="separate"/>
        </w:r>
        <w:r>
          <w:rPr>
            <w:rFonts w:ascii="Times New Roman" w:hAnsi="Times New Roman"/>
          </w:rPr>
          <w:t>35</w:t>
        </w:r>
        <w:r>
          <w:rPr>
            <w:rFonts w:ascii="Times New Roman" w:hAnsi="Times New Roman"/>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45" w:history="1">
        <w:r>
          <w:rPr>
            <w:rStyle w:val="afd"/>
            <w:rFonts w:ascii="Times New Roman" w:hAnsi="Times New Roman"/>
          </w:rPr>
          <w:t>3.3 DQN and self-attention mechanism-based underwater acoustic channel</w:t>
        </w:r>
        <w:r>
          <w:rPr>
            <w:rStyle w:val="afd"/>
            <w:rFonts w:ascii="Times New Roman" w:hAnsi="Times New Roman"/>
            <w:b w:val="0"/>
            <w:bCs/>
          </w:rPr>
          <w:t xml:space="preserve"> </w:t>
        </w:r>
        <w:r>
          <w:rPr>
            <w:rStyle w:val="afd"/>
            <w:rFonts w:ascii="Times New Roman" w:hAnsi="Times New Roman"/>
          </w:rPr>
          <w:t>equalization algorithm</w:t>
        </w:r>
        <w:r>
          <w:rPr>
            <w:rFonts w:ascii="Times New Roman" w:eastAsia="宋体" w:hAnsi="Times New Roman"/>
            <w:b w:val="0"/>
          </w:rPr>
          <w:tab/>
        </w:r>
        <w:r>
          <w:rPr>
            <w:rFonts w:ascii="Times New Roman" w:eastAsia="宋体" w:hAnsi="Times New Roman"/>
            <w:b w:val="0"/>
          </w:rPr>
          <w:fldChar w:fldCharType="begin"/>
        </w:r>
        <w:r>
          <w:rPr>
            <w:rFonts w:ascii="Times New Roman" w:eastAsia="宋体" w:hAnsi="Times New Roman"/>
            <w:b w:val="0"/>
          </w:rPr>
          <w:instrText xml:space="preserve"> PAGEREF _Toc165987345 \h </w:instrText>
        </w:r>
        <w:r>
          <w:rPr>
            <w:rFonts w:ascii="Times New Roman" w:eastAsia="宋体" w:hAnsi="Times New Roman"/>
            <w:b w:val="0"/>
          </w:rPr>
        </w:r>
        <w:r>
          <w:rPr>
            <w:rFonts w:ascii="Times New Roman" w:eastAsia="宋体" w:hAnsi="Times New Roman"/>
            <w:b w:val="0"/>
          </w:rPr>
          <w:fldChar w:fldCharType="separate"/>
        </w:r>
        <w:r>
          <w:rPr>
            <w:rFonts w:ascii="Times New Roman" w:eastAsia="宋体" w:hAnsi="Times New Roman"/>
            <w:b w:val="0"/>
          </w:rPr>
          <w:t>38</w:t>
        </w:r>
        <w:r>
          <w:rPr>
            <w:rFonts w:ascii="Times New Roman" w:eastAsia="宋体" w:hAnsi="Times New Roman"/>
            <w:b w:val="0"/>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46" w:history="1">
        <w:r>
          <w:rPr>
            <w:rStyle w:val="afd"/>
            <w:rFonts w:ascii="Times New Roman" w:eastAsia="黑体" w:hAnsi="Times New Roman"/>
          </w:rPr>
          <w:t>3.3.1 Composition of the DQSAE algorithm</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_Toc165987346 \h </w:instrText>
        </w:r>
        <w:r>
          <w:rPr>
            <w:rFonts w:ascii="Times New Roman" w:hAnsi="Times New Roman"/>
          </w:rPr>
        </w:r>
        <w:r>
          <w:rPr>
            <w:rFonts w:ascii="Times New Roman" w:hAnsi="Times New Roman"/>
          </w:rPr>
          <w:fldChar w:fldCharType="separate"/>
        </w:r>
        <w:r>
          <w:rPr>
            <w:rFonts w:ascii="Times New Roman" w:hAnsi="Times New Roman"/>
          </w:rPr>
          <w:t>38</w:t>
        </w:r>
        <w:r>
          <w:rPr>
            <w:rFonts w:ascii="Times New Roman" w:hAnsi="Times New Roman"/>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47" w:history="1">
        <w:r>
          <w:rPr>
            <w:rStyle w:val="afd"/>
            <w:rFonts w:ascii="Times New Roman" w:eastAsia="黑体" w:hAnsi="Times New Roman"/>
          </w:rPr>
          <w:t>3.3.2 Design and imp</w:t>
        </w:r>
        <w:r>
          <w:rPr>
            <w:rStyle w:val="afd"/>
            <w:rFonts w:ascii="Times New Roman" w:eastAsia="黑体" w:hAnsi="Times New Roman"/>
          </w:rPr>
          <w:t>lementation of the DQSAE algorithm</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_Toc165987347 \h </w:instrText>
        </w:r>
        <w:r>
          <w:rPr>
            <w:rFonts w:ascii="Times New Roman" w:hAnsi="Times New Roman"/>
          </w:rPr>
        </w:r>
        <w:r>
          <w:rPr>
            <w:rFonts w:ascii="Times New Roman" w:hAnsi="Times New Roman"/>
          </w:rPr>
          <w:fldChar w:fldCharType="separate"/>
        </w:r>
        <w:r>
          <w:rPr>
            <w:rFonts w:ascii="Times New Roman" w:hAnsi="Times New Roman"/>
          </w:rPr>
          <w:t>39</w:t>
        </w:r>
        <w:r>
          <w:rPr>
            <w:rFonts w:ascii="Times New Roman" w:hAnsi="Times New Roman"/>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48" w:history="1">
        <w:r>
          <w:rPr>
            <w:rStyle w:val="afd"/>
            <w:rFonts w:ascii="Times New Roman" w:eastAsia="黑体" w:hAnsi="Times New Roman"/>
          </w:rPr>
          <w:t xml:space="preserve">3.3.3 Training and </w:t>
        </w:r>
        <w:r>
          <w:rPr>
            <w:rStyle w:val="afd"/>
            <w:rFonts w:ascii="Times New Roman" w:eastAsia="黑体" w:hAnsi="Times New Roman" w:hint="eastAsia"/>
          </w:rPr>
          <w:t>deployment</w:t>
        </w:r>
        <w:r>
          <w:rPr>
            <w:rStyle w:val="afd"/>
            <w:rFonts w:ascii="Times New Roman" w:eastAsia="黑体" w:hAnsi="Times New Roman"/>
          </w:rPr>
          <w:t xml:space="preserve"> process</w:t>
        </w:r>
        <w:r>
          <w:rPr>
            <w:rStyle w:val="afd"/>
            <w:rFonts w:ascii="Times New Roman" w:eastAsia="黑体" w:hAnsi="Times New Roman" w:hint="eastAsia"/>
          </w:rPr>
          <w:t xml:space="preserve"> of the DQSAE algorithm</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_Toc165987348 \h </w:instrText>
        </w:r>
        <w:r>
          <w:rPr>
            <w:rFonts w:ascii="Times New Roman" w:hAnsi="Times New Roman"/>
          </w:rPr>
        </w:r>
        <w:r>
          <w:rPr>
            <w:rFonts w:ascii="Times New Roman" w:hAnsi="Times New Roman"/>
          </w:rPr>
          <w:fldChar w:fldCharType="separate"/>
        </w:r>
        <w:r>
          <w:rPr>
            <w:rFonts w:ascii="Times New Roman" w:hAnsi="Times New Roman"/>
          </w:rPr>
          <w:t>40</w:t>
        </w:r>
        <w:r>
          <w:rPr>
            <w:rFonts w:ascii="Times New Roman" w:hAnsi="Times New Roman"/>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49" w:history="1">
        <w:r>
          <w:rPr>
            <w:rStyle w:val="afd"/>
            <w:rFonts w:ascii="Times New Roman" w:hAnsi="Times New Roman"/>
          </w:rPr>
          <w:t>3.4 Summary of this chapter</w:t>
        </w:r>
        <w:r>
          <w:rPr>
            <w:rFonts w:ascii="Times New Roman" w:eastAsia="宋体" w:hAnsi="Times New Roman"/>
            <w:b w:val="0"/>
          </w:rPr>
          <w:tab/>
        </w:r>
        <w:r>
          <w:rPr>
            <w:rFonts w:ascii="Times New Roman" w:eastAsia="宋体" w:hAnsi="Times New Roman"/>
            <w:b w:val="0"/>
          </w:rPr>
          <w:fldChar w:fldCharType="begin"/>
        </w:r>
        <w:r>
          <w:rPr>
            <w:rFonts w:ascii="Times New Roman" w:eastAsia="宋体" w:hAnsi="Times New Roman"/>
            <w:b w:val="0"/>
          </w:rPr>
          <w:instrText xml:space="preserve"> PAGEREF _Toc165987349 \h </w:instrText>
        </w:r>
        <w:r>
          <w:rPr>
            <w:rFonts w:ascii="Times New Roman" w:eastAsia="宋体" w:hAnsi="Times New Roman"/>
            <w:b w:val="0"/>
          </w:rPr>
        </w:r>
        <w:r>
          <w:rPr>
            <w:rFonts w:ascii="Times New Roman" w:eastAsia="宋体" w:hAnsi="Times New Roman"/>
            <w:b w:val="0"/>
          </w:rPr>
          <w:fldChar w:fldCharType="separate"/>
        </w:r>
        <w:r>
          <w:rPr>
            <w:rFonts w:ascii="Times New Roman" w:eastAsia="宋体" w:hAnsi="Times New Roman"/>
            <w:b w:val="0"/>
          </w:rPr>
          <w:t>43</w:t>
        </w:r>
        <w:r>
          <w:rPr>
            <w:rFonts w:ascii="Times New Roman" w:eastAsia="宋体" w:hAnsi="Times New Roman"/>
            <w:b w:val="0"/>
          </w:rPr>
          <w:fldChar w:fldCharType="end"/>
        </w:r>
      </w:hyperlink>
    </w:p>
    <w:p w:rsidR="00220487" w:rsidRDefault="00090DBD">
      <w:pPr>
        <w:pStyle w:val="TOC1"/>
        <w:rPr>
          <w:rFonts w:ascii="Times New Roman" w:eastAsiaTheme="minorEastAsia" w:hAnsi="Times New Roman"/>
          <w:b w:val="0"/>
          <w:kern w:val="2"/>
          <w:sz w:val="21"/>
          <w14:ligatures w14:val="standardContextual"/>
        </w:rPr>
      </w:pPr>
      <w:hyperlink w:anchor="_Toc165987350" w:history="1">
        <w:r>
          <w:rPr>
            <w:rStyle w:val="afd"/>
            <w:rFonts w:ascii="Times New Roman" w:hAnsi="Times New Roman"/>
          </w:rPr>
          <w:t>Chapter 4 DQSAE Algorithm Simulation and Experimental Analysis</w:t>
        </w:r>
        <w:r>
          <w:rPr>
            <w:rFonts w:ascii="Times New Roman" w:eastAsia="宋体" w:hAnsi="Times New Roman"/>
            <w:b w:val="0"/>
            <w:sz w:val="24"/>
          </w:rPr>
          <w:tab/>
        </w:r>
        <w:r>
          <w:rPr>
            <w:rFonts w:ascii="Times New Roman" w:eastAsia="宋体" w:hAnsi="Times New Roman"/>
            <w:b w:val="0"/>
            <w:sz w:val="24"/>
          </w:rPr>
          <w:fldChar w:fldCharType="begin"/>
        </w:r>
        <w:r>
          <w:rPr>
            <w:rFonts w:ascii="Times New Roman" w:eastAsia="宋体" w:hAnsi="Times New Roman"/>
            <w:b w:val="0"/>
            <w:sz w:val="24"/>
          </w:rPr>
          <w:instrText xml:space="preserve"> PAGEREF _Toc165987350 \h </w:instrText>
        </w:r>
        <w:r>
          <w:rPr>
            <w:rFonts w:ascii="Times New Roman" w:eastAsia="宋体" w:hAnsi="Times New Roman"/>
            <w:b w:val="0"/>
            <w:sz w:val="24"/>
          </w:rPr>
        </w:r>
        <w:r>
          <w:rPr>
            <w:rFonts w:ascii="Times New Roman" w:eastAsia="宋体" w:hAnsi="Times New Roman"/>
            <w:b w:val="0"/>
            <w:sz w:val="24"/>
          </w:rPr>
          <w:fldChar w:fldCharType="separate"/>
        </w:r>
        <w:r>
          <w:rPr>
            <w:rFonts w:ascii="Times New Roman" w:eastAsia="宋体" w:hAnsi="Times New Roman"/>
            <w:b w:val="0"/>
            <w:sz w:val="24"/>
          </w:rPr>
          <w:t>44</w:t>
        </w:r>
        <w:r>
          <w:rPr>
            <w:rFonts w:ascii="Times New Roman" w:eastAsia="宋体" w:hAnsi="Times New Roman"/>
            <w:b w:val="0"/>
            <w:sz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51" w:history="1">
        <w:r>
          <w:rPr>
            <w:rStyle w:val="afd"/>
            <w:rFonts w:ascii="Times New Roman" w:hAnsi="Times New Roman"/>
          </w:rPr>
          <w:t>4.1 Simulation experiment parameter settings</w:t>
        </w:r>
        <w:r>
          <w:rPr>
            <w:rFonts w:ascii="Times New Roman" w:eastAsia="宋体" w:hAnsi="Times New Roman"/>
            <w:b w:val="0"/>
          </w:rPr>
          <w:tab/>
        </w:r>
        <w:r>
          <w:rPr>
            <w:rFonts w:ascii="Times New Roman" w:eastAsia="宋体" w:hAnsi="Times New Roman"/>
            <w:b w:val="0"/>
          </w:rPr>
          <w:fldChar w:fldCharType="begin"/>
        </w:r>
        <w:r>
          <w:rPr>
            <w:rFonts w:ascii="Times New Roman" w:eastAsia="宋体" w:hAnsi="Times New Roman"/>
            <w:b w:val="0"/>
          </w:rPr>
          <w:instrText xml:space="preserve"> PAGEREF _Toc165987351 \h </w:instrText>
        </w:r>
        <w:r>
          <w:rPr>
            <w:rFonts w:ascii="Times New Roman" w:eastAsia="宋体" w:hAnsi="Times New Roman"/>
            <w:b w:val="0"/>
          </w:rPr>
        </w:r>
        <w:r>
          <w:rPr>
            <w:rFonts w:ascii="Times New Roman" w:eastAsia="宋体" w:hAnsi="Times New Roman"/>
            <w:b w:val="0"/>
          </w:rPr>
          <w:fldChar w:fldCharType="separate"/>
        </w:r>
        <w:r>
          <w:rPr>
            <w:rFonts w:ascii="Times New Roman" w:eastAsia="宋体" w:hAnsi="Times New Roman"/>
            <w:b w:val="0"/>
          </w:rPr>
          <w:t>44</w:t>
        </w:r>
        <w:r>
          <w:rPr>
            <w:rFonts w:ascii="Times New Roman" w:eastAsia="宋体" w:hAnsi="Times New Roman"/>
            <w:b w:val="0"/>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52" w:history="1">
        <w:r>
          <w:rPr>
            <w:rStyle w:val="afd"/>
            <w:rFonts w:ascii="Times New Roman" w:eastAsia="黑体" w:hAnsi="Times New Roman"/>
          </w:rPr>
          <w:t>4.1.1 Simulation channel parameter settings</w:t>
        </w:r>
        <w:r>
          <w:rPr>
            <w:rFonts w:ascii="Times New Roman" w:hAnsi="Times New Roman"/>
          </w:rPr>
          <w:tab/>
        </w:r>
        <w:r>
          <w:rPr>
            <w:rFonts w:ascii="Times New Roman" w:hAnsi="Times New Roman"/>
          </w:rPr>
          <w:fldChar w:fldCharType="begin"/>
        </w:r>
        <w:r>
          <w:rPr>
            <w:rFonts w:ascii="Times New Roman" w:hAnsi="Times New Roman"/>
          </w:rPr>
          <w:instrText xml:space="preserve"> PAG</w:instrText>
        </w:r>
        <w:r>
          <w:rPr>
            <w:rFonts w:ascii="Times New Roman" w:hAnsi="Times New Roman"/>
          </w:rPr>
          <w:instrText xml:space="preserve">EREF _Toc165987352 \h </w:instrText>
        </w:r>
        <w:r>
          <w:rPr>
            <w:rFonts w:ascii="Times New Roman" w:hAnsi="Times New Roman"/>
          </w:rPr>
        </w:r>
        <w:r>
          <w:rPr>
            <w:rFonts w:ascii="Times New Roman" w:hAnsi="Times New Roman"/>
          </w:rPr>
          <w:fldChar w:fldCharType="separate"/>
        </w:r>
        <w:r>
          <w:rPr>
            <w:rFonts w:ascii="Times New Roman" w:hAnsi="Times New Roman"/>
          </w:rPr>
          <w:t>44</w:t>
        </w:r>
        <w:r>
          <w:rPr>
            <w:rFonts w:ascii="Times New Roman" w:hAnsi="Times New Roman"/>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53" w:history="1">
        <w:r>
          <w:rPr>
            <w:rStyle w:val="afd"/>
            <w:rFonts w:ascii="Times New Roman" w:eastAsia="黑体" w:hAnsi="Times New Roman"/>
          </w:rPr>
          <w:t>4.1.2 DQSAE algorithm parameter settings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_Toc165987353 \h </w:instrText>
        </w:r>
        <w:r>
          <w:rPr>
            <w:rFonts w:ascii="Times New Roman" w:hAnsi="Times New Roman"/>
          </w:rPr>
        </w:r>
        <w:r>
          <w:rPr>
            <w:rFonts w:ascii="Times New Roman" w:hAnsi="Times New Roman"/>
          </w:rPr>
          <w:fldChar w:fldCharType="separate"/>
        </w:r>
        <w:r>
          <w:rPr>
            <w:rFonts w:ascii="Times New Roman" w:hAnsi="Times New Roman"/>
          </w:rPr>
          <w:t>45</w:t>
        </w:r>
        <w:r>
          <w:rPr>
            <w:rFonts w:ascii="Times New Roman" w:hAnsi="Times New Roman"/>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54" w:history="1">
        <w:r>
          <w:rPr>
            <w:rStyle w:val="afd"/>
            <w:rFonts w:ascii="Times New Roman" w:hAnsi="Times New Roman"/>
          </w:rPr>
          <w:t>4.2 Simulation results and comparative analysis</w:t>
        </w:r>
        <w:r>
          <w:rPr>
            <w:rFonts w:ascii="Times New Roman" w:eastAsia="宋体" w:hAnsi="Times New Roman"/>
            <w:b w:val="0"/>
          </w:rPr>
          <w:tab/>
        </w:r>
        <w:r>
          <w:rPr>
            <w:rFonts w:ascii="Times New Roman" w:eastAsia="宋体" w:hAnsi="Times New Roman"/>
            <w:b w:val="0"/>
          </w:rPr>
          <w:fldChar w:fldCharType="begin"/>
        </w:r>
        <w:r>
          <w:rPr>
            <w:rFonts w:ascii="Times New Roman" w:eastAsia="宋体" w:hAnsi="Times New Roman"/>
            <w:b w:val="0"/>
          </w:rPr>
          <w:instrText xml:space="preserve"> PAGEREF _Toc165987354 \h </w:instrText>
        </w:r>
        <w:r>
          <w:rPr>
            <w:rFonts w:ascii="Times New Roman" w:eastAsia="宋体" w:hAnsi="Times New Roman"/>
            <w:b w:val="0"/>
          </w:rPr>
        </w:r>
        <w:r>
          <w:rPr>
            <w:rFonts w:ascii="Times New Roman" w:eastAsia="宋体" w:hAnsi="Times New Roman"/>
            <w:b w:val="0"/>
          </w:rPr>
          <w:fldChar w:fldCharType="separate"/>
        </w:r>
        <w:r>
          <w:rPr>
            <w:rFonts w:ascii="Times New Roman" w:eastAsia="宋体" w:hAnsi="Times New Roman"/>
            <w:b w:val="0"/>
          </w:rPr>
          <w:t>47</w:t>
        </w:r>
        <w:r>
          <w:rPr>
            <w:rFonts w:ascii="Times New Roman" w:eastAsia="宋体" w:hAnsi="Times New Roman"/>
            <w:b w:val="0"/>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55" w:history="1">
        <w:r>
          <w:rPr>
            <w:rStyle w:val="afd"/>
            <w:rFonts w:ascii="Times New Roman" w:hAnsi="Times New Roman"/>
          </w:rPr>
          <w:t>4.3 Pool and sea trial experimental settings</w:t>
        </w:r>
        <w:r>
          <w:rPr>
            <w:rFonts w:ascii="Times New Roman" w:eastAsia="宋体" w:hAnsi="Times New Roman"/>
            <w:b w:val="0"/>
          </w:rPr>
          <w:tab/>
        </w:r>
        <w:r>
          <w:rPr>
            <w:rFonts w:ascii="Times New Roman" w:eastAsia="宋体" w:hAnsi="Times New Roman"/>
            <w:b w:val="0"/>
          </w:rPr>
          <w:fldChar w:fldCharType="begin"/>
        </w:r>
        <w:r>
          <w:rPr>
            <w:rFonts w:ascii="Times New Roman" w:eastAsia="宋体" w:hAnsi="Times New Roman"/>
            <w:b w:val="0"/>
          </w:rPr>
          <w:instrText xml:space="preserve"> PAGEREF _Toc165987355 \h </w:instrText>
        </w:r>
        <w:r>
          <w:rPr>
            <w:rFonts w:ascii="Times New Roman" w:eastAsia="宋体" w:hAnsi="Times New Roman"/>
            <w:b w:val="0"/>
          </w:rPr>
        </w:r>
        <w:r>
          <w:rPr>
            <w:rFonts w:ascii="Times New Roman" w:eastAsia="宋体" w:hAnsi="Times New Roman"/>
            <w:b w:val="0"/>
          </w:rPr>
          <w:fldChar w:fldCharType="separate"/>
        </w:r>
        <w:r>
          <w:rPr>
            <w:rFonts w:ascii="Times New Roman" w:eastAsia="宋体" w:hAnsi="Times New Roman"/>
            <w:b w:val="0"/>
          </w:rPr>
          <w:t>52</w:t>
        </w:r>
        <w:r>
          <w:rPr>
            <w:rFonts w:ascii="Times New Roman" w:eastAsia="宋体" w:hAnsi="Times New Roman"/>
            <w:b w:val="0"/>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56" w:history="1">
        <w:r>
          <w:rPr>
            <w:rStyle w:val="afd"/>
            <w:rFonts w:ascii="Times New Roman" w:eastAsia="黑体" w:hAnsi="Times New Roman"/>
          </w:rPr>
          <w:t xml:space="preserve">4.3.1 Design of the </w:t>
        </w:r>
        <w:r>
          <w:rPr>
            <w:rStyle w:val="afd"/>
            <w:rFonts w:ascii="Times New Roman" w:eastAsia="黑体" w:hAnsi="Times New Roman" w:hint="eastAsia"/>
          </w:rPr>
          <w:t>c</w:t>
        </w:r>
        <w:r>
          <w:rPr>
            <w:rStyle w:val="afd"/>
            <w:rFonts w:ascii="Times New Roman" w:eastAsia="黑体" w:hAnsi="Times New Roman"/>
          </w:rPr>
          <w:t>ommunication experiment system</w:t>
        </w:r>
        <w:r>
          <w:rPr>
            <w:rStyle w:val="afd"/>
            <w:rFonts w:ascii="Times New Roman" w:hAnsi="Times New Roman"/>
          </w:rPr>
          <w:tab/>
        </w:r>
        <w:r>
          <w:rPr>
            <w:rStyle w:val="afd"/>
            <w:rFonts w:ascii="Times New Roman" w:hAnsi="Times New Roman"/>
          </w:rPr>
          <w:fldChar w:fldCharType="begin"/>
        </w:r>
        <w:r>
          <w:rPr>
            <w:rStyle w:val="afd"/>
            <w:rFonts w:ascii="Times New Roman" w:hAnsi="Times New Roman"/>
          </w:rPr>
          <w:instrText xml:space="preserve"> PAGEREF _</w:instrText>
        </w:r>
        <w:r>
          <w:rPr>
            <w:rStyle w:val="afd"/>
            <w:rFonts w:ascii="Times New Roman" w:hAnsi="Times New Roman"/>
          </w:rPr>
          <w:instrText xml:space="preserve">Toc165987356 \h </w:instrText>
        </w:r>
        <w:r>
          <w:rPr>
            <w:rStyle w:val="afd"/>
            <w:rFonts w:ascii="Times New Roman" w:hAnsi="Times New Roman"/>
          </w:rPr>
        </w:r>
        <w:r>
          <w:rPr>
            <w:rStyle w:val="afd"/>
            <w:rFonts w:ascii="Times New Roman" w:hAnsi="Times New Roman"/>
          </w:rPr>
          <w:fldChar w:fldCharType="separate"/>
        </w:r>
        <w:r>
          <w:rPr>
            <w:rStyle w:val="afd"/>
            <w:rFonts w:ascii="Times New Roman" w:hAnsi="Times New Roman"/>
          </w:rPr>
          <w:t>52</w:t>
        </w:r>
        <w:r>
          <w:rPr>
            <w:rStyle w:val="afd"/>
            <w:rFonts w:ascii="Times New Roman" w:hAnsi="Times New Roman"/>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57" w:history="1">
        <w:r>
          <w:rPr>
            <w:rStyle w:val="afd"/>
            <w:rFonts w:ascii="Times New Roman" w:eastAsia="黑体" w:hAnsi="Times New Roman"/>
          </w:rPr>
          <w:t>4.3.2 DQSAE algorithm parameter settings</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_Toc165987357 \h </w:instrText>
        </w:r>
        <w:r>
          <w:rPr>
            <w:rFonts w:ascii="Times New Roman" w:hAnsi="Times New Roman"/>
          </w:rPr>
        </w:r>
        <w:r>
          <w:rPr>
            <w:rFonts w:ascii="Times New Roman" w:hAnsi="Times New Roman"/>
          </w:rPr>
          <w:fldChar w:fldCharType="separate"/>
        </w:r>
        <w:r>
          <w:rPr>
            <w:rFonts w:ascii="Times New Roman" w:hAnsi="Times New Roman"/>
          </w:rPr>
          <w:t>56</w:t>
        </w:r>
        <w:r>
          <w:rPr>
            <w:rFonts w:ascii="Times New Roman" w:hAnsi="Times New Roman"/>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58" w:history="1">
        <w:r>
          <w:rPr>
            <w:rStyle w:val="afd"/>
            <w:rFonts w:ascii="Times New Roman" w:hAnsi="Times New Roman"/>
          </w:rPr>
          <w:t>4.4 Analysis of pool and sea trials experiments</w:t>
        </w:r>
        <w:r>
          <w:rPr>
            <w:rFonts w:ascii="Times New Roman" w:eastAsia="宋体" w:hAnsi="Times New Roman"/>
            <w:b w:val="0"/>
          </w:rPr>
          <w:tab/>
        </w:r>
        <w:r>
          <w:rPr>
            <w:rFonts w:ascii="Times New Roman" w:eastAsia="宋体" w:hAnsi="Times New Roman"/>
            <w:b w:val="0"/>
          </w:rPr>
          <w:fldChar w:fldCharType="begin"/>
        </w:r>
        <w:r>
          <w:rPr>
            <w:rFonts w:ascii="Times New Roman" w:eastAsia="宋体" w:hAnsi="Times New Roman"/>
            <w:b w:val="0"/>
          </w:rPr>
          <w:instrText xml:space="preserve"> PAGEREF _Toc165987358 \h </w:instrText>
        </w:r>
        <w:r>
          <w:rPr>
            <w:rFonts w:ascii="Times New Roman" w:eastAsia="宋体" w:hAnsi="Times New Roman"/>
            <w:b w:val="0"/>
          </w:rPr>
        </w:r>
        <w:r>
          <w:rPr>
            <w:rFonts w:ascii="Times New Roman" w:eastAsia="宋体" w:hAnsi="Times New Roman"/>
            <w:b w:val="0"/>
          </w:rPr>
          <w:fldChar w:fldCharType="separate"/>
        </w:r>
        <w:r>
          <w:rPr>
            <w:rFonts w:ascii="Times New Roman" w:eastAsia="宋体" w:hAnsi="Times New Roman"/>
            <w:b w:val="0"/>
          </w:rPr>
          <w:t>57</w:t>
        </w:r>
        <w:r>
          <w:rPr>
            <w:rFonts w:ascii="Times New Roman" w:eastAsia="宋体" w:hAnsi="Times New Roman"/>
            <w:b w:val="0"/>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59" w:history="1">
        <w:r>
          <w:rPr>
            <w:rStyle w:val="afd"/>
            <w:rFonts w:ascii="Times New Roman" w:hAnsi="Times New Roman"/>
          </w:rPr>
          <w:t>4.4.1 Analysis of pool experiment result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_Toc165987359 \h </w:instrText>
        </w:r>
        <w:r>
          <w:rPr>
            <w:rFonts w:ascii="Times New Roman" w:hAnsi="Times New Roman"/>
          </w:rPr>
        </w:r>
        <w:r>
          <w:rPr>
            <w:rFonts w:ascii="Times New Roman" w:hAnsi="Times New Roman"/>
          </w:rPr>
          <w:fldChar w:fldCharType="separate"/>
        </w:r>
        <w:r>
          <w:rPr>
            <w:rFonts w:ascii="Times New Roman" w:hAnsi="Times New Roman"/>
          </w:rPr>
          <w:t>57</w:t>
        </w:r>
        <w:r>
          <w:rPr>
            <w:rFonts w:ascii="Times New Roman" w:hAnsi="Times New Roman"/>
          </w:rPr>
          <w:fldChar w:fldCharType="end"/>
        </w:r>
      </w:hyperlink>
    </w:p>
    <w:p w:rsidR="00220487" w:rsidRDefault="00090DBD">
      <w:pPr>
        <w:pStyle w:val="TOC3"/>
        <w:rPr>
          <w:rFonts w:ascii="Times New Roman" w:eastAsiaTheme="minorEastAsia" w:hAnsi="Times New Roman"/>
          <w:kern w:val="2"/>
          <w:sz w:val="21"/>
          <w14:ligatures w14:val="standardContextual"/>
        </w:rPr>
      </w:pPr>
      <w:hyperlink w:anchor="_Toc165987360" w:history="1">
        <w:r>
          <w:rPr>
            <w:rStyle w:val="afd"/>
            <w:rFonts w:ascii="Times New Roman" w:hAnsi="Times New Roman"/>
          </w:rPr>
          <w:t>4.4.2 Analysis of sea trial experiment result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_Toc1659873</w:instrText>
        </w:r>
        <w:r>
          <w:rPr>
            <w:rFonts w:ascii="Times New Roman" w:hAnsi="Times New Roman"/>
          </w:rPr>
          <w:instrText xml:space="preserve">60 \h </w:instrText>
        </w:r>
        <w:r>
          <w:rPr>
            <w:rFonts w:ascii="Times New Roman" w:hAnsi="Times New Roman"/>
          </w:rPr>
        </w:r>
        <w:r>
          <w:rPr>
            <w:rFonts w:ascii="Times New Roman" w:hAnsi="Times New Roman"/>
          </w:rPr>
          <w:fldChar w:fldCharType="separate"/>
        </w:r>
        <w:r>
          <w:rPr>
            <w:rFonts w:ascii="Times New Roman" w:hAnsi="Times New Roman"/>
          </w:rPr>
          <w:t>61</w:t>
        </w:r>
        <w:r>
          <w:rPr>
            <w:rFonts w:ascii="Times New Roman" w:hAnsi="Times New Roman"/>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61" w:history="1">
        <w:r>
          <w:rPr>
            <w:rStyle w:val="afd"/>
            <w:rFonts w:ascii="Times New Roman" w:hAnsi="Times New Roman"/>
          </w:rPr>
          <w:t>4.</w:t>
        </w:r>
        <w:r>
          <w:rPr>
            <w:rStyle w:val="afd"/>
            <w:rFonts w:ascii="Times New Roman" w:hAnsi="Times New Roman" w:hint="eastAsia"/>
          </w:rPr>
          <w:t>5</w:t>
        </w:r>
        <w:r>
          <w:rPr>
            <w:rStyle w:val="afd"/>
            <w:rFonts w:ascii="Times New Roman" w:hAnsi="Times New Roman"/>
          </w:rPr>
          <w:t xml:space="preserve"> Summary of this chapter</w:t>
        </w:r>
        <w:r>
          <w:rPr>
            <w:rFonts w:ascii="Times New Roman" w:eastAsia="宋体" w:hAnsi="Times New Roman"/>
            <w:b w:val="0"/>
          </w:rPr>
          <w:tab/>
        </w:r>
        <w:r>
          <w:rPr>
            <w:rFonts w:ascii="Times New Roman" w:eastAsia="宋体" w:hAnsi="Times New Roman"/>
            <w:b w:val="0"/>
          </w:rPr>
          <w:fldChar w:fldCharType="begin"/>
        </w:r>
        <w:r>
          <w:rPr>
            <w:rFonts w:ascii="Times New Roman" w:eastAsia="宋体" w:hAnsi="Times New Roman"/>
            <w:b w:val="0"/>
          </w:rPr>
          <w:instrText xml:space="preserve"> PAGEREF _Toc165987361 \h </w:instrText>
        </w:r>
        <w:r>
          <w:rPr>
            <w:rFonts w:ascii="Times New Roman" w:eastAsia="宋体" w:hAnsi="Times New Roman"/>
            <w:b w:val="0"/>
          </w:rPr>
        </w:r>
        <w:r>
          <w:rPr>
            <w:rFonts w:ascii="Times New Roman" w:eastAsia="宋体" w:hAnsi="Times New Roman"/>
            <w:b w:val="0"/>
          </w:rPr>
          <w:fldChar w:fldCharType="separate"/>
        </w:r>
        <w:r>
          <w:rPr>
            <w:rFonts w:ascii="Times New Roman" w:eastAsia="宋体" w:hAnsi="Times New Roman"/>
            <w:b w:val="0"/>
          </w:rPr>
          <w:t>65</w:t>
        </w:r>
        <w:r>
          <w:rPr>
            <w:rFonts w:ascii="Times New Roman" w:eastAsia="宋体" w:hAnsi="Times New Roman"/>
            <w:b w:val="0"/>
          </w:rPr>
          <w:fldChar w:fldCharType="end"/>
        </w:r>
      </w:hyperlink>
    </w:p>
    <w:p w:rsidR="00220487" w:rsidRDefault="00090DBD">
      <w:pPr>
        <w:pStyle w:val="TOC1"/>
        <w:rPr>
          <w:rFonts w:ascii="Times New Roman" w:eastAsiaTheme="minorEastAsia" w:hAnsi="Times New Roman"/>
          <w:b w:val="0"/>
          <w:kern w:val="2"/>
          <w:sz w:val="21"/>
          <w14:ligatures w14:val="standardContextual"/>
        </w:rPr>
      </w:pPr>
      <w:hyperlink w:anchor="_Toc165987362" w:history="1">
        <w:r>
          <w:rPr>
            <w:rStyle w:val="afd"/>
            <w:rFonts w:ascii="Times New Roman" w:hAnsi="Times New Roman"/>
          </w:rPr>
          <w:t>Chapter 5 Conclusion and prospects</w:t>
        </w:r>
        <w:r>
          <w:rPr>
            <w:rFonts w:ascii="Times New Roman" w:eastAsia="宋体" w:hAnsi="Times New Roman"/>
            <w:b w:val="0"/>
            <w:sz w:val="24"/>
          </w:rPr>
          <w:tab/>
        </w:r>
        <w:r>
          <w:rPr>
            <w:rFonts w:ascii="Times New Roman" w:eastAsia="宋体" w:hAnsi="Times New Roman"/>
            <w:b w:val="0"/>
            <w:sz w:val="24"/>
          </w:rPr>
          <w:fldChar w:fldCharType="begin"/>
        </w:r>
        <w:r>
          <w:rPr>
            <w:rFonts w:ascii="Times New Roman" w:eastAsia="宋体" w:hAnsi="Times New Roman"/>
            <w:b w:val="0"/>
            <w:sz w:val="24"/>
          </w:rPr>
          <w:instrText xml:space="preserve"> PAGEREF _Toc165987362 \h </w:instrText>
        </w:r>
        <w:r>
          <w:rPr>
            <w:rFonts w:ascii="Times New Roman" w:eastAsia="宋体" w:hAnsi="Times New Roman"/>
            <w:b w:val="0"/>
            <w:sz w:val="24"/>
          </w:rPr>
        </w:r>
        <w:r>
          <w:rPr>
            <w:rFonts w:ascii="Times New Roman" w:eastAsia="宋体" w:hAnsi="Times New Roman"/>
            <w:b w:val="0"/>
            <w:sz w:val="24"/>
          </w:rPr>
          <w:fldChar w:fldCharType="separate"/>
        </w:r>
        <w:r>
          <w:rPr>
            <w:rFonts w:ascii="Times New Roman" w:eastAsia="宋体" w:hAnsi="Times New Roman"/>
            <w:b w:val="0"/>
            <w:sz w:val="24"/>
          </w:rPr>
          <w:t>66</w:t>
        </w:r>
        <w:r>
          <w:rPr>
            <w:rFonts w:ascii="Times New Roman" w:eastAsia="宋体" w:hAnsi="Times New Roman"/>
            <w:b w:val="0"/>
            <w:sz w:val="24"/>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63" w:history="1">
        <w:r>
          <w:rPr>
            <w:rStyle w:val="afd"/>
            <w:rFonts w:ascii="Times New Roman" w:hAnsi="Times New Roman"/>
          </w:rPr>
          <w:t>5.1 Conclusion</w:t>
        </w:r>
        <w:r>
          <w:rPr>
            <w:rFonts w:ascii="Times New Roman" w:eastAsia="宋体" w:hAnsi="Times New Roman"/>
            <w:b w:val="0"/>
          </w:rPr>
          <w:tab/>
        </w:r>
        <w:r>
          <w:rPr>
            <w:rFonts w:ascii="Times New Roman" w:eastAsia="宋体" w:hAnsi="Times New Roman"/>
            <w:b w:val="0"/>
          </w:rPr>
          <w:fldChar w:fldCharType="begin"/>
        </w:r>
        <w:r>
          <w:rPr>
            <w:rFonts w:ascii="Times New Roman" w:eastAsia="宋体" w:hAnsi="Times New Roman"/>
            <w:b w:val="0"/>
          </w:rPr>
          <w:instrText xml:space="preserve"> PAGEREF _Toc165987363 \h </w:instrText>
        </w:r>
        <w:r>
          <w:rPr>
            <w:rFonts w:ascii="Times New Roman" w:eastAsia="宋体" w:hAnsi="Times New Roman"/>
            <w:b w:val="0"/>
          </w:rPr>
        </w:r>
        <w:r>
          <w:rPr>
            <w:rFonts w:ascii="Times New Roman" w:eastAsia="宋体" w:hAnsi="Times New Roman"/>
            <w:b w:val="0"/>
          </w:rPr>
          <w:fldChar w:fldCharType="separate"/>
        </w:r>
        <w:r>
          <w:rPr>
            <w:rFonts w:ascii="Times New Roman" w:eastAsia="宋体" w:hAnsi="Times New Roman"/>
            <w:b w:val="0"/>
          </w:rPr>
          <w:t>66</w:t>
        </w:r>
        <w:r>
          <w:rPr>
            <w:rFonts w:ascii="Times New Roman" w:eastAsia="宋体" w:hAnsi="Times New Roman"/>
            <w:b w:val="0"/>
          </w:rPr>
          <w:fldChar w:fldCharType="end"/>
        </w:r>
      </w:hyperlink>
    </w:p>
    <w:p w:rsidR="00220487" w:rsidRDefault="00090DBD">
      <w:pPr>
        <w:pStyle w:val="TOC2"/>
        <w:rPr>
          <w:rFonts w:ascii="Times New Roman" w:eastAsiaTheme="minorEastAsia" w:hAnsi="Times New Roman"/>
          <w:b w:val="0"/>
          <w:kern w:val="2"/>
          <w:sz w:val="21"/>
          <w14:ligatures w14:val="standardContextual"/>
        </w:rPr>
      </w:pPr>
      <w:hyperlink w:anchor="_Toc165987364" w:history="1">
        <w:r>
          <w:rPr>
            <w:rStyle w:val="afd"/>
            <w:rFonts w:ascii="Times New Roman" w:hAnsi="Times New Roman"/>
          </w:rPr>
          <w:t>5.2 Prospects</w:t>
        </w:r>
        <w:r>
          <w:rPr>
            <w:rFonts w:ascii="Times New Roman" w:eastAsia="宋体" w:hAnsi="Times New Roman"/>
            <w:b w:val="0"/>
          </w:rPr>
          <w:tab/>
        </w:r>
        <w:r>
          <w:rPr>
            <w:rFonts w:ascii="Times New Roman" w:eastAsia="宋体" w:hAnsi="Times New Roman"/>
            <w:b w:val="0"/>
          </w:rPr>
          <w:fldChar w:fldCharType="begin"/>
        </w:r>
        <w:r>
          <w:rPr>
            <w:rFonts w:ascii="Times New Roman" w:eastAsia="宋体" w:hAnsi="Times New Roman"/>
            <w:b w:val="0"/>
          </w:rPr>
          <w:instrText xml:space="preserve"> PAGEREF _Toc165987364 \h </w:instrText>
        </w:r>
        <w:r>
          <w:rPr>
            <w:rFonts w:ascii="Times New Roman" w:eastAsia="宋体" w:hAnsi="Times New Roman"/>
            <w:b w:val="0"/>
          </w:rPr>
        </w:r>
        <w:r>
          <w:rPr>
            <w:rFonts w:ascii="Times New Roman" w:eastAsia="宋体" w:hAnsi="Times New Roman"/>
            <w:b w:val="0"/>
          </w:rPr>
          <w:fldChar w:fldCharType="separate"/>
        </w:r>
        <w:r>
          <w:rPr>
            <w:rFonts w:ascii="Times New Roman" w:eastAsia="宋体" w:hAnsi="Times New Roman"/>
            <w:b w:val="0"/>
          </w:rPr>
          <w:t>67</w:t>
        </w:r>
        <w:r>
          <w:rPr>
            <w:rFonts w:ascii="Times New Roman" w:eastAsia="宋体" w:hAnsi="Times New Roman"/>
            <w:b w:val="0"/>
          </w:rPr>
          <w:fldChar w:fldCharType="end"/>
        </w:r>
      </w:hyperlink>
    </w:p>
    <w:p w:rsidR="00220487" w:rsidRDefault="00090DBD">
      <w:pPr>
        <w:pStyle w:val="TOC1"/>
        <w:rPr>
          <w:rFonts w:ascii="Times New Roman" w:eastAsiaTheme="minorEastAsia" w:hAnsi="Times New Roman"/>
          <w:b w:val="0"/>
          <w:kern w:val="2"/>
          <w:sz w:val="21"/>
          <w14:ligatures w14:val="standardContextual"/>
        </w:rPr>
      </w:pPr>
      <w:hyperlink w:anchor="_Toc165987365" w:history="1">
        <w:r>
          <w:rPr>
            <w:rStyle w:val="afd"/>
            <w:rFonts w:ascii="Times New Roman" w:hAnsi="Times New Roman"/>
          </w:rPr>
          <w:t>References</w:t>
        </w:r>
        <w:r>
          <w:rPr>
            <w:rFonts w:ascii="Times New Roman" w:eastAsia="宋体" w:hAnsi="Times New Roman"/>
            <w:b w:val="0"/>
            <w:sz w:val="24"/>
          </w:rPr>
          <w:tab/>
        </w:r>
        <w:r>
          <w:rPr>
            <w:rFonts w:ascii="Times New Roman" w:eastAsia="宋体" w:hAnsi="Times New Roman"/>
            <w:b w:val="0"/>
            <w:sz w:val="24"/>
          </w:rPr>
          <w:fldChar w:fldCharType="begin"/>
        </w:r>
        <w:r>
          <w:rPr>
            <w:rFonts w:ascii="Times New Roman" w:eastAsia="宋体" w:hAnsi="Times New Roman"/>
            <w:b w:val="0"/>
            <w:sz w:val="24"/>
          </w:rPr>
          <w:instrText xml:space="preserve"> PAGEREF _Toc165987365 \h </w:instrText>
        </w:r>
        <w:r>
          <w:rPr>
            <w:rFonts w:ascii="Times New Roman" w:eastAsia="宋体" w:hAnsi="Times New Roman"/>
            <w:b w:val="0"/>
            <w:sz w:val="24"/>
          </w:rPr>
        </w:r>
        <w:r>
          <w:rPr>
            <w:rFonts w:ascii="Times New Roman" w:eastAsia="宋体" w:hAnsi="Times New Roman"/>
            <w:b w:val="0"/>
            <w:sz w:val="24"/>
          </w:rPr>
          <w:fldChar w:fldCharType="separate"/>
        </w:r>
        <w:r>
          <w:rPr>
            <w:rFonts w:ascii="Times New Roman" w:eastAsia="宋体" w:hAnsi="Times New Roman"/>
            <w:b w:val="0"/>
            <w:sz w:val="24"/>
          </w:rPr>
          <w:t>68</w:t>
        </w:r>
        <w:r>
          <w:rPr>
            <w:rFonts w:ascii="Times New Roman" w:eastAsia="宋体" w:hAnsi="Times New Roman"/>
            <w:b w:val="0"/>
            <w:sz w:val="24"/>
          </w:rPr>
          <w:fldChar w:fldCharType="end"/>
        </w:r>
      </w:hyperlink>
    </w:p>
    <w:p w:rsidR="00220487" w:rsidRDefault="00090DBD">
      <w:pPr>
        <w:pStyle w:val="TOC1"/>
        <w:rPr>
          <w:rFonts w:ascii="Times New Roman" w:eastAsiaTheme="minorEastAsia" w:hAnsi="Times New Roman"/>
          <w:b w:val="0"/>
          <w:kern w:val="2"/>
          <w:sz w:val="21"/>
          <w14:ligatures w14:val="standardContextual"/>
        </w:rPr>
      </w:pPr>
      <w:hyperlink w:anchor="_Toc165987366" w:history="1">
        <w:r>
          <w:rPr>
            <w:rStyle w:val="afd"/>
            <w:rFonts w:ascii="Times New Roman" w:hAnsi="Times New Roman" w:hint="eastAsia"/>
          </w:rPr>
          <w:t>A</w:t>
        </w:r>
        <w:r>
          <w:rPr>
            <w:rStyle w:val="afd"/>
            <w:rFonts w:ascii="Times New Roman" w:hAnsi="Times New Roman"/>
          </w:rPr>
          <w:t>cknowledges</w:t>
        </w:r>
        <w:r>
          <w:rPr>
            <w:rFonts w:ascii="Times New Roman" w:eastAsia="宋体" w:hAnsi="Times New Roman"/>
            <w:b w:val="0"/>
            <w:sz w:val="24"/>
          </w:rPr>
          <w:tab/>
        </w:r>
        <w:r>
          <w:rPr>
            <w:rFonts w:ascii="Times New Roman" w:eastAsia="宋体" w:hAnsi="Times New Roman"/>
            <w:b w:val="0"/>
            <w:sz w:val="24"/>
          </w:rPr>
          <w:fldChar w:fldCharType="begin"/>
        </w:r>
        <w:r>
          <w:rPr>
            <w:rFonts w:ascii="Times New Roman" w:eastAsia="宋体" w:hAnsi="Times New Roman"/>
            <w:b w:val="0"/>
            <w:sz w:val="24"/>
          </w:rPr>
          <w:instrText xml:space="preserve"> PAGEREF _Toc165987366 \h </w:instrText>
        </w:r>
        <w:r>
          <w:rPr>
            <w:rFonts w:ascii="Times New Roman" w:eastAsia="宋体" w:hAnsi="Times New Roman"/>
            <w:b w:val="0"/>
            <w:sz w:val="24"/>
          </w:rPr>
        </w:r>
        <w:r>
          <w:rPr>
            <w:rFonts w:ascii="Times New Roman" w:eastAsia="宋体" w:hAnsi="Times New Roman"/>
            <w:b w:val="0"/>
            <w:sz w:val="24"/>
          </w:rPr>
          <w:fldChar w:fldCharType="separate"/>
        </w:r>
        <w:r>
          <w:rPr>
            <w:rFonts w:ascii="Times New Roman" w:eastAsia="宋体" w:hAnsi="Times New Roman"/>
            <w:b w:val="0"/>
            <w:sz w:val="24"/>
          </w:rPr>
          <w:t>72</w:t>
        </w:r>
        <w:r>
          <w:rPr>
            <w:rFonts w:ascii="Times New Roman" w:eastAsia="宋体" w:hAnsi="Times New Roman"/>
            <w:b w:val="0"/>
            <w:sz w:val="24"/>
          </w:rPr>
          <w:fldChar w:fldCharType="end"/>
        </w:r>
      </w:hyperlink>
    </w:p>
    <w:p w:rsidR="00220487" w:rsidRDefault="00090DBD">
      <w:pPr>
        <w:pStyle w:val="TOC1"/>
        <w:rPr>
          <w:rFonts w:ascii="Times New Roman" w:eastAsiaTheme="minorEastAsia" w:hAnsi="Times New Roman"/>
          <w:b w:val="0"/>
          <w:kern w:val="2"/>
          <w:sz w:val="21"/>
          <w14:ligatures w14:val="standardContextual"/>
        </w:rPr>
      </w:pPr>
      <w:hyperlink w:anchor="_Toc165987367" w:history="1">
        <w:r>
          <w:rPr>
            <w:rStyle w:val="afd"/>
            <w:rFonts w:ascii="Times New Roman" w:hAnsi="Times New Roman"/>
          </w:rPr>
          <w:t>Achievements during pursuing the master's degree</w:t>
        </w:r>
        <w:r>
          <w:rPr>
            <w:rFonts w:ascii="Times New Roman" w:eastAsia="宋体" w:hAnsi="Times New Roman"/>
            <w:b w:val="0"/>
            <w:sz w:val="24"/>
          </w:rPr>
          <w:tab/>
        </w:r>
        <w:r>
          <w:rPr>
            <w:rFonts w:ascii="Times New Roman" w:eastAsia="宋体" w:hAnsi="Times New Roman"/>
            <w:b w:val="0"/>
            <w:sz w:val="24"/>
          </w:rPr>
          <w:fldChar w:fldCharType="begin"/>
        </w:r>
        <w:r>
          <w:rPr>
            <w:rFonts w:ascii="Times New Roman" w:eastAsia="宋体" w:hAnsi="Times New Roman"/>
            <w:b w:val="0"/>
            <w:sz w:val="24"/>
          </w:rPr>
          <w:instrText xml:space="preserve"> PAGEREF _Toc165987367 \h </w:instrText>
        </w:r>
        <w:r>
          <w:rPr>
            <w:rFonts w:ascii="Times New Roman" w:eastAsia="宋体" w:hAnsi="Times New Roman"/>
            <w:b w:val="0"/>
            <w:sz w:val="24"/>
          </w:rPr>
        </w:r>
        <w:r>
          <w:rPr>
            <w:rFonts w:ascii="Times New Roman" w:eastAsia="宋体" w:hAnsi="Times New Roman"/>
            <w:b w:val="0"/>
            <w:sz w:val="24"/>
          </w:rPr>
          <w:fldChar w:fldCharType="separate"/>
        </w:r>
        <w:r>
          <w:rPr>
            <w:rFonts w:ascii="Times New Roman" w:eastAsia="宋体" w:hAnsi="Times New Roman"/>
            <w:b w:val="0"/>
            <w:sz w:val="24"/>
          </w:rPr>
          <w:t>73</w:t>
        </w:r>
        <w:r>
          <w:rPr>
            <w:rFonts w:ascii="Times New Roman" w:eastAsia="宋体" w:hAnsi="Times New Roman"/>
            <w:b w:val="0"/>
            <w:sz w:val="24"/>
          </w:rPr>
          <w:fldChar w:fldCharType="end"/>
        </w:r>
      </w:hyperlink>
    </w:p>
    <w:p w:rsidR="00220487" w:rsidRDefault="00090DBD">
      <w:pPr>
        <w:widowControl/>
        <w:jc w:val="left"/>
        <w:rPr>
          <w:rFonts w:ascii="Times New Roman" w:eastAsia="宋体" w:hAnsi="Times New Roman"/>
          <w:sz w:val="24"/>
        </w:rPr>
      </w:pPr>
      <w:r>
        <w:rPr>
          <w:rFonts w:ascii="Times New Roman" w:eastAsia="宋体" w:hAnsi="Times New Roman" w:cs="Times New Roman"/>
          <w:sz w:val="24"/>
        </w:rPr>
        <w:fldChar w:fldCharType="end"/>
      </w:r>
    </w:p>
    <w:p w:rsidR="00220487" w:rsidRDefault="00220487">
      <w:pPr>
        <w:widowControl/>
        <w:jc w:val="left"/>
        <w:rPr>
          <w:rFonts w:ascii="Times New Roman" w:eastAsia="宋体" w:hAnsi="Times New Roman"/>
          <w:sz w:val="24"/>
        </w:rPr>
        <w:sectPr w:rsidR="00220487">
          <w:headerReference w:type="default" r:id="rId11"/>
          <w:footerReference w:type="default" r:id="rId12"/>
          <w:footnotePr>
            <w:numFmt w:val="ideographEnclosedCircle"/>
          </w:footnotePr>
          <w:pgSz w:w="11906" w:h="16838"/>
          <w:pgMar w:top="1440" w:right="1800" w:bottom="1440" w:left="1800" w:header="851" w:footer="992" w:gutter="0"/>
          <w:pgNumType w:fmt="upperRoman" w:start="1"/>
          <w:cols w:space="425"/>
          <w:docGrid w:type="lines" w:linePitch="312"/>
        </w:sectPr>
      </w:pPr>
    </w:p>
    <w:p w:rsidR="00220487" w:rsidRDefault="00090DBD">
      <w:pPr>
        <w:pStyle w:val="1"/>
        <w:numPr>
          <w:ilvl w:val="0"/>
          <w:numId w:val="1"/>
        </w:numPr>
        <w:jc w:val="center"/>
        <w:rPr>
          <w:rFonts w:ascii="黑体" w:eastAsia="黑体" w:hAnsi="黑体"/>
          <w:sz w:val="30"/>
          <w:szCs w:val="30"/>
        </w:rPr>
      </w:pPr>
      <w:r>
        <w:rPr>
          <w:rFonts w:ascii="黑体" w:eastAsia="黑体" w:hAnsi="黑体" w:hint="eastAsia"/>
          <w:sz w:val="30"/>
          <w:szCs w:val="30"/>
        </w:rPr>
        <w:lastRenderedPageBreak/>
        <w:t xml:space="preserve"> </w:t>
      </w:r>
      <w:bookmarkStart w:id="12" w:name="_Toc166165305"/>
      <w:bookmarkStart w:id="13" w:name="_Hlk163936069"/>
      <w:r>
        <w:rPr>
          <w:rFonts w:ascii="黑体" w:eastAsia="黑体" w:hAnsi="黑体" w:hint="eastAsia"/>
          <w:sz w:val="30"/>
          <w:szCs w:val="30"/>
        </w:rPr>
        <w:t>引言</w:t>
      </w:r>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MACROBUTTON MTEditEquationSection2</w:instrText>
      </w:r>
      <w:r>
        <w:rPr>
          <w:rFonts w:ascii="黑体" w:eastAsia="黑体" w:hAnsi="黑体"/>
          <w:sz w:val="30"/>
          <w:szCs w:val="30"/>
        </w:rPr>
        <w:instrText xml:space="preserve"> </w:instrText>
      </w:r>
      <w:r>
        <w:rPr>
          <w:rStyle w:val="MTEquationSection"/>
          <w:rFonts w:hint="eastAsia"/>
        </w:rPr>
        <w:instrText>公式章</w:instrText>
      </w:r>
      <w:r>
        <w:rPr>
          <w:rStyle w:val="MTEquationSection"/>
        </w:rPr>
        <w:instrText xml:space="preserve"> 1 </w:instrText>
      </w:r>
      <w:r>
        <w:rPr>
          <w:rStyle w:val="MTEquationSection"/>
        </w:rPr>
        <w:instrText>节</w:instrText>
      </w:r>
      <w:r>
        <w:rPr>
          <w:rStyle w:val="MTEquationSection"/>
        </w:rPr>
        <w:instrText xml:space="preserve"> 1</w:instrText>
      </w:r>
      <w:r>
        <w:rPr>
          <w:rFonts w:ascii="黑体" w:eastAsia="黑体" w:hAnsi="黑体"/>
          <w:sz w:val="30"/>
          <w:szCs w:val="30"/>
        </w:rPr>
        <w:fldChar w:fldCharType="begin"/>
      </w:r>
      <w:r>
        <w:rPr>
          <w:rFonts w:ascii="黑体" w:eastAsia="黑体" w:hAnsi="黑体"/>
          <w:sz w:val="30"/>
          <w:szCs w:val="30"/>
        </w:rPr>
        <w:instrText xml:space="preserve"> SEQ MTEqn \r \h \* MERGEFORMAT </w:instrText>
      </w:r>
      <w:r>
        <w:rPr>
          <w:rFonts w:ascii="黑体" w:eastAsia="黑体" w:hAnsi="黑体"/>
          <w:sz w:val="30"/>
          <w:szCs w:val="30"/>
        </w:rPr>
        <w:fldChar w:fldCharType="end"/>
      </w:r>
      <w:r>
        <w:rPr>
          <w:rFonts w:ascii="黑体" w:eastAsia="黑体" w:hAnsi="黑体"/>
          <w:sz w:val="30"/>
          <w:szCs w:val="30"/>
        </w:rPr>
        <w:fldChar w:fldCharType="begin"/>
      </w:r>
      <w:r>
        <w:rPr>
          <w:rFonts w:ascii="黑体" w:eastAsia="黑体" w:hAnsi="黑体"/>
          <w:sz w:val="30"/>
          <w:szCs w:val="30"/>
        </w:rPr>
        <w:instrText xml:space="preserve"> SEQ MTSec \r 1 \h \* MERGEFORMAT </w:instrText>
      </w:r>
      <w:r>
        <w:rPr>
          <w:rFonts w:ascii="黑体" w:eastAsia="黑体" w:hAnsi="黑体"/>
          <w:sz w:val="30"/>
          <w:szCs w:val="30"/>
        </w:rPr>
        <w:fldChar w:fldCharType="end"/>
      </w:r>
      <w:r>
        <w:rPr>
          <w:rFonts w:ascii="黑体" w:eastAsia="黑体" w:hAnsi="黑体"/>
          <w:sz w:val="30"/>
          <w:szCs w:val="30"/>
        </w:rPr>
        <w:fldChar w:fldCharType="begin"/>
      </w:r>
      <w:r>
        <w:rPr>
          <w:rFonts w:ascii="黑体" w:eastAsia="黑体" w:hAnsi="黑体"/>
          <w:sz w:val="30"/>
          <w:szCs w:val="30"/>
        </w:rPr>
        <w:instrText xml:space="preserve"> SEQ MTChap \r 1 \h \* MERGEFORMAT </w:instrText>
      </w:r>
      <w:r>
        <w:rPr>
          <w:rFonts w:ascii="黑体" w:eastAsia="黑体" w:hAnsi="黑体"/>
          <w:sz w:val="30"/>
          <w:szCs w:val="30"/>
        </w:rPr>
        <w:fldChar w:fldCharType="end"/>
      </w:r>
      <w:r>
        <w:rPr>
          <w:rFonts w:ascii="黑体" w:eastAsia="黑体" w:hAnsi="黑体"/>
          <w:sz w:val="30"/>
          <w:szCs w:val="30"/>
        </w:rPr>
        <w:fldChar w:fldCharType="end"/>
      </w:r>
      <w:bookmarkEnd w:id="12"/>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TC  "</w:instrText>
      </w:r>
      <w:bookmarkStart w:id="14" w:name="_Toc165987315"/>
      <w:r>
        <w:rPr>
          <w:rFonts w:ascii="黑体" w:eastAsia="黑体" w:hAnsi="黑体" w:hint="eastAsia"/>
          <w:sz w:val="30"/>
          <w:szCs w:val="30"/>
        </w:rPr>
        <w:instrText>Chapter 1 Introduction</w:instrText>
      </w:r>
      <w:bookmarkEnd w:id="14"/>
      <w:r>
        <w:rPr>
          <w:rFonts w:ascii="黑体" w:eastAsia="黑体" w:hAnsi="黑体" w:hint="eastAsia"/>
          <w:sz w:val="30"/>
          <w:szCs w:val="30"/>
        </w:rPr>
        <w:instrText>" \l 1</w:instrText>
      </w:r>
      <w:r>
        <w:rPr>
          <w:rFonts w:ascii="黑体" w:eastAsia="黑体" w:hAnsi="黑体"/>
          <w:sz w:val="30"/>
          <w:szCs w:val="30"/>
        </w:rPr>
        <w:instrText xml:space="preserve"> </w:instrText>
      </w:r>
      <w:r>
        <w:rPr>
          <w:rFonts w:ascii="黑体" w:eastAsia="黑体" w:hAnsi="黑体"/>
          <w:sz w:val="30"/>
          <w:szCs w:val="30"/>
        </w:rPr>
        <w:fldChar w:fldCharType="end"/>
      </w:r>
    </w:p>
    <w:p w:rsidR="00220487" w:rsidRDefault="00090DBD">
      <w:pPr>
        <w:pStyle w:val="2"/>
        <w:spacing w:line="360" w:lineRule="auto"/>
        <w:rPr>
          <w:rFonts w:ascii="Times New Roman" w:eastAsia="黑体" w:hAnsi="Times New Roman"/>
          <w:sz w:val="28"/>
        </w:rPr>
      </w:pPr>
      <w:bookmarkStart w:id="15" w:name="_Toc166165306"/>
      <w:r>
        <w:rPr>
          <w:rFonts w:ascii="Times New Roman" w:eastAsia="黑体" w:hAnsi="Times New Roman" w:hint="eastAsia"/>
          <w:sz w:val="28"/>
        </w:rPr>
        <w:t xml:space="preserve">1.1 </w:t>
      </w:r>
      <w:r>
        <w:rPr>
          <w:rFonts w:ascii="Times New Roman" w:eastAsia="黑体" w:hAnsi="Times New Roman" w:hint="eastAsia"/>
          <w:sz w:val="28"/>
        </w:rPr>
        <w:t>研究意义</w:t>
      </w:r>
      <w:bookmarkEnd w:id="15"/>
      <w:r>
        <w:rPr>
          <w:rFonts w:ascii="Times New Roman" w:eastAsia="黑体" w:hAnsi="Times New Roman"/>
          <w:sz w:val="28"/>
        </w:rPr>
        <w:fldChar w:fldCharType="begin"/>
      </w:r>
      <w:r>
        <w:rPr>
          <w:rFonts w:ascii="Times New Roman" w:eastAsia="黑体" w:hAnsi="Times New Roman"/>
          <w:sz w:val="28"/>
        </w:rPr>
        <w:instrText xml:space="preserve"> </w:instrText>
      </w:r>
      <w:r>
        <w:rPr>
          <w:rFonts w:ascii="Times New Roman" w:eastAsia="黑体" w:hAnsi="Times New Roman" w:hint="eastAsia"/>
          <w:sz w:val="28"/>
        </w:rPr>
        <w:instrText>TC  "</w:instrText>
      </w:r>
      <w:bookmarkStart w:id="16" w:name="_Toc165987316"/>
      <w:r>
        <w:rPr>
          <w:rFonts w:ascii="Times New Roman" w:eastAsia="黑体" w:hAnsi="Times New Roman" w:hint="eastAsia"/>
          <w:sz w:val="28"/>
        </w:rPr>
        <w:instrText>1.1 Significance of the study</w:instrText>
      </w:r>
      <w:bookmarkEnd w:id="16"/>
      <w:r>
        <w:rPr>
          <w:rFonts w:ascii="Times New Roman" w:eastAsia="黑体" w:hAnsi="Times New Roman" w:hint="eastAsia"/>
          <w:sz w:val="28"/>
        </w:rPr>
        <w:instrText>" \l 2</w:instrText>
      </w:r>
      <w:r>
        <w:rPr>
          <w:rFonts w:ascii="Times New Roman" w:eastAsia="黑体" w:hAnsi="Times New Roman"/>
          <w:sz w:val="28"/>
        </w:rPr>
        <w:instrText xml:space="preserve"> </w:instrText>
      </w:r>
      <w:r>
        <w:rPr>
          <w:rFonts w:ascii="Times New Roman" w:eastAsia="黑体" w:hAnsi="Times New Roman"/>
          <w:sz w:val="28"/>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我国作为一个海洋大国，拥有辽阔的海域和绵延的海岸线。从珍贵的生物资源到丰富的能源矿产，我国的海洋资源开发潜力巨大。海洋资源的开发和利用是实现我国海洋强国战略的关键环节，而水下无线通信技术是开发和利用海洋资源的关键技术手段。水下无线通信信号主要依托于电磁波、光波和声波这三种物理载体。其中，电磁波作为陆地上常见的一种通信载体，在水下传播时会产生显著的能量衰减。光波虽可实现高速率的数据传输，但在水下也会遭遇严重的散射和吸收。而声波由于较</w:t>
      </w:r>
      <w:r>
        <w:rPr>
          <w:rFonts w:ascii="Times New Roman" w:eastAsia="宋体" w:hAnsi="Times New Roman" w:hint="eastAsia"/>
          <w:color w:val="000000"/>
          <w:sz w:val="24"/>
          <w:szCs w:val="24"/>
        </w:rPr>
        <w:t>低的频率，在水下传输时能量衰减相对缓慢，因此成为水下无线通信领域中普遍采用的信号载体</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&lt;EndNote&gt;&lt;Cite&gt;&lt;Author&gt;Chitre&lt;/Author&gt;&lt;Year&gt;2008&lt;/Year&gt;&lt;RecNum&gt;44&lt;/RecNum&gt;&lt;DisplayText&gt;&lt;style face="superscript"&gt;[1]&lt;/style&gt;&lt;/DisplayText&gt;&lt;record&gt;&lt;rec-number&gt;44&lt;/rec-number&gt;&lt;foreign-keys&gt;&lt;key app="EN" db-id="p0szsrstox0zzhe9aphxfxdg2sss9xxxe</w:instrText>
      </w:r>
      <w:r>
        <w:rPr>
          <w:rFonts w:ascii="Times New Roman" w:eastAsia="宋体" w:hAnsi="Times New Roman"/>
          <w:color w:val="000000"/>
          <w:sz w:val="24"/>
          <w:szCs w:val="24"/>
        </w:rPr>
        <w:instrText>2rv" timestamp="1713324016"&gt;44&lt;/key&gt;&lt;/foreign-keys&gt;&lt;ref-type name="Journal Article"&gt;17&lt;/ref-type&gt;&lt;contributors&gt;&lt;authors&gt;&lt;author&gt;Chitre, Mandar&lt;/author&gt;&lt;author&gt;Shahabudeen, Shiraz&lt;/author&gt;&lt;author&gt;Stojanovic, Milica&lt;/author&gt;&lt;/authors&gt;&lt;secondary-authors&gt;&lt;auth</w:instrText>
      </w:r>
      <w:r>
        <w:rPr>
          <w:rFonts w:ascii="Times New Roman" w:eastAsia="宋体" w:hAnsi="Times New Roman"/>
          <w:color w:val="000000"/>
          <w:sz w:val="24"/>
          <w:szCs w:val="24"/>
        </w:rPr>
        <w:instrText>or&gt;Chitre, Mandar&lt;/author&gt;&lt;author&gt;Shahabudeen, Shiraz&lt;/author&gt;&lt;author&gt;Stojanovic, Milica&lt;/author&gt;&lt;/secondary-authors&gt;&lt;/contributors&gt;&lt;titles&gt;&lt;title&gt;Underwater acoustic communications and networking: Recent advances and future challenges&lt;/title&gt;&lt;secondary-ti</w:instrText>
      </w:r>
      <w:r>
        <w:rPr>
          <w:rFonts w:ascii="Times New Roman" w:eastAsia="宋体" w:hAnsi="Times New Roman"/>
          <w:color w:val="000000"/>
          <w:sz w:val="24"/>
          <w:szCs w:val="24"/>
        </w:rPr>
        <w:instrText>tle&gt;Marine technology society journal&lt;/secondary-title&gt;&lt;/titles&gt;&lt;periodical&gt;&lt;full-title&gt;Marine technology society journal&lt;/full-title&gt;&lt;/periodical&gt;&lt;pages&gt;103-116&lt;/pages&gt;&lt;volume&gt;42&lt;/volume&gt;&lt;number&gt;1&lt;/number&gt;&lt;dates&gt;&lt;year&gt;2008&lt;/year&gt;&lt;/dates&gt;&lt;isbn&gt;0025-3324&lt;/i</w:instrText>
      </w:r>
      <w:r>
        <w:rPr>
          <w:rFonts w:ascii="Times New Roman" w:eastAsia="宋体" w:hAnsi="Times New Roman"/>
          <w:color w:val="000000"/>
          <w:sz w:val="24"/>
          <w:szCs w:val="24"/>
        </w:rPr>
        <w:instrText>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，这一技术因此被称为水声通信（</w:t>
      </w:r>
      <w:r>
        <w:rPr>
          <w:rFonts w:ascii="Times New Roman" w:eastAsia="宋体" w:hAnsi="Times New Roman" w:hint="eastAsia"/>
          <w:color w:val="000000"/>
          <w:sz w:val="24"/>
          <w:szCs w:val="24"/>
        </w:rPr>
        <w:t>Under</w:t>
      </w:r>
      <w:r w:rsidR="002D13CC">
        <w:rPr>
          <w:rFonts w:ascii="Times New Roman" w:eastAsia="宋体" w:hAnsi="Times New Roman"/>
          <w:color w:val="000000"/>
          <w:sz w:val="24"/>
          <w:szCs w:val="24"/>
        </w:rPr>
        <w:t>water</w:t>
      </w:r>
      <w:bookmarkStart w:id="17" w:name="_GoBack"/>
      <w:bookmarkEnd w:id="17"/>
      <w:r>
        <w:rPr>
          <w:rFonts w:ascii="Times New Roman" w:eastAsia="宋体" w:hAnsi="Times New Roman" w:hint="eastAsia"/>
          <w:color w:val="000000"/>
          <w:sz w:val="24"/>
          <w:szCs w:val="24"/>
        </w:rPr>
        <w:t xml:space="preserve"> Acoustic Communication, UAC</w:t>
      </w:r>
      <w:r>
        <w:rPr>
          <w:rFonts w:ascii="Times New Roman" w:eastAsia="宋体" w:hAnsi="Times New Roman" w:hint="eastAsia"/>
          <w:color w:val="000000"/>
          <w:sz w:val="24"/>
          <w:szCs w:val="24"/>
        </w:rPr>
        <w:t>）。</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水下环境相较于陆地更加复杂，海流、风浪，以及海水本身的温度、盐度和压强的变化都会对通信系统的性能造成影响。由于海水特殊的边界条件、</w:t>
      </w:r>
      <w:proofErr w:type="gramStart"/>
      <w:r>
        <w:rPr>
          <w:rFonts w:ascii="Times New Roman" w:eastAsia="宋体" w:hAnsi="Times New Roman" w:hint="eastAsia"/>
          <w:color w:val="000000"/>
          <w:sz w:val="24"/>
          <w:szCs w:val="24"/>
        </w:rPr>
        <w:t>温盐压的</w:t>
      </w:r>
      <w:proofErr w:type="gramEnd"/>
      <w:r>
        <w:rPr>
          <w:rFonts w:ascii="Times New Roman" w:eastAsia="宋体" w:hAnsi="Times New Roman" w:hint="eastAsia"/>
          <w:color w:val="000000"/>
          <w:sz w:val="24"/>
          <w:szCs w:val="24"/>
        </w:rPr>
        <w:t>变化和海水介质的不均匀性等，声波会发生反射、折射和散射现象，这导致水声信道具有强多径效应，引起码间干扰（</w:t>
      </w:r>
      <w:r>
        <w:rPr>
          <w:rFonts w:ascii="Times New Roman" w:eastAsia="宋体" w:hAnsi="Times New Roman" w:hint="eastAsia"/>
          <w:color w:val="000000"/>
          <w:sz w:val="24"/>
          <w:szCs w:val="24"/>
        </w:rPr>
        <w:t>Inter-symbol Interference, ISI</w:t>
      </w:r>
      <w:r>
        <w:rPr>
          <w:rFonts w:ascii="Times New Roman" w:eastAsia="宋体" w:hAnsi="Times New Roman" w:hint="eastAsia"/>
          <w:color w:val="000000"/>
          <w:sz w:val="24"/>
          <w:szCs w:val="24"/>
        </w:rPr>
        <w:t>）。此外，</w:t>
      </w:r>
      <w:r>
        <w:rPr>
          <w:rFonts w:ascii="Times New Roman" w:eastAsia="宋体" w:hAnsi="Times New Roman" w:hint="eastAsia"/>
          <w:color w:val="000000"/>
          <w:sz w:val="24"/>
          <w:szCs w:val="24"/>
        </w:rPr>
        <w:t>水声信道还具有传播损耗大、背景噪声复杂和时变性强等特点，这使得水声信道成为最具有挑战性的信道之一</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&lt;EndNote&gt;&lt;Cite&gt;&lt;Author&gt;Van Walree&lt;/Author&gt;&lt;Year&gt;2013&lt;/Year&gt;&lt;RecNum&gt;25&lt;/RecNum&gt;&lt;DisplayText&gt;&lt;style face="superscript"&gt;[2]&lt;/style&gt;&lt;/DisplayText&gt;&lt;record&gt;&lt;rec-number&gt;25&lt;/rec-number&gt;&lt;foreign-keys&gt;&lt;k</w:instrText>
      </w:r>
      <w:r>
        <w:rPr>
          <w:rFonts w:ascii="Times New Roman" w:eastAsia="宋体" w:hAnsi="Times New Roman"/>
          <w:color w:val="000000"/>
          <w:sz w:val="24"/>
          <w:szCs w:val="24"/>
        </w:rPr>
        <w:instrText xml:space="preserve">ey app="EN" db-id="p0szsrstox0zzhe9aphxfxdg2sss9xxxe2rv" timestamp="1713322700"&gt;25&lt;/key&gt;&lt;/foreign-keys&gt;&lt;ref-type name="Journal Article"&gt;17&lt;/ref-type&gt;&lt;contributors&gt;&lt;authors&gt;&lt;author&gt;Van Walree, Paul A&lt;/author&gt;&lt;/authors&gt;&lt;secondary-authors&gt;&lt;author&gt;Van Walree, </w:instrText>
      </w:r>
      <w:r>
        <w:rPr>
          <w:rFonts w:ascii="Times New Roman" w:eastAsia="宋体" w:hAnsi="Times New Roman"/>
          <w:color w:val="000000"/>
          <w:sz w:val="24"/>
          <w:szCs w:val="24"/>
        </w:rPr>
        <w:instrText>Paul A&lt;/author&gt;&lt;/secondary-authors&gt;&lt;/contributors&gt;&lt;titles&gt;&lt;title&gt;Propagation and scattering effects in underwater acoustic communication channels&lt;/title&gt;&lt;secondary-title&gt;IEEE Journal of Oceanic Engineering&lt;/secondary-title&gt;&lt;/titles&gt;&lt;periodical&gt;&lt;full-title&gt;</w:instrText>
      </w:r>
      <w:r>
        <w:rPr>
          <w:rFonts w:ascii="Times New Roman" w:eastAsia="宋体" w:hAnsi="Times New Roman"/>
          <w:color w:val="000000"/>
          <w:sz w:val="24"/>
          <w:szCs w:val="24"/>
        </w:rPr>
        <w:instrText>IEEE Journal of Oceanic Engineering&lt;/full-title&gt;&lt;/periodical&gt;&lt;pages&gt;614-631&lt;/pages&gt;&lt;volume&gt;38&lt;/volume&gt;&lt;number&gt;4&lt;/number&gt;&lt;dates&gt;&lt;year&gt;2013&lt;/year&gt;&lt;/dates&gt;&lt;isbn&gt;0364-9059&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[2]</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。由于声波在海水中的散射以及在传播过程中时</w:t>
      </w:r>
      <w:r>
        <w:rPr>
          <w:rFonts w:ascii="宋体" w:eastAsia="宋体" w:hAnsi="宋体" w:hint="eastAsia"/>
          <w:color w:val="000000"/>
          <w:sz w:val="24"/>
          <w:szCs w:val="24"/>
        </w:rPr>
        <w:t>－</w:t>
      </w:r>
      <w:r>
        <w:rPr>
          <w:rFonts w:ascii="Times New Roman" w:eastAsia="宋体" w:hAnsi="Times New Roman" w:hint="eastAsia"/>
          <w:color w:val="000000"/>
          <w:sz w:val="24"/>
          <w:szCs w:val="24"/>
        </w:rPr>
        <w:t>频特性的变化，水声信道具有一定</w:t>
      </w:r>
      <w:r>
        <w:rPr>
          <w:rFonts w:ascii="Times New Roman" w:eastAsia="宋体" w:hAnsi="Times New Roman" w:hint="eastAsia"/>
          <w:color w:val="000000"/>
          <w:sz w:val="24"/>
          <w:szCs w:val="24"/>
        </w:rPr>
        <w:t>的非线性特征。这种非线性特征与海洋背景噪声会导致信号在传输到接收端时产生严重的失真，极大地影响通信的质量。为了克服这个问题，一般会在通信系统的接收端添加一个与信道特性相逆的滤波器，通过补偿信号的幅度和相位响应来减少传输过程中发生的信号失真，这种滤波器即为均衡器</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&lt;EndNote&gt;&lt;Cite&gt;&lt;Author&gt;Ha&lt;/Author&gt;&lt;Year&gt;2010&lt;/Year&gt;&lt;RecNum&gt;39&lt;/RecNum&gt;&lt;DisplayText&gt;&lt;style face="superscript"&gt;[3</w:instrText>
      </w:r>
      <w:r>
        <w:rPr>
          <w:rFonts w:ascii="Times New Roman" w:eastAsia="宋体" w:hAnsi="Times New Roman"/>
          <w:color w:val="000000"/>
          <w:sz w:val="24"/>
          <w:szCs w:val="24"/>
        </w:rPr>
        <w:instrText>]&lt;/style&gt;&lt;/DisplayText&gt;&lt;record&gt;&lt;rec-number&gt;39&lt;/rec-number&gt;&lt;foreign-keys&gt;&lt;key app="EN" db-id="p0szsrstox0zzhe9aphxfxdg2sss9xxxe2rv" timestamp="1713323945"&gt;39&lt;/key&gt;&lt;/foreign-keys&gt;&lt;ref-type name="Book"&gt;6&lt;/ref-type&gt;&lt;contributors&gt;&lt;authors&gt;&lt;author&gt;Ha, Tri T&lt;/aut</w:instrText>
      </w:r>
      <w:r>
        <w:rPr>
          <w:rFonts w:ascii="Times New Roman" w:eastAsia="宋体" w:hAnsi="Times New Roman"/>
          <w:color w:val="000000"/>
          <w:sz w:val="24"/>
          <w:szCs w:val="24"/>
        </w:rPr>
        <w:instrText>hor&gt;&lt;/authors&gt;&lt;secondary-authors&gt;&lt;author&gt;Ha, Tri T&lt;/author&gt;&lt;/secondary-authors&gt;&lt;/contributors&gt;&lt;titles&gt;&lt;title&gt;Theory and design of digital communication systems&lt;/title&gt;&lt;/titles&gt;&lt;section&gt;472-473&lt;/section&gt;&lt;dates&gt;&lt;year&gt;2010&lt;/year&gt;&lt;/dates&gt;&lt;publisher&gt;Cambridge U</w:instrText>
      </w:r>
      <w:r>
        <w:rPr>
          <w:rFonts w:ascii="Times New Roman" w:eastAsia="宋体" w:hAnsi="Times New Roman"/>
          <w:color w:val="000000"/>
          <w:sz w:val="24"/>
          <w:szCs w:val="24"/>
        </w:rPr>
        <w:instrText>niversity Press&lt;/publisher&gt;&lt;isbn&gt;1139492977&lt;/isbn&gt;&lt;urls&gt;&lt;/urls&gt;&lt;/record&gt;&lt;/Cite&gt;&lt;/EndNote&gt;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均衡器主要分为线性和非线性两种类型，线性均衡器具有结构简单和计算复杂度低的特点，但在补偿信道失真的同时，往往也会放大加性噪声；非线性均衡器主要是加入了反馈机制，性能较前者要好。判决反馈均衡器</w:t>
      </w:r>
      <w:r>
        <w:rPr>
          <w:rFonts w:ascii="Times New Roman" w:eastAsia="宋体" w:hAnsi="Times New Roman" w:hint="eastAsia"/>
          <w:sz w:val="24"/>
          <w:szCs w:val="24"/>
        </w:rPr>
        <w:t>（</w:t>
      </w:r>
      <w:r>
        <w:rPr>
          <w:rFonts w:ascii="Times New Roman" w:eastAsia="宋体" w:hAnsi="Times New Roman" w:hint="eastAsia"/>
          <w:sz w:val="24"/>
          <w:szCs w:val="24"/>
        </w:rPr>
        <w:t>Decision Feedback Equalizer, DFE</w:t>
      </w:r>
      <w:r>
        <w:rPr>
          <w:rFonts w:ascii="Times New Roman" w:eastAsia="宋体" w:hAnsi="Times New Roman" w:hint="eastAsia"/>
          <w:sz w:val="24"/>
          <w:szCs w:val="24"/>
        </w:rPr>
        <w:t>）</w:t>
      </w:r>
      <w:r>
        <w:rPr>
          <w:rFonts w:ascii="Times New Roman" w:eastAsia="宋体" w:hAnsi="Times New Roman" w:hint="eastAsia"/>
          <w:color w:val="000000"/>
          <w:sz w:val="24"/>
          <w:szCs w:val="24"/>
        </w:rPr>
        <w:t>是一种典型的非线性均衡器</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w:instrText>
      </w:r>
      <w:r>
        <w:rPr>
          <w:rFonts w:ascii="Times New Roman" w:eastAsia="宋体" w:hAnsi="Times New Roman"/>
          <w:color w:val="000000"/>
          <w:sz w:val="24"/>
          <w:szCs w:val="24"/>
        </w:rPr>
        <w:instrText>dNote&gt;&lt;Cite&gt;&lt;Author&gt;Stojanovic&lt;/Author&gt;&lt;Year&gt;1993&lt;/Year&gt;&lt;RecNum&gt;45&lt;/RecNum&gt;&lt;DisplayText&gt;&lt;style face="superscript"&gt;[4]&lt;/style&gt;&lt;/DisplayText&gt;&lt;record&gt;&lt;rec-number&gt;45&lt;/rec-number&gt;&lt;foreign-keys&gt;&lt;key app="EN" db-id="p0szsrstox0zzhe9aphxfxdg2sss9xxxe2rv" timestamp</w:instrText>
      </w:r>
      <w:r>
        <w:rPr>
          <w:rFonts w:ascii="Times New Roman" w:eastAsia="宋体" w:hAnsi="Times New Roman"/>
          <w:color w:val="000000"/>
          <w:sz w:val="24"/>
          <w:szCs w:val="24"/>
        </w:rPr>
        <w:instrText>="1713324029"&gt;45&lt;/key&gt;&lt;/foreign-keys&gt;&lt;ref-type name="Journal Article"&gt;17&lt;/ref-type&gt;&lt;contributors&gt;&lt;authors&gt;&lt;author&gt;Stojanovic, Milica&lt;/author&gt;&lt;author&gt;Catipovic, Josko&lt;/author&gt;&lt;author&gt;Proakis, John G&lt;/author&gt;&lt;/authors&gt;&lt;secondary-authors&gt;&lt;author&gt;Stojanovic, M</w:instrText>
      </w:r>
      <w:r>
        <w:rPr>
          <w:rFonts w:ascii="Times New Roman" w:eastAsia="宋体" w:hAnsi="Times New Roman"/>
          <w:color w:val="000000"/>
          <w:sz w:val="24"/>
          <w:szCs w:val="24"/>
        </w:rPr>
        <w:instrText xml:space="preserve">ilica&lt;/author&gt;&lt;author&gt;Catipovic, Josko&lt;/author&gt;&lt;author&gt;Proakis, John G&lt;/author&gt;&lt;/secondary-authors&gt;&lt;/contributors&gt;&lt;titles&gt;&lt;title&gt;Adaptive multichannel combining and equalization for underwater acoustic communications&lt;/title&gt;&lt;secondary-title&gt;The Journal of </w:instrText>
      </w:r>
      <w:r>
        <w:rPr>
          <w:rFonts w:ascii="Times New Roman" w:eastAsia="宋体" w:hAnsi="Times New Roman"/>
          <w:color w:val="000000"/>
          <w:sz w:val="24"/>
          <w:szCs w:val="24"/>
        </w:rPr>
        <w:instrText>the Acoustical Society of America&lt;/secondary-title&gt;&lt;/titles&gt;&lt;periodical&gt;&lt;full-title&gt;The Journal of the Acoustical Society of America&lt;/full-title&gt;&lt;/periodical&gt;&lt;pages&gt;1621-1631&lt;/pages&gt;&lt;volume&gt;94&lt;/volume&gt;&lt;number&gt;3&lt;/number&gt;&lt;dates&gt;&lt;year&gt;1993&lt;/year&gt;&lt;/dates&gt;&lt;isbn</w:instrText>
      </w:r>
      <w:r>
        <w:rPr>
          <w:rFonts w:ascii="Times New Roman" w:eastAsia="宋体" w:hAnsi="Times New Roman"/>
          <w:color w:val="000000"/>
          <w:sz w:val="24"/>
          <w:szCs w:val="24"/>
        </w:rPr>
        <w:instrText>&gt;0001-4966&lt;/isbn&gt;&lt;urls&gt;&lt;/urls&gt;&lt;/record&gt;&lt;/Cite&gt;&lt;/EndNote&gt;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[4]</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，其在线性均衡器的基</w:t>
      </w:r>
      <w:r>
        <w:rPr>
          <w:rFonts w:ascii="Times New Roman" w:eastAsia="宋体" w:hAnsi="Times New Roman" w:hint="eastAsia"/>
          <w:color w:val="000000"/>
          <w:sz w:val="24"/>
          <w:szCs w:val="24"/>
        </w:rPr>
        <w:lastRenderedPageBreak/>
        <w:t>础上增加了一个反馈模块，利用已检测的符号来减少当前符号中的</w:t>
      </w:r>
      <w:r>
        <w:rPr>
          <w:rFonts w:ascii="Times New Roman" w:eastAsia="宋体" w:hAnsi="Times New Roman" w:hint="eastAsia"/>
          <w:color w:val="000000"/>
          <w:sz w:val="24"/>
          <w:szCs w:val="24"/>
        </w:rPr>
        <w:t>ISI</w:t>
      </w:r>
      <w:r>
        <w:rPr>
          <w:rFonts w:ascii="Times New Roman" w:eastAsia="宋体" w:hAnsi="Times New Roman" w:hint="eastAsia"/>
          <w:color w:val="000000"/>
          <w:sz w:val="24"/>
          <w:szCs w:val="24"/>
        </w:rPr>
        <w:t>。然而，</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的性能在很大程度上依赖于初始判决的准确性；一旦初始判决出现错误，这些错误就会通过反馈模块影响后续的判决，导致更多的错误判决，进而引起错误传播现象。为此，</w:t>
      </w:r>
      <w:r>
        <w:rPr>
          <w:rFonts w:ascii="Times New Roman" w:eastAsia="宋体" w:hAnsi="Times New Roman" w:hint="eastAsia"/>
          <w:color w:val="000000"/>
          <w:sz w:val="24"/>
          <w:szCs w:val="24"/>
        </w:rPr>
        <w:t>Ariyavisitakul</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&lt;EndNote&gt;&lt;Cite&gt;&lt;Author&gt;Ariyavisitakul&lt;/A</w:instrText>
      </w:r>
      <w:r>
        <w:rPr>
          <w:rFonts w:ascii="Times New Roman" w:eastAsia="宋体" w:hAnsi="Times New Roman"/>
          <w:color w:val="000000"/>
          <w:sz w:val="24"/>
          <w:szCs w:val="24"/>
        </w:rPr>
        <w:instrText>uthor&gt;&lt;Year&gt;1992&lt;/Year&gt;&lt;RecNum&gt;40&lt;/RecNum&gt;&lt;DisplayText&gt;&lt;style face="superscript"&gt;[5]&lt;/style&gt;&lt;/DisplayText&gt;&lt;record&gt;&lt;rec-number&gt;40&lt;/rec-number&gt;&lt;foreign-keys&gt;&lt;key app="EN" db-id="p0szsrstox0zzhe9aphxfxdg2sss9xxxe2rv" timestamp="1713323963"&gt;40&lt;/key&gt;&lt;/foreign-k</w:instrText>
      </w:r>
      <w:r>
        <w:rPr>
          <w:rFonts w:ascii="Times New Roman" w:eastAsia="宋体" w:hAnsi="Times New Roman"/>
          <w:color w:val="000000"/>
          <w:sz w:val="24"/>
          <w:szCs w:val="24"/>
        </w:rPr>
        <w:instrText>eys&gt;&lt;ref-type name="Journal Article"&gt;17&lt;/ref-type&gt;&lt;contributors&gt;&lt;authors&gt;&lt;author&gt;Ariyavisitakul, Sirikiat&lt;/author&gt;&lt;/authors&gt;&lt;secondary-authors&gt;&lt;author&gt;Ariyavisitakul, Sirikiat&lt;/author&gt;&lt;/secondary-authors&gt;&lt;/contributors&gt;&lt;titles&gt;&lt;title&gt;A decision feedback eq</w:instrText>
      </w:r>
      <w:r>
        <w:rPr>
          <w:rFonts w:ascii="Times New Roman" w:eastAsia="宋体" w:hAnsi="Times New Roman"/>
          <w:color w:val="000000"/>
          <w:sz w:val="24"/>
          <w:szCs w:val="24"/>
        </w:rPr>
        <w:instrText>ualizer with time-reversal structure&lt;/title&gt;&lt;secondary-title&gt;IEEE Journal on Selected Areas in Communications&lt;/secondary-title&gt;&lt;/titles&gt;&lt;periodical&gt;&lt;full-title&gt;IEEE Journal on Selected Areas in Communications&lt;/full-title&gt;&lt;/periodical&gt;&lt;pages&gt;599-613&lt;/pages&gt;</w:instrText>
      </w:r>
      <w:r>
        <w:rPr>
          <w:rFonts w:ascii="Times New Roman" w:eastAsia="宋体" w:hAnsi="Times New Roman"/>
          <w:color w:val="000000"/>
          <w:sz w:val="24"/>
          <w:szCs w:val="24"/>
        </w:rPr>
        <w:instrText>&lt;volume&gt;10&lt;/volume&gt;&lt;number&gt;3&lt;/number&gt;&lt;dates&gt;&lt;year&gt;1992&lt;/year&gt;&lt;/dates&gt;&lt;isbn&gt;0733-8716&lt;/isbn&gt;&lt;urls&gt;&lt;/urls&gt;&lt;/record&gt;&lt;/Cite&gt;&lt;/EndNote&gt;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[5]</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在</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的基础上提出了双向判决反馈均衡器（</w:t>
      </w:r>
      <w:r>
        <w:rPr>
          <w:rFonts w:ascii="Times New Roman" w:eastAsia="宋体" w:hAnsi="Times New Roman" w:hint="eastAsia"/>
          <w:color w:val="000000"/>
          <w:sz w:val="24"/>
          <w:szCs w:val="24"/>
        </w:rPr>
        <w:t xml:space="preserve">Bidirectional Decision </w:t>
      </w:r>
      <w:r>
        <w:rPr>
          <w:rFonts w:ascii="Times New Roman" w:eastAsia="宋体" w:hAnsi="Times New Roman" w:hint="eastAsia"/>
          <w:sz w:val="24"/>
          <w:szCs w:val="24"/>
        </w:rPr>
        <w:t>Feedback Equalizer, BDFE</w:t>
      </w:r>
      <w:r>
        <w:rPr>
          <w:rFonts w:ascii="Times New Roman" w:eastAsia="宋体" w:hAnsi="Times New Roman" w:hint="eastAsia"/>
          <w:color w:val="000000"/>
          <w:sz w:val="24"/>
          <w:szCs w:val="24"/>
        </w:rPr>
        <w:t>），用于改善室内无线信道中慢衰落和时延扩展的影响，它在传统</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的输入和输出</w:t>
      </w:r>
      <w:proofErr w:type="gramStart"/>
      <w:r>
        <w:rPr>
          <w:rFonts w:ascii="Times New Roman" w:eastAsia="宋体" w:hAnsi="Times New Roman" w:hint="eastAsia"/>
          <w:color w:val="000000"/>
          <w:sz w:val="24"/>
          <w:szCs w:val="24"/>
        </w:rPr>
        <w:t>端增加</w:t>
      </w:r>
      <w:proofErr w:type="gramEnd"/>
      <w:r>
        <w:rPr>
          <w:rFonts w:ascii="Times New Roman" w:eastAsia="宋体" w:hAnsi="Times New Roman" w:hint="eastAsia"/>
          <w:color w:val="000000"/>
          <w:sz w:val="24"/>
          <w:szCs w:val="24"/>
        </w:rPr>
        <w:t>了时间反转模块，并将接</w:t>
      </w:r>
      <w:r>
        <w:rPr>
          <w:rFonts w:ascii="Times New Roman" w:eastAsia="宋体" w:hAnsi="Times New Roman" w:hint="eastAsia"/>
          <w:color w:val="000000"/>
          <w:sz w:val="24"/>
          <w:szCs w:val="24"/>
        </w:rPr>
        <w:t>收信号分成两条分支，分别由正向</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和反向</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对信号进行双向处理。这种双向处理相较于传统</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能大大减小错误传播发生的概率，提高均衡器输出</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，并显著改善误码率性能</w:t>
      </w:r>
      <w:r>
        <w:rPr>
          <w:rFonts w:ascii="Times New Roman" w:eastAsia="宋体" w:hAnsi="Times New Roman"/>
          <w:color w:val="000000"/>
          <w:sz w:val="24"/>
          <w:szCs w:val="24"/>
        </w:rPr>
        <w:fldChar w:fldCharType="begin">
          <w:fldData xml:space="preserve">PEVuZE5vdGU+PENpdGU+PEF1dGhvcj5OZWxzb248L0F1dGhvcj48WWVhcj4yMDA1PC9ZZWFyPjxS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</w:fldData>
        </w:fldChar>
      </w:r>
      <w:r>
        <w:rPr>
          <w:rFonts w:ascii="Times New Roman" w:eastAsia="宋体" w:hAnsi="Times New Roman"/>
          <w:color w:val="000000"/>
          <w:sz w:val="24"/>
          <w:szCs w:val="24"/>
        </w:rPr>
        <w:instrText xml:space="preserve"> ADDIN EN.CITE </w:instrText>
      </w:r>
      <w:r>
        <w:rPr>
          <w:rFonts w:ascii="Times New Roman" w:eastAsia="宋体" w:hAnsi="Times New Roman"/>
          <w:color w:val="000000"/>
          <w:sz w:val="24"/>
          <w:szCs w:val="24"/>
        </w:rPr>
        <w:fldChar w:fldCharType="begin">
          <w:fldData xml:space="preserve">PEVuZE5vdGU+PENpdGU+PEF1dGhvcj5OZWxzb248L0F1dGhvcj48WWVhcj4yMDA1PC9ZZWFyPjxS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</w:fldData>
        </w:fldChar>
      </w:r>
      <w:r>
        <w:rPr>
          <w:rFonts w:ascii="Times New Roman" w:eastAsia="宋体" w:hAnsi="Times New Roman"/>
          <w:color w:val="000000"/>
          <w:sz w:val="24"/>
          <w:szCs w:val="24"/>
        </w:rPr>
        <w:instrText xml:space="preserve"> ADDIN EN.CITE.DATA </w:instrText>
      </w:r>
      <w:r>
        <w:rPr>
          <w:rFonts w:ascii="Times New Roman" w:eastAsia="宋体" w:hAnsi="Times New Roman"/>
          <w:color w:val="000000"/>
          <w:sz w:val="24"/>
          <w:szCs w:val="24"/>
        </w:rPr>
      </w:r>
      <w:r>
        <w:rPr>
          <w:rFonts w:ascii="Times New Roman" w:eastAsia="宋体" w:hAnsi="Times New Roman"/>
          <w:color w:val="000000"/>
          <w:sz w:val="24"/>
          <w:szCs w:val="24"/>
        </w:rPr>
        <w:fldChar w:fldCharType="end"/>
      </w:r>
      <w:r>
        <w:rPr>
          <w:rFonts w:ascii="Times New Roman" w:eastAsia="宋体" w:hAnsi="Times New Roman"/>
          <w:color w:val="000000"/>
          <w:sz w:val="24"/>
          <w:szCs w:val="24"/>
        </w:rPr>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[6-8]</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w:t>
      </w:r>
    </w:p>
    <w:p w:rsidR="00220487" w:rsidRDefault="00090DBD">
      <w:pPr>
        <w:spacing w:line="360" w:lineRule="auto"/>
        <w:ind w:firstLineChars="200" w:firstLine="480"/>
        <w:rPr>
          <w:rFonts w:ascii="Times New Roman" w:eastAsia="宋体" w:hAnsi="Times New Roman"/>
          <w:color w:val="000000"/>
          <w:sz w:val="24"/>
          <w:szCs w:val="24"/>
        </w:rPr>
      </w:pPr>
      <w:bookmarkStart w:id="18" w:name="_Hlk165997498"/>
      <w:r>
        <w:rPr>
          <w:rFonts w:ascii="Times New Roman" w:eastAsia="宋体" w:hAnsi="Times New Roman" w:hint="eastAsia"/>
          <w:color w:val="000000"/>
          <w:sz w:val="24"/>
          <w:szCs w:val="24"/>
        </w:rPr>
        <w:t>均衡器的结构和算法决定其均衡性能，对于不同海域的信道环境，如果根据具体的信道条件选择最优的均衡器结构及参数，则可以获得最优的均衡性能。此外，由于水声信道的强时变特性，即使在同一海域内，也需根据信道条件的实时变化动态调整均衡参数。可以说，每种信道条件都有一个最优的均衡参数，但人工实时调整这些参数不现实。而传统均衡器在快速时变的水声信道中往往也难以实时准确更新参数，响应信道条件的变化。因此，本文通过采用深度强化学习的深度</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网络（</w:t>
      </w:r>
      <w:r>
        <w:rPr>
          <w:rFonts w:ascii="Times New Roman" w:eastAsia="宋体" w:hAnsi="Times New Roman" w:hint="eastAsia"/>
          <w:color w:val="000000"/>
          <w:sz w:val="24"/>
          <w:szCs w:val="24"/>
        </w:rPr>
        <w:t>Deep Q-Network, DQN</w:t>
      </w:r>
      <w:r>
        <w:rPr>
          <w:rFonts w:ascii="Times New Roman" w:eastAsia="宋体" w:hAnsi="Times New Roman" w:hint="eastAsia"/>
          <w:color w:val="000000"/>
          <w:sz w:val="24"/>
          <w:szCs w:val="24"/>
        </w:rPr>
        <w:t>）算法来优化均衡过程。</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算法的引入旨在使均</w:t>
      </w:r>
      <w:r>
        <w:rPr>
          <w:rFonts w:ascii="Times New Roman" w:eastAsia="宋体" w:hAnsi="Times New Roman" w:hint="eastAsia"/>
          <w:color w:val="000000"/>
          <w:sz w:val="24"/>
          <w:szCs w:val="24"/>
        </w:rPr>
        <w:t>衡器能够自主学习和适应水声信道的动态变化，通过不断优化其决策策略，自动调整均衡参数，而无需繁琐的人工调整。在</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中，一般用信道冲激响应（</w:t>
      </w:r>
      <w:r>
        <w:rPr>
          <w:rFonts w:ascii="Times New Roman" w:eastAsia="宋体" w:hAnsi="Times New Roman" w:hint="eastAsia"/>
          <w:color w:val="000000"/>
          <w:sz w:val="24"/>
          <w:szCs w:val="24"/>
        </w:rPr>
        <w:t>Channel Impulse Response, CIR</w:t>
      </w:r>
      <w:r>
        <w:rPr>
          <w:rFonts w:ascii="Times New Roman" w:eastAsia="宋体" w:hAnsi="Times New Roman" w:hint="eastAsia"/>
          <w:color w:val="000000"/>
          <w:sz w:val="24"/>
          <w:szCs w:val="24"/>
        </w:rPr>
        <w:t>）来表征信道条件。由于水声信道的复杂性和时变性，</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的数据维度和变化幅度通常都比较大，这大大增加了</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算法的计算成本以及算法的实时性能。为此，本文引入自注意力机制与</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算法相结合来联合优化均衡算法，该机制通过对</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数据点之间的关系进行学习，实现动态的权重调整，帮助算法有效地区分</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中的关键特征和次要特征，</w:t>
      </w:r>
      <w:r>
        <w:rPr>
          <w:rFonts w:ascii="Times New Roman" w:eastAsia="宋体" w:hAnsi="Times New Roman" w:hint="eastAsia"/>
          <w:color w:val="000000"/>
          <w:sz w:val="24"/>
          <w:szCs w:val="24"/>
        </w:rPr>
        <w:t>提高算法处理效率。</w:t>
      </w:r>
    </w:p>
    <w:p w:rsidR="00220487" w:rsidRDefault="00090DBD">
      <w:pPr>
        <w:pStyle w:val="2"/>
        <w:spacing w:line="360" w:lineRule="auto"/>
        <w:rPr>
          <w:rFonts w:ascii="Times New Roman" w:eastAsia="黑体" w:hAnsi="Times New Roman"/>
          <w:sz w:val="28"/>
        </w:rPr>
      </w:pPr>
      <w:bookmarkStart w:id="19" w:name="_Toc166165307"/>
      <w:bookmarkEnd w:id="18"/>
      <w:r>
        <w:rPr>
          <w:rFonts w:ascii="Times New Roman" w:eastAsia="黑体" w:hAnsi="Times New Roman" w:hint="eastAsia"/>
          <w:sz w:val="28"/>
        </w:rPr>
        <w:t xml:space="preserve">1.2 </w:t>
      </w:r>
      <w:r>
        <w:rPr>
          <w:rFonts w:ascii="Times New Roman" w:eastAsia="黑体" w:hAnsi="Times New Roman" w:hint="eastAsia"/>
          <w:sz w:val="28"/>
        </w:rPr>
        <w:t>水声信道均衡研究现状</w:t>
      </w:r>
      <w:bookmarkEnd w:id="19"/>
      <w:r>
        <w:rPr>
          <w:rFonts w:ascii="Times New Roman" w:eastAsia="黑体" w:hAnsi="Times New Roman"/>
          <w:sz w:val="28"/>
        </w:rPr>
        <w:fldChar w:fldCharType="begin"/>
      </w:r>
      <w:r>
        <w:rPr>
          <w:rFonts w:ascii="Times New Roman" w:eastAsia="黑体" w:hAnsi="Times New Roman"/>
          <w:sz w:val="28"/>
        </w:rPr>
        <w:instrText xml:space="preserve"> </w:instrText>
      </w:r>
      <w:r>
        <w:rPr>
          <w:rFonts w:ascii="Times New Roman" w:eastAsia="黑体" w:hAnsi="Times New Roman" w:hint="eastAsia"/>
          <w:sz w:val="28"/>
        </w:rPr>
        <w:instrText>TC  "</w:instrText>
      </w:r>
      <w:bookmarkStart w:id="20" w:name="_Toc165987317"/>
      <w:r>
        <w:rPr>
          <w:rFonts w:ascii="Times New Roman" w:eastAsia="黑体" w:hAnsi="Times New Roman" w:hint="eastAsia"/>
          <w:sz w:val="28"/>
        </w:rPr>
        <w:instrText>1.2 Research status of underwater acoustic channel equalization</w:instrText>
      </w:r>
      <w:bookmarkEnd w:id="20"/>
      <w:r>
        <w:rPr>
          <w:rFonts w:ascii="Times New Roman" w:eastAsia="黑体" w:hAnsi="Times New Roman" w:hint="eastAsia"/>
          <w:sz w:val="28"/>
        </w:rPr>
        <w:instrText>" \l 2</w:instrText>
      </w:r>
      <w:r>
        <w:rPr>
          <w:rFonts w:ascii="Times New Roman" w:eastAsia="黑体" w:hAnsi="Times New Roman"/>
          <w:sz w:val="28"/>
        </w:rPr>
        <w:instrText xml:space="preserve"> </w:instrText>
      </w:r>
      <w:r>
        <w:rPr>
          <w:rFonts w:ascii="Times New Roman" w:eastAsia="黑体" w:hAnsi="Times New Roman"/>
          <w:sz w:val="28"/>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水声信道具有强多径效应，即信号经发射</w:t>
      </w:r>
      <w:proofErr w:type="gramStart"/>
      <w:r>
        <w:rPr>
          <w:rFonts w:ascii="Times New Roman" w:eastAsia="宋体" w:hAnsi="Times New Roman" w:hint="eastAsia"/>
          <w:color w:val="000000"/>
          <w:sz w:val="24"/>
          <w:szCs w:val="24"/>
        </w:rPr>
        <w:t>端发出</w:t>
      </w:r>
      <w:proofErr w:type="gramEnd"/>
      <w:r>
        <w:rPr>
          <w:rFonts w:ascii="Times New Roman" w:eastAsia="宋体" w:hAnsi="Times New Roman" w:hint="eastAsia"/>
          <w:color w:val="000000"/>
          <w:sz w:val="24"/>
          <w:szCs w:val="24"/>
        </w:rPr>
        <w:t>后会通过多条路径才到达接收端。这些路径上的信号强度和时延各不相同，导致在接收端产生</w:t>
      </w:r>
      <w:r>
        <w:rPr>
          <w:rFonts w:ascii="Times New Roman" w:eastAsia="宋体" w:hAnsi="Times New Roman" w:hint="eastAsia"/>
          <w:color w:val="000000"/>
          <w:sz w:val="24"/>
          <w:szCs w:val="24"/>
        </w:rPr>
        <w:t>ISI</w:t>
      </w:r>
      <w:r>
        <w:rPr>
          <w:rFonts w:ascii="Times New Roman" w:eastAsia="宋体" w:hAnsi="Times New Roman" w:hint="eastAsia"/>
          <w:color w:val="000000"/>
          <w:sz w:val="24"/>
          <w:szCs w:val="24"/>
        </w:rPr>
        <w:t>。水声信道均衡是一种通过补偿信号的幅度和相位响应来消除</w:t>
      </w:r>
      <w:r>
        <w:rPr>
          <w:rFonts w:ascii="Times New Roman" w:eastAsia="宋体" w:hAnsi="Times New Roman" w:hint="eastAsia"/>
          <w:color w:val="000000"/>
          <w:sz w:val="24"/>
          <w:szCs w:val="24"/>
        </w:rPr>
        <w:t>ISI</w:t>
      </w:r>
      <w:r>
        <w:rPr>
          <w:rFonts w:ascii="Times New Roman" w:eastAsia="宋体" w:hAnsi="Times New Roman" w:hint="eastAsia"/>
          <w:color w:val="000000"/>
          <w:sz w:val="24"/>
          <w:szCs w:val="24"/>
        </w:rPr>
        <w:t>的有效技术手段。根</w:t>
      </w:r>
      <w:r>
        <w:rPr>
          <w:rFonts w:ascii="Times New Roman" w:eastAsia="宋体" w:hAnsi="Times New Roman" w:hint="eastAsia"/>
          <w:color w:val="000000"/>
          <w:sz w:val="24"/>
          <w:szCs w:val="24"/>
        </w:rPr>
        <w:lastRenderedPageBreak/>
        <w:t>据处理方式的不同，水声信道均衡技术可分为时域均衡和频域均衡。时域均衡直接在时间序列上调整信号以抵消</w:t>
      </w:r>
      <w:r>
        <w:rPr>
          <w:rFonts w:ascii="Times New Roman" w:eastAsia="宋体" w:hAnsi="Times New Roman" w:hint="eastAsia"/>
          <w:color w:val="000000"/>
          <w:sz w:val="24"/>
          <w:szCs w:val="24"/>
        </w:rPr>
        <w:t>多径效应的影响，频域均衡则通过修改信号的频谱组成来实现这一目标。由于时域均衡直接在时间序列上处理信号，其在处理时效性和系统延迟方面更具优势，因此本文选择时域均衡进行研究。</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在时域均衡中，自适应均衡器是一种能够根据信道特性调整系数的技术，但由于其最初不能有效处理多普勒效应，因此在</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中应用较少。</w:t>
      </w:r>
      <w:r>
        <w:rPr>
          <w:rFonts w:ascii="Times New Roman" w:eastAsia="宋体" w:hAnsi="Times New Roman" w:hint="eastAsia"/>
          <w:color w:val="000000"/>
          <w:sz w:val="24"/>
          <w:szCs w:val="24"/>
        </w:rPr>
        <w:t>20</w:t>
      </w:r>
      <w:r>
        <w:rPr>
          <w:rFonts w:ascii="Times New Roman" w:eastAsia="宋体" w:hAnsi="Times New Roman" w:hint="eastAsia"/>
          <w:color w:val="000000"/>
          <w:sz w:val="24"/>
          <w:szCs w:val="24"/>
        </w:rPr>
        <w:t>世纪</w:t>
      </w:r>
      <w:r>
        <w:rPr>
          <w:rFonts w:ascii="Times New Roman" w:eastAsia="宋体" w:hAnsi="Times New Roman" w:hint="eastAsia"/>
          <w:color w:val="000000"/>
          <w:sz w:val="24"/>
          <w:szCs w:val="24"/>
        </w:rPr>
        <w:t>90</w:t>
      </w:r>
      <w:r>
        <w:rPr>
          <w:rFonts w:ascii="Times New Roman" w:eastAsia="宋体" w:hAnsi="Times New Roman" w:hint="eastAsia"/>
          <w:color w:val="000000"/>
          <w:sz w:val="24"/>
          <w:szCs w:val="24"/>
        </w:rPr>
        <w:t>年代，</w:t>
      </w:r>
      <w:r>
        <w:rPr>
          <w:rFonts w:ascii="Times New Roman" w:eastAsia="宋体" w:hAnsi="Times New Roman" w:hint="eastAsia"/>
          <w:color w:val="000000"/>
          <w:sz w:val="24"/>
          <w:szCs w:val="24"/>
        </w:rPr>
        <w:t>Stojanovic</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&lt;EndNote&gt;&lt;Cite&gt;&lt;Author&gt;Stojanovic&lt;/Author&gt;&lt;Year&gt;1993&lt;/Year&gt;&lt;RecNum&gt;45&lt;/Re</w:instrText>
      </w:r>
      <w:r>
        <w:rPr>
          <w:rFonts w:ascii="Times New Roman" w:eastAsia="宋体" w:hAnsi="Times New Roman"/>
          <w:color w:val="000000"/>
          <w:sz w:val="24"/>
          <w:szCs w:val="24"/>
        </w:rPr>
        <w:instrText>cNum&gt;&lt;DisplayText&gt;&lt;style face="superscript"&gt;[4, 9]&lt;/style&gt;&lt;/DisplayText&gt;&lt;record&gt;&lt;rec-number&gt;45&lt;/rec-number&gt;&lt;foreign-keys&gt;&lt;key app="EN" db-id="p0szsrstox0zzhe9aphxfxdg2sss9xxxe2rv" timestamp="1713324029"&gt;45&lt;/key&gt;&lt;/foreign-keys&gt;&lt;ref-type name="Journal Articl</w:instrText>
      </w:r>
      <w:r>
        <w:rPr>
          <w:rFonts w:ascii="Times New Roman" w:eastAsia="宋体" w:hAnsi="Times New Roman"/>
          <w:color w:val="000000"/>
          <w:sz w:val="24"/>
          <w:szCs w:val="24"/>
        </w:rPr>
        <w:instrText>e"&gt;17&lt;/ref-type&gt;&lt;contributors&gt;&lt;authors&gt;&lt;author&gt;Stojanovic, Milica&lt;/author&gt;&lt;author&gt;Catipovic, Josko&lt;/author&gt;&lt;author&gt;Proakis, John G&lt;/author&gt;&lt;/authors&gt;&lt;secondary-authors&gt;&lt;author&gt;Stojanovic, Milica&lt;/author&gt;&lt;author&gt;Catipovic, Josko&lt;/author&gt;&lt;author&gt;Proakis, Joh</w:instrText>
      </w:r>
      <w:r>
        <w:rPr>
          <w:rFonts w:ascii="Times New Roman" w:eastAsia="宋体" w:hAnsi="Times New Roman"/>
          <w:color w:val="000000"/>
          <w:sz w:val="24"/>
          <w:szCs w:val="24"/>
        </w:rPr>
        <w:instrText>n G&lt;/author&gt;&lt;/secondary-authors&gt;&lt;/contributors&gt;&lt;titles&gt;&lt;title&gt;Adaptive multichannel combining and equalization for underwater acoustic communications&lt;/title&gt;&lt;secondary-title&gt;The Journal of the Acoustical Society of America&lt;/secondary-title&gt;&lt;/titles&gt;&lt;period</w:instrText>
      </w:r>
      <w:r>
        <w:rPr>
          <w:rFonts w:ascii="Times New Roman" w:eastAsia="宋体" w:hAnsi="Times New Roman"/>
          <w:color w:val="000000"/>
          <w:sz w:val="24"/>
          <w:szCs w:val="24"/>
        </w:rPr>
        <w:instrText>ical&gt;&lt;full-title&gt;The Journal of the Acoustical Society of America&lt;/full-title&gt;&lt;/periodical&gt;&lt;pages&gt;1621-1631&lt;/pages&gt;&lt;volume&gt;94&lt;/volume&gt;&lt;number&gt;3&lt;/number&gt;&lt;dates&gt;&lt;year&gt;1993&lt;/year&gt;&lt;/dates&gt;&lt;isbn&gt;0001-4966&lt;/isbn&gt;&lt;urls&gt;&lt;/urls&gt;&lt;/record&gt;&lt;/Cite&gt;&lt;Cite&gt;&lt;Author&gt;Stojano</w:instrText>
      </w:r>
      <w:r>
        <w:rPr>
          <w:rFonts w:ascii="Times New Roman" w:eastAsia="宋体" w:hAnsi="Times New Roman"/>
          <w:color w:val="000000"/>
          <w:sz w:val="24"/>
          <w:szCs w:val="24"/>
        </w:rPr>
        <w:instrText>vic&lt;/Author&gt;&lt;Year&gt;1994&lt;/Year&gt;&lt;RecNum&gt;47&lt;/RecNum&gt;&lt;record&gt;&lt;rec-number&gt;47&lt;/rec-number&gt;&lt;foreign-keys&gt;&lt;key app="EN" db-id="p0szsrstox0zzhe9aphxfxdg2sss9xxxe2rv" timestamp="1713324059"&gt;47&lt;/key&gt;&lt;/foreign-keys&gt;&lt;ref-type name="Journal Article"&gt;17&lt;/ref-type&gt;&lt;contrib</w:instrText>
      </w:r>
      <w:r>
        <w:rPr>
          <w:rFonts w:ascii="Times New Roman" w:eastAsia="宋体" w:hAnsi="Times New Roman"/>
          <w:color w:val="000000"/>
          <w:sz w:val="24"/>
          <w:szCs w:val="24"/>
        </w:rPr>
        <w:instrText>utors&gt;&lt;authors&gt;&lt;author&gt;Stojanovic, Milica&lt;/author&gt;&lt;author&gt;Catipovic, Josko A&lt;/author&gt;&lt;author&gt;Proakis, John G&lt;/author&gt;&lt;/authors&gt;&lt;secondary-authors&gt;&lt;author&gt;Stojanovic, Milica&lt;/author&gt;&lt;author&gt;Catipovic, Josko A&lt;/author&gt;&lt;author&gt;Proakis, John G&lt;/author&gt;&lt;/second</w:instrText>
      </w:r>
      <w:r>
        <w:rPr>
          <w:rFonts w:ascii="Times New Roman" w:eastAsia="宋体" w:hAnsi="Times New Roman"/>
          <w:color w:val="000000"/>
          <w:sz w:val="24"/>
          <w:szCs w:val="24"/>
        </w:rPr>
        <w:instrText>ary-authors&gt;&lt;/contributors&gt;&lt;titles&gt;&lt;title&gt;Phase-coherent digital communications for underwater acoustic channels&lt;/title&gt;&lt;secondary-title&gt;IEEE journal of oceanic engineering&lt;/secondary-title&gt;&lt;/titles&gt;&lt;periodical&gt;&lt;full-title&gt;IEEE Journal of Oceanic Engineeri</w:instrText>
      </w:r>
      <w:r>
        <w:rPr>
          <w:rFonts w:ascii="Times New Roman" w:eastAsia="宋体" w:hAnsi="Times New Roman"/>
          <w:color w:val="000000"/>
          <w:sz w:val="24"/>
          <w:szCs w:val="24"/>
        </w:rPr>
        <w:instrText>ng&lt;/full-title&gt;&lt;/periodical&gt;&lt;pages&gt;100-111&lt;/pages&gt;&lt;volume&gt;19&lt;/volume&gt;&lt;number&gt;1&lt;/number&gt;&lt;dates&gt;&lt;year&gt;1994&lt;/year&gt;&lt;/dates&gt;&lt;isbn&gt;0364-9059&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[4, 9]</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结合了</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与二阶数组锁相环技术，提出了一种内嵌二阶锁相环的自适应均衡器，该均衡器利用锁相环来跟踪多普勒效应，通过</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来跟踪复杂且变</w:t>
      </w:r>
      <w:r>
        <w:rPr>
          <w:rFonts w:ascii="Times New Roman" w:eastAsia="宋体" w:hAnsi="Times New Roman" w:hint="eastAsia"/>
          <w:color w:val="000000"/>
          <w:sz w:val="24"/>
          <w:szCs w:val="24"/>
        </w:rPr>
        <w:t>化缓慢的</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，并经过多次实验验证了该自适应均衡器的有效性。自此，与</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相关的均衡器逐渐在水声通信领域引起重视，</w:t>
      </w:r>
      <w:r>
        <w:rPr>
          <w:rFonts w:ascii="Times New Roman" w:eastAsia="宋体" w:hAnsi="Times New Roman" w:hint="eastAsia"/>
          <w:color w:val="000000"/>
          <w:sz w:val="24"/>
          <w:szCs w:val="24"/>
        </w:rPr>
        <w:t>2004</w:t>
      </w:r>
      <w:r>
        <w:rPr>
          <w:rFonts w:ascii="Times New Roman" w:eastAsia="宋体" w:hAnsi="Times New Roman" w:hint="eastAsia"/>
          <w:color w:val="000000"/>
          <w:sz w:val="24"/>
          <w:szCs w:val="24"/>
        </w:rPr>
        <w:t>年</w:t>
      </w:r>
      <w:r>
        <w:rPr>
          <w:rFonts w:ascii="Times New Roman" w:eastAsia="宋体" w:hAnsi="Times New Roman" w:hint="eastAsia"/>
          <w:color w:val="000000"/>
          <w:sz w:val="24"/>
          <w:szCs w:val="24"/>
        </w:rPr>
        <w:t>Yang</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&lt;EndNote&gt;&lt;Cite&gt;&lt;Author&gt;Yang&lt;/Author&gt;&lt;Year&gt;2005&lt;/Year&gt;&lt;RecNum&gt;48&lt;/RecNum&gt;&lt;DisplayText&gt;&lt;style face="superscript"&gt;[10]&lt;/style&gt;&lt;/DisplayText&gt;&lt;record&gt;&lt;rec-number&gt;48&lt;/rec-number&gt;&lt;fo</w:instrText>
      </w:r>
      <w:r>
        <w:rPr>
          <w:rFonts w:ascii="Times New Roman" w:eastAsia="宋体" w:hAnsi="Times New Roman"/>
          <w:color w:val="000000"/>
          <w:sz w:val="24"/>
          <w:szCs w:val="24"/>
        </w:rPr>
        <w:instrText>reign-keys&gt;&lt;key app="EN" db-id="p0szsrstox0zzhe9aphxfxdg2sss9xxxe2rv" timestamp="1713324069"&gt;48&lt;/key&gt;&lt;/foreign-keys&gt;&lt;ref-type name="Journal Article"&gt;17&lt;/ref-type&gt;&lt;contributors&gt;&lt;authors&gt;&lt;author&gt;Yang, TC&lt;/author&gt;&lt;/authors&gt;&lt;secondary-authors&gt;&lt;author&gt;Yang, TC&lt;</w:instrText>
      </w:r>
      <w:r>
        <w:rPr>
          <w:rFonts w:ascii="Times New Roman" w:eastAsia="宋体" w:hAnsi="Times New Roman"/>
          <w:color w:val="000000"/>
          <w:sz w:val="24"/>
          <w:szCs w:val="24"/>
        </w:rPr>
        <w:instrText>/author&gt;&lt;/secondary-authors&gt;&lt;/contributors&gt;&lt;titles&gt;&lt;title&gt;Correlation-based decision-feedback equalizer for underwater acoustic communications&lt;/title&gt;&lt;secondary-title&gt;IEEE Journal of Oceanic Engineering&lt;/secondary-title&gt;&lt;/titles&gt;&lt;periodical&gt;&lt;full-title&gt;IEE</w:instrText>
      </w:r>
      <w:r>
        <w:rPr>
          <w:rFonts w:ascii="Times New Roman" w:eastAsia="宋体" w:hAnsi="Times New Roman"/>
          <w:color w:val="000000"/>
          <w:sz w:val="24"/>
          <w:szCs w:val="24"/>
        </w:rPr>
        <w:instrText>E Journal of Oceanic Engineering&lt;/full-title&gt;&lt;/periodical&gt;&lt;pages&gt;865-880&lt;/pages&gt;&lt;volume&gt;30&lt;/volume&gt;&lt;number&gt;4&lt;/number&gt;&lt;dates&gt;&lt;year&gt;2005&lt;/year&gt;&lt;/dates&gt;&lt;isbn&gt;0364-9059&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[10]</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将被动相位共轭与单通道</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相结合，利用</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的自相关函数来改进均衡器性能。</w:t>
      </w:r>
      <w:r>
        <w:rPr>
          <w:rFonts w:ascii="Times New Roman" w:eastAsia="宋体" w:hAnsi="Times New Roman" w:hint="eastAsia"/>
          <w:color w:val="000000"/>
          <w:sz w:val="24"/>
          <w:szCs w:val="24"/>
        </w:rPr>
        <w:t>2</w:t>
      </w:r>
      <w:r>
        <w:rPr>
          <w:rFonts w:ascii="Times New Roman" w:eastAsia="宋体" w:hAnsi="Times New Roman" w:hint="eastAsia"/>
          <w:color w:val="000000"/>
          <w:sz w:val="24"/>
          <w:szCs w:val="24"/>
        </w:rPr>
        <w:t>010</w:t>
      </w:r>
      <w:r>
        <w:rPr>
          <w:rFonts w:ascii="Times New Roman" w:eastAsia="宋体" w:hAnsi="Times New Roman" w:hint="eastAsia"/>
          <w:color w:val="000000"/>
          <w:sz w:val="24"/>
          <w:szCs w:val="24"/>
        </w:rPr>
        <w:t>年</w:t>
      </w:r>
      <w:r>
        <w:rPr>
          <w:rFonts w:ascii="Times New Roman" w:eastAsia="宋体" w:hAnsi="Times New Roman" w:hint="eastAsia"/>
          <w:color w:val="000000"/>
          <w:sz w:val="24"/>
          <w:szCs w:val="24"/>
        </w:rPr>
        <w:t>Tao</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&lt;EndNote&gt;&lt;Cite&gt;&lt;Author&gt;Tao&lt;/Author&gt;&lt;Year&gt;2010&lt;/Year&gt;&lt;RecNum&gt;49&lt;/RecNum&gt;&lt;DisplayText&gt;&lt;style face="superscript"&gt;[11]&lt;/style&gt;&lt;/DisplayText&gt;&lt;record&gt;&lt;rec-number&gt;49&lt;/rec-number&gt;&lt;foreign-keys&gt;&lt;key app="EN" db-id="p0szsrstox0zzhe9aphxfxdg2ss</w:instrText>
      </w:r>
      <w:r>
        <w:rPr>
          <w:rFonts w:ascii="Times New Roman" w:eastAsia="宋体" w:hAnsi="Times New Roman"/>
          <w:color w:val="000000"/>
          <w:sz w:val="24"/>
          <w:szCs w:val="24"/>
        </w:rPr>
        <w:instrText>s9xxxe2rv" timestamp="1713324080"&gt;49&lt;/key&gt;&lt;/foreign-keys&gt;&lt;ref-type name="Journal Article"&gt;17&lt;/ref-type&gt;&lt;contributors&gt;&lt;authors&gt;&lt;author&gt;Tao, Jun&lt;/author&gt;&lt;author&gt;Zheng, Yahong Rosa&lt;/author&gt;&lt;author&gt;Xiao, Chengshan&lt;/author&gt;&lt;author&gt;Yang, TC&lt;/author&gt;&lt;/authors&gt;&lt;se</w:instrText>
      </w:r>
      <w:r>
        <w:rPr>
          <w:rFonts w:ascii="Times New Roman" w:eastAsia="宋体" w:hAnsi="Times New Roman"/>
          <w:color w:val="000000"/>
          <w:sz w:val="24"/>
          <w:szCs w:val="24"/>
        </w:rPr>
        <w:instrText>condary-authors&gt;&lt;author&gt;Tao, Jun&lt;/author&gt;&lt;author&gt;Zheng, Yahong Rosa&lt;/author&gt;&lt;author&gt;Xiao, Chengshan&lt;/author&gt;&lt;author&gt;Yang, TC&lt;/author&gt;&lt;/secondary-authors&gt;&lt;/contributors&gt;&lt;titles&gt;&lt;title&gt;Robust MIMO underwater acoustic communications using turbo block decision</w:instrText>
      </w:r>
      <w:r>
        <w:rPr>
          <w:rFonts w:ascii="Times New Roman" w:eastAsia="宋体" w:hAnsi="Times New Roman"/>
          <w:color w:val="000000"/>
          <w:sz w:val="24"/>
          <w:szCs w:val="24"/>
        </w:rPr>
        <w:instrText>-feedback equalization&lt;/title&gt;&lt;secondary-title&gt;IEEE Journal of Oceanic Engineering&lt;/secondary-title&gt;&lt;/titles&gt;&lt;periodical&gt;&lt;full-title&gt;IEEE Journal of Oceanic Engineering&lt;/full-title&gt;&lt;/periodical&gt;&lt;pages&gt;948-960&lt;/pages&gt;&lt;volume&gt;35&lt;/volume&gt;&lt;number&gt;4&lt;/number&gt;&lt;da</w:instrText>
      </w:r>
      <w:r>
        <w:rPr>
          <w:rFonts w:ascii="Times New Roman" w:eastAsia="宋体" w:hAnsi="Times New Roman"/>
          <w:color w:val="000000"/>
          <w:sz w:val="24"/>
          <w:szCs w:val="24"/>
        </w:rPr>
        <w:instrText>tes&gt;&lt;year&gt;2010&lt;/year&gt;&lt;/dates&gt;&lt;isbn&gt;0364-9059&lt;/isbn&gt;&lt;urls&gt;&lt;/urls&gt;&lt;/record&gt;&lt;/Cite&gt;&lt;/EndNote&gt;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[11]</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将</w:t>
      </w:r>
      <w:r>
        <w:rPr>
          <w:rFonts w:ascii="Times New Roman" w:eastAsia="宋体" w:hAnsi="Times New Roman" w:hint="eastAsia"/>
          <w:color w:val="000000"/>
          <w:sz w:val="24"/>
          <w:szCs w:val="24"/>
        </w:rPr>
        <w:t>turbo</w:t>
      </w:r>
      <w:r>
        <w:rPr>
          <w:rFonts w:ascii="Times New Roman" w:eastAsia="宋体" w:hAnsi="Times New Roman" w:hint="eastAsia"/>
          <w:color w:val="000000"/>
          <w:sz w:val="24"/>
          <w:szCs w:val="24"/>
        </w:rPr>
        <w:t>分块</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应用到</w:t>
      </w:r>
      <w:r>
        <w:rPr>
          <w:rFonts w:ascii="Times New Roman" w:eastAsia="宋体" w:hAnsi="Times New Roman" w:hint="eastAsia"/>
          <w:color w:val="000000"/>
          <w:sz w:val="24"/>
          <w:szCs w:val="24"/>
        </w:rPr>
        <w:t>MIMO</w:t>
      </w:r>
      <w:r>
        <w:rPr>
          <w:rFonts w:ascii="Times New Roman" w:eastAsia="宋体" w:hAnsi="Times New Roman" w:hint="eastAsia"/>
          <w:color w:val="000000"/>
          <w:sz w:val="24"/>
          <w:szCs w:val="24"/>
        </w:rPr>
        <w:t>水声通信中</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&lt;EndNote&gt;&lt;Cite&gt;&lt;Author&gt;Tao&lt;/Author&gt;&lt;Year&gt;2010&lt;/Year&gt;&lt;RecNum&gt;49&lt;/RecNum&gt;&lt;DisplayText&gt;&lt;style face="superscript"&gt;[11]&lt;/style</w:instrText>
      </w:r>
      <w:r>
        <w:rPr>
          <w:rFonts w:ascii="Times New Roman" w:eastAsia="宋体" w:hAnsi="Times New Roman"/>
          <w:color w:val="000000"/>
          <w:sz w:val="24"/>
          <w:szCs w:val="24"/>
        </w:rPr>
        <w:instrText>&gt;&lt;/DisplayText&gt;&lt;record&gt;&lt;rec-number&gt;49&lt;/rec-number&gt;&lt;foreign-keys&gt;&lt;key app="EN" db-id="p0szsrstox0zzhe9aphxfxdg2sss9xxxe2rv" timestamp="1713324080"&gt;49&lt;/key&gt;&lt;/foreign-keys&gt;&lt;ref-type name="Journal Article"&gt;17&lt;/ref-type&gt;&lt;contributors&gt;&lt;authors&gt;&lt;author&gt;Tao, Jun&lt;/</w:instrText>
      </w:r>
      <w:r>
        <w:rPr>
          <w:rFonts w:ascii="Times New Roman" w:eastAsia="宋体" w:hAnsi="Times New Roman"/>
          <w:color w:val="000000"/>
          <w:sz w:val="24"/>
          <w:szCs w:val="24"/>
        </w:rPr>
        <w:instrText>author&gt;&lt;author&gt;Zheng, Yahong Rosa&lt;/author&gt;&lt;author&gt;Xiao, Chengshan&lt;/author&gt;&lt;author&gt;Yang, TC&lt;/author&gt;&lt;/authors&gt;&lt;secondary-authors&gt;&lt;author&gt;Tao, Jun&lt;/author&gt;&lt;author&gt;Zheng, Yahong Rosa&lt;/author&gt;&lt;author&gt;Xiao, Chengshan&lt;/author&gt;&lt;author&gt;Yang, TC&lt;/author&gt;&lt;/secondary</w:instrText>
      </w:r>
      <w:r>
        <w:rPr>
          <w:rFonts w:ascii="Times New Roman" w:eastAsia="宋体" w:hAnsi="Times New Roman"/>
          <w:color w:val="000000"/>
          <w:sz w:val="24"/>
          <w:szCs w:val="24"/>
        </w:rPr>
        <w:instrText>-authors&gt;&lt;/contributors&gt;&lt;titles&gt;&lt;title&gt;Robust MIMO underwater acoustic communications using turbo block decision-feedback equalization&lt;/title&gt;&lt;secondary-title&gt;IEEE Journal of Oceanic Engineering&lt;/secondary-title&gt;&lt;/titles&gt;&lt;periodical&gt;&lt;full-title&gt;IEEE Journa</w:instrText>
      </w:r>
      <w:r>
        <w:rPr>
          <w:rFonts w:ascii="Times New Roman" w:eastAsia="宋体" w:hAnsi="Times New Roman"/>
          <w:color w:val="000000"/>
          <w:sz w:val="24"/>
          <w:szCs w:val="24"/>
        </w:rPr>
        <w:instrText>l of Oceanic Engineering&lt;/full-title&gt;&lt;/periodical&gt;&lt;pages&gt;948-960&lt;/pages&gt;&lt;volume&gt;35&lt;/volume&gt;&lt;number&gt;4&lt;/number&gt;&lt;dates&gt;&lt;year&gt;2010&lt;/year&gt;&lt;/dates&gt;&lt;isbn&gt;0364-9059&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[11]</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，尽管这些研究都基于</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进行了深入的优化，但它们都未能充分解决</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固有的错误传播问题。</w:t>
      </w:r>
      <w:r>
        <w:rPr>
          <w:rFonts w:ascii="Times New Roman" w:eastAsia="宋体" w:hAnsi="Times New Roman" w:hint="eastAsia"/>
          <w:color w:val="000000"/>
          <w:sz w:val="24"/>
          <w:szCs w:val="24"/>
        </w:rPr>
        <w:t>Ar</w:t>
      </w:r>
      <w:r>
        <w:rPr>
          <w:rFonts w:ascii="Times New Roman" w:eastAsia="宋体" w:hAnsi="Times New Roman" w:hint="eastAsia"/>
          <w:color w:val="000000"/>
          <w:sz w:val="24"/>
          <w:szCs w:val="24"/>
        </w:rPr>
        <w:t>iyavisitakul</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&lt;EndNote&gt;&lt;Cite&gt;&lt;Author&gt;Ariyavisitakul&lt;/Author&gt;&lt;Year&gt;1992&lt;/Year&gt;&lt;RecNum&gt;40&lt;/RecNum&gt;&lt;DisplayText&gt;&lt;style face="superscript"&gt;[5]&lt;/style&gt;&lt;/DisplayText&gt;&lt;record&gt;&lt;rec-number&gt;40&lt;/rec-number&gt;&lt;foreign-keys&gt;&lt;key app="EN" db-id="p0szsrstox0zz</w:instrText>
      </w:r>
      <w:r>
        <w:rPr>
          <w:rFonts w:ascii="Times New Roman" w:eastAsia="宋体" w:hAnsi="Times New Roman"/>
          <w:color w:val="000000"/>
          <w:sz w:val="24"/>
          <w:szCs w:val="24"/>
        </w:rPr>
        <w:instrText>he9aphxfxdg2sss9xxxe2rv" timestamp="1713323963"&gt;40&lt;/key&gt;&lt;/foreign-keys&gt;&lt;ref-type name="Journal Article"&gt;17&lt;/ref-type&gt;&lt;contributors&gt;&lt;authors&gt;&lt;author&gt;Ariyavisitakul, Sirikiat&lt;/author&gt;&lt;/authors&gt;&lt;secondary-authors&gt;&lt;author&gt;Ariyavisitakul, Sirikiat&lt;/author&gt;&lt;/sec</w:instrText>
      </w:r>
      <w:r>
        <w:rPr>
          <w:rFonts w:ascii="Times New Roman" w:eastAsia="宋体" w:hAnsi="Times New Roman"/>
          <w:color w:val="000000"/>
          <w:sz w:val="24"/>
          <w:szCs w:val="24"/>
        </w:rPr>
        <w:instrText>ondary-authors&gt;&lt;/contributors&gt;&lt;titles&gt;&lt;title&gt;A decision feedback equalizer with time-reversal structure&lt;/title&gt;&lt;secondary-title&gt;IEEE Journal on Selected Areas in Communications&lt;/secondary-title&gt;&lt;/titles&gt;&lt;periodical&gt;&lt;full-title&gt;IEEE Journal on Selected Area</w:instrText>
      </w:r>
      <w:r>
        <w:rPr>
          <w:rFonts w:ascii="Times New Roman" w:eastAsia="宋体" w:hAnsi="Times New Roman"/>
          <w:color w:val="000000"/>
          <w:sz w:val="24"/>
          <w:szCs w:val="24"/>
        </w:rPr>
        <w:instrText>s in Communications&lt;/full-title&gt;&lt;/periodical&gt;&lt;pages&gt;599-613&lt;/pages&gt;&lt;volume&gt;10&lt;/volume&gt;&lt;number&gt;3&lt;/number&gt;&lt;dates&gt;&lt;year&gt;1992&lt;/year&gt;&lt;/dates&gt;&lt;isbn&gt;0733-8716&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[5]</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在</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的基础上提出了双向判决反馈均衡器（</w:t>
      </w:r>
      <w:r>
        <w:rPr>
          <w:rFonts w:ascii="Times New Roman" w:eastAsia="宋体" w:hAnsi="Times New Roman" w:hint="eastAsia"/>
          <w:color w:val="000000"/>
          <w:sz w:val="24"/>
          <w:szCs w:val="24"/>
        </w:rPr>
        <w:t xml:space="preserve">Bidirectional Decision </w:t>
      </w:r>
      <w:r>
        <w:rPr>
          <w:rFonts w:ascii="Times New Roman" w:eastAsia="宋体" w:hAnsi="Times New Roman" w:hint="eastAsia"/>
          <w:sz w:val="24"/>
          <w:szCs w:val="24"/>
        </w:rPr>
        <w:t xml:space="preserve">Feedback </w:t>
      </w:r>
      <w:r>
        <w:rPr>
          <w:rFonts w:ascii="Times New Roman" w:eastAsia="宋体" w:hAnsi="Times New Roman" w:hint="eastAsia"/>
          <w:sz w:val="24"/>
          <w:szCs w:val="24"/>
        </w:rPr>
        <w:t>Equalizer, BDFE</w:t>
      </w:r>
      <w:r>
        <w:rPr>
          <w:rFonts w:ascii="Times New Roman" w:eastAsia="宋体" w:hAnsi="Times New Roman" w:hint="eastAsia"/>
          <w:color w:val="000000"/>
          <w:sz w:val="24"/>
          <w:szCs w:val="24"/>
        </w:rPr>
        <w:t>），有效减轻了错误传播并提高输出信号的</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。之后也有不少学者对此进行了研究。</w:t>
      </w:r>
      <w:proofErr w:type="gramStart"/>
      <w:r>
        <w:rPr>
          <w:rFonts w:ascii="Times New Roman" w:eastAsia="宋体" w:hAnsi="Times New Roman" w:hint="eastAsia"/>
          <w:color w:val="000000"/>
          <w:sz w:val="24"/>
          <w:szCs w:val="24"/>
        </w:rPr>
        <w:t>2005</w:t>
      </w:r>
      <w:r>
        <w:rPr>
          <w:rFonts w:ascii="Times New Roman" w:eastAsia="宋体" w:hAnsi="Times New Roman" w:hint="eastAsia"/>
          <w:color w:val="000000"/>
          <w:sz w:val="24"/>
          <w:szCs w:val="24"/>
        </w:rPr>
        <w:t>年贾宁对</w:t>
      </w:r>
      <w:proofErr w:type="gramEnd"/>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在水声通信中的应用进行了实验研究</w:t>
      </w:r>
      <w:r>
        <w:rPr>
          <w:rFonts w:ascii="Times New Roman" w:eastAsia="宋体" w:hAnsi="Times New Roman"/>
          <w:color w:val="000000"/>
          <w:sz w:val="24"/>
          <w:szCs w:val="24"/>
        </w:rPr>
        <w:fldChar w:fldCharType="begin"/>
      </w:r>
      <w:r>
        <w:rPr>
          <w:rFonts w:ascii="Times New Roman" w:eastAsia="宋体" w:hAnsi="Times New Roman" w:hint="eastAsia"/>
          <w:color w:val="000000"/>
          <w:sz w:val="24"/>
          <w:szCs w:val="24"/>
        </w:rPr>
        <w:instrText xml:space="preserve"> ADDIN EN.CITE &lt;EndNote&gt;&lt;Cite&gt;&lt;Author&gt;</w:instrText>
      </w:r>
      <w:r>
        <w:rPr>
          <w:rFonts w:ascii="Times New Roman" w:eastAsia="宋体" w:hAnsi="Times New Roman" w:hint="eastAsia"/>
          <w:color w:val="000000"/>
          <w:sz w:val="24"/>
          <w:szCs w:val="24"/>
        </w:rPr>
        <w:instrText>贾宁</w:instrText>
      </w:r>
      <w:r>
        <w:rPr>
          <w:rFonts w:ascii="Times New Roman" w:eastAsia="宋体" w:hAnsi="Times New Roman" w:hint="eastAsia"/>
          <w:color w:val="000000"/>
          <w:sz w:val="24"/>
          <w:szCs w:val="24"/>
        </w:rPr>
        <w:instrText>&lt;/Author&gt;&lt;Year&gt;2006&lt;/Year&gt;&lt;RecNum&gt;57&lt;/RecNum&gt;&lt;DisplayText&gt;&lt;style face="superscript"&gt;[12]&lt;/style&gt;&lt;/DisplayText&gt;&lt;record&gt;&lt;rec-number&gt;57&lt;/</w:instrText>
      </w:r>
      <w:r>
        <w:rPr>
          <w:rFonts w:ascii="Times New Roman" w:eastAsia="宋体" w:hAnsi="Times New Roman" w:hint="eastAsia"/>
          <w:color w:val="000000"/>
          <w:sz w:val="24"/>
          <w:szCs w:val="24"/>
        </w:rPr>
        <w:instrText>rec-number&gt;&lt;foreign-keys&gt;&lt;key app="EN" db-id="p0szsrstox0zzhe9aphxfxdg2sss9xxxe2rv" timestamp="1713325798"&gt;57&lt;/key&gt;&lt;/foreign-keys&gt;&lt;ref-type name="Conference Proceedings"&gt;10&lt;/ref-type&gt;&lt;contributors&gt;&lt;authors&gt;&lt;author&gt;&lt;style face="normal" font="default" charse</w:instrText>
      </w:r>
      <w:r>
        <w:rPr>
          <w:rFonts w:ascii="Times New Roman" w:eastAsia="宋体" w:hAnsi="Times New Roman" w:hint="eastAsia"/>
          <w:color w:val="000000"/>
          <w:sz w:val="24"/>
          <w:szCs w:val="24"/>
        </w:rPr>
        <w:instrText>t="134" size="100%"&gt;</w:instrText>
      </w:r>
      <w:r>
        <w:rPr>
          <w:rFonts w:ascii="Times New Roman" w:eastAsia="宋体" w:hAnsi="Times New Roman" w:hint="eastAsia"/>
          <w:color w:val="000000"/>
          <w:sz w:val="24"/>
          <w:szCs w:val="24"/>
        </w:rPr>
        <w:instrText>贾宁</w:instrText>
      </w:r>
      <w:r>
        <w:rPr>
          <w:rFonts w:ascii="Times New Roman" w:eastAsia="宋体" w:hAnsi="Times New Roman" w:hint="eastAsia"/>
          <w:color w:val="000000"/>
          <w:sz w:val="24"/>
          <w:szCs w:val="24"/>
        </w:rPr>
        <w:instrText>&lt;/style&gt;&lt;/author&gt;&lt;author&gt;&lt;style face="normal" font="default" charset="134" size="100%"&gt;</w:instrText>
      </w:r>
      <w:r>
        <w:rPr>
          <w:rFonts w:ascii="Times New Roman" w:eastAsia="宋体" w:hAnsi="Times New Roman" w:hint="eastAsia"/>
          <w:color w:val="000000"/>
          <w:sz w:val="24"/>
          <w:szCs w:val="24"/>
        </w:rPr>
        <w:instrText>郭圣明</w:instrText>
      </w:r>
      <w:r>
        <w:rPr>
          <w:rFonts w:ascii="Times New Roman" w:eastAsia="宋体" w:hAnsi="Times New Roman" w:hint="eastAsia"/>
          <w:color w:val="000000"/>
          <w:sz w:val="24"/>
          <w:szCs w:val="24"/>
        </w:rPr>
        <w:instrText>&lt;/style&gt;&lt;/author&gt;&lt;/authors&gt;&lt;secondary-authors&gt;&lt;author&gt;&lt;style face="normal" font="default" charset="134" size="100%"&gt;</w:instrText>
      </w:r>
      <w:r>
        <w:rPr>
          <w:rFonts w:ascii="Times New Roman" w:eastAsia="宋体" w:hAnsi="Times New Roman" w:hint="eastAsia"/>
          <w:color w:val="000000"/>
          <w:sz w:val="24"/>
          <w:szCs w:val="24"/>
        </w:rPr>
        <w:instrText>贾宁</w:instrText>
      </w:r>
      <w:r>
        <w:rPr>
          <w:rFonts w:ascii="Times New Roman" w:eastAsia="宋体" w:hAnsi="Times New Roman" w:hint="eastAsia"/>
          <w:color w:val="000000"/>
          <w:sz w:val="24"/>
          <w:szCs w:val="24"/>
        </w:rPr>
        <w:instrText>&lt;/style&gt;&lt;/author&gt;&lt;author&gt;&lt;</w:instrText>
      </w:r>
      <w:r>
        <w:rPr>
          <w:rFonts w:ascii="Times New Roman" w:eastAsia="宋体" w:hAnsi="Times New Roman" w:hint="eastAsia"/>
          <w:color w:val="000000"/>
          <w:sz w:val="24"/>
          <w:szCs w:val="24"/>
        </w:rPr>
        <w:instrText>style face="normal" font="default" charset="134" size="100%"&gt;</w:instrText>
      </w:r>
      <w:r>
        <w:rPr>
          <w:rFonts w:ascii="Times New Roman" w:eastAsia="宋体" w:hAnsi="Times New Roman" w:hint="eastAsia"/>
          <w:color w:val="000000"/>
          <w:sz w:val="24"/>
          <w:szCs w:val="24"/>
        </w:rPr>
        <w:instrText>郭圣明</w:instrText>
      </w:r>
      <w:r>
        <w:rPr>
          <w:rFonts w:ascii="Times New Roman" w:eastAsia="宋体" w:hAnsi="Times New Roman" w:hint="eastAsia"/>
          <w:color w:val="000000"/>
          <w:sz w:val="24"/>
          <w:szCs w:val="24"/>
        </w:rPr>
        <w:instrText>&lt;/style&gt;&lt;/author&gt;&lt;/secondary-authors&gt;&lt;/contributors&gt;&lt;titles&gt;&lt;title&gt;&lt;style face="normal" font="default" charset="134" size="100%"&gt;</w:instrText>
      </w:r>
      <w:r>
        <w:rPr>
          <w:rFonts w:ascii="Times New Roman" w:eastAsia="宋体" w:hAnsi="Times New Roman" w:hint="eastAsia"/>
          <w:color w:val="000000"/>
          <w:sz w:val="24"/>
          <w:szCs w:val="24"/>
        </w:rPr>
        <w:instrText>双向判决反馈均衡器在水声通信中的应用</w:instrText>
      </w:r>
      <w:r>
        <w:rPr>
          <w:rFonts w:ascii="Times New Roman" w:eastAsia="宋体" w:hAnsi="Times New Roman" w:hint="eastAsia"/>
          <w:color w:val="000000"/>
          <w:sz w:val="24"/>
          <w:szCs w:val="24"/>
        </w:rPr>
        <w:instrText>&lt;/style&gt;&lt;/title&gt;&lt;secondary-title&gt;&lt;style face=</w:instrText>
      </w:r>
      <w:r>
        <w:rPr>
          <w:rFonts w:ascii="Times New Roman" w:eastAsia="宋体" w:hAnsi="Times New Roman" w:hint="eastAsia"/>
          <w:color w:val="000000"/>
          <w:sz w:val="24"/>
          <w:szCs w:val="24"/>
        </w:rPr>
        <w:instrText>"normal" font="default" charset="134" size="100%"&gt;</w:instrText>
      </w:r>
      <w:r>
        <w:rPr>
          <w:rFonts w:ascii="Times New Roman" w:eastAsia="宋体" w:hAnsi="Times New Roman" w:hint="eastAsia"/>
          <w:color w:val="000000"/>
          <w:sz w:val="24"/>
          <w:szCs w:val="24"/>
        </w:rPr>
        <w:instrText>中国声学学会</w:instrText>
      </w:r>
      <w:r>
        <w:rPr>
          <w:rFonts w:ascii="Times New Roman" w:eastAsia="宋体" w:hAnsi="Times New Roman" w:hint="eastAsia"/>
          <w:color w:val="000000"/>
          <w:sz w:val="24"/>
          <w:szCs w:val="24"/>
        </w:rPr>
        <w:instrText>&lt;/style&gt;&lt;style face="normal" font="default" size="100%"&gt;2006&lt;/style&gt;&lt;style face="normal" font="default" charset="134" size="100%"&gt;</w:instrText>
      </w:r>
      <w:r>
        <w:rPr>
          <w:rFonts w:ascii="Times New Roman" w:eastAsia="宋体" w:hAnsi="Times New Roman" w:hint="eastAsia"/>
          <w:color w:val="000000"/>
          <w:sz w:val="24"/>
          <w:szCs w:val="24"/>
        </w:rPr>
        <w:instrText>年全国声学学术会议论文集</w:instrText>
      </w:r>
      <w:r>
        <w:rPr>
          <w:rFonts w:ascii="Times New Roman" w:eastAsia="宋体" w:hAnsi="Times New Roman" w:hint="eastAsia"/>
          <w:color w:val="000000"/>
          <w:sz w:val="24"/>
          <w:szCs w:val="24"/>
        </w:rPr>
        <w:instrText>&lt;/style&gt;&lt;/secondary-title&gt;&lt;/titles&gt;&lt;pages&gt;71-72&lt;/pages&gt;&lt;da</w:instrText>
      </w:r>
      <w:r>
        <w:rPr>
          <w:rFonts w:ascii="Times New Roman" w:eastAsia="宋体" w:hAnsi="Times New Roman" w:hint="eastAsia"/>
          <w:color w:val="000000"/>
          <w:sz w:val="24"/>
          <w:szCs w:val="24"/>
        </w:rPr>
        <w:instrText>tes&gt;&lt;year&gt;2006&lt;/year&gt;&lt;/dates&gt;&lt;publisher&gt;&lt;style face="normal" font="default" charset="134" size="100%"&gt;</w:instrText>
      </w:r>
      <w:r>
        <w:rPr>
          <w:rFonts w:ascii="Times New Roman" w:eastAsia="宋体" w:hAnsi="Times New Roman" w:hint="eastAsia"/>
          <w:color w:val="000000"/>
          <w:sz w:val="24"/>
          <w:szCs w:val="24"/>
        </w:rPr>
        <w:instrText>中国科学院声学研究所</w:instrText>
      </w:r>
      <w:r>
        <w:rPr>
          <w:rFonts w:ascii="Times New Roman" w:eastAsia="宋体" w:hAnsi="Times New Roman" w:hint="eastAsia"/>
          <w:color w:val="000000"/>
          <w:sz w:val="24"/>
          <w:szCs w:val="24"/>
        </w:rPr>
        <w:instrText>&lt;/style&gt;&lt;/publisher&gt;&lt;urls&gt;&lt;/urls&gt;&lt;/record&gt;&lt;/Cite&gt;&lt;/EndNote&gt;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[12]</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，通过</w:t>
      </w:r>
      <w:proofErr w:type="gramStart"/>
      <w:r>
        <w:rPr>
          <w:rFonts w:ascii="Times New Roman" w:eastAsia="宋体" w:hAnsi="Times New Roman" w:hint="eastAsia"/>
          <w:color w:val="000000"/>
          <w:sz w:val="24"/>
          <w:szCs w:val="24"/>
        </w:rPr>
        <w:t>海试验</w:t>
      </w:r>
      <w:proofErr w:type="gramEnd"/>
      <w:r>
        <w:rPr>
          <w:rFonts w:ascii="Times New Roman" w:eastAsia="宋体" w:hAnsi="Times New Roman" w:hint="eastAsia"/>
          <w:color w:val="000000"/>
          <w:sz w:val="24"/>
          <w:szCs w:val="24"/>
        </w:rPr>
        <w:t>证了其在消除</w:t>
      </w:r>
      <w:r>
        <w:rPr>
          <w:rFonts w:ascii="Times New Roman" w:eastAsia="宋体" w:hAnsi="Times New Roman" w:hint="eastAsia"/>
          <w:color w:val="000000"/>
          <w:sz w:val="24"/>
          <w:szCs w:val="24"/>
        </w:rPr>
        <w:t>ISI</w:t>
      </w:r>
      <w:r>
        <w:rPr>
          <w:rFonts w:ascii="Times New Roman" w:eastAsia="宋体" w:hAnsi="Times New Roman" w:hint="eastAsia"/>
          <w:color w:val="000000"/>
          <w:sz w:val="24"/>
          <w:szCs w:val="24"/>
        </w:rPr>
        <w:t>和提高传输稳定性方面的优势。</w:t>
      </w:r>
      <w:r>
        <w:rPr>
          <w:rFonts w:ascii="Times New Roman" w:eastAsia="宋体" w:hAnsi="Times New Roman" w:hint="eastAsia"/>
          <w:color w:val="000000"/>
          <w:sz w:val="24"/>
          <w:szCs w:val="24"/>
        </w:rPr>
        <w:t>2016</w:t>
      </w:r>
      <w:r>
        <w:rPr>
          <w:rFonts w:ascii="Times New Roman" w:eastAsia="宋体" w:hAnsi="Times New Roman" w:hint="eastAsia"/>
          <w:color w:val="000000"/>
          <w:sz w:val="24"/>
          <w:szCs w:val="24"/>
        </w:rPr>
        <w:t>年韩笑等</w:t>
      </w:r>
      <w:r>
        <w:rPr>
          <w:rFonts w:ascii="Times New Roman" w:eastAsia="宋体" w:hAnsi="Times New Roman"/>
          <w:color w:val="000000"/>
          <w:sz w:val="24"/>
          <w:szCs w:val="24"/>
        </w:rPr>
        <w:fldChar w:fldCharType="begin"/>
      </w:r>
      <w:r>
        <w:rPr>
          <w:rFonts w:ascii="Times New Roman" w:eastAsia="宋体" w:hAnsi="Times New Roman" w:hint="eastAsia"/>
          <w:color w:val="000000"/>
          <w:sz w:val="24"/>
          <w:szCs w:val="24"/>
        </w:rPr>
        <w:instrText xml:space="preserve"> ADDIN EN.CITE &lt;EndNote&gt;&lt;Cite&gt;&lt;Author&gt;</w:instrText>
      </w:r>
      <w:r>
        <w:rPr>
          <w:rFonts w:ascii="Times New Roman" w:eastAsia="宋体" w:hAnsi="Times New Roman" w:hint="eastAsia"/>
          <w:color w:val="000000"/>
          <w:sz w:val="24"/>
          <w:szCs w:val="24"/>
        </w:rPr>
        <w:instrText>韩笑</w:instrText>
      </w:r>
      <w:r>
        <w:rPr>
          <w:rFonts w:ascii="Times New Roman" w:eastAsia="宋体" w:hAnsi="Times New Roman" w:hint="eastAsia"/>
          <w:color w:val="000000"/>
          <w:sz w:val="24"/>
          <w:szCs w:val="24"/>
        </w:rPr>
        <w:instrText>&lt;/Author&gt;&lt;Year&gt;2016&lt;/Year&gt;&lt;RecNum&gt;58&lt;/RecNum&gt;&lt;DisplayText&gt;&lt;style face="superscript"&gt;[13]&lt;/style&gt;&lt;/DisplayText&gt;&lt;record&gt;&lt;rec-number&gt;58&lt;/rec-number&gt;&lt;foreign-keys&gt;&lt;key app="EN" db-id="p0szsrstox0zzhe9aphxfxdg2sss9xxxe2rv</w:instrText>
      </w:r>
      <w:r>
        <w:rPr>
          <w:rFonts w:ascii="Times New Roman" w:eastAsia="宋体" w:hAnsi="Times New Roman" w:hint="eastAsia"/>
          <w:color w:val="000000"/>
          <w:sz w:val="24"/>
          <w:szCs w:val="24"/>
        </w:rPr>
        <w:instrText>" timestamp="1713325823"&gt;58&lt;/key&gt;&lt;/foreign-keys&gt;&lt;ref-type name="Journal Article"&gt;17&lt;/ref-type&gt;&lt;contributors&gt;&lt;authors&gt;&lt;author&gt;&lt;style face="normal" font="default" charset="134" size="100%"&gt;</w:instrText>
      </w:r>
      <w:r>
        <w:rPr>
          <w:rFonts w:ascii="Times New Roman" w:eastAsia="宋体" w:hAnsi="Times New Roman" w:hint="eastAsia"/>
          <w:color w:val="000000"/>
          <w:sz w:val="24"/>
          <w:szCs w:val="24"/>
        </w:rPr>
        <w:instrText>韩笑</w:instrText>
      </w:r>
      <w:r>
        <w:rPr>
          <w:rFonts w:ascii="Times New Roman" w:eastAsia="宋体" w:hAnsi="Times New Roman" w:hint="eastAsia"/>
          <w:color w:val="000000"/>
          <w:sz w:val="24"/>
          <w:szCs w:val="24"/>
        </w:rPr>
        <w:instrText>&lt;/style&gt;&lt;/author&gt;&lt;author&gt;&lt;style face="normal" font="default" charse</w:instrText>
      </w:r>
      <w:r>
        <w:rPr>
          <w:rFonts w:ascii="Times New Roman" w:eastAsia="宋体" w:hAnsi="Times New Roman" w:hint="eastAsia"/>
          <w:color w:val="000000"/>
          <w:sz w:val="24"/>
          <w:szCs w:val="24"/>
        </w:rPr>
        <w:instrText>t="134" size="100%"&gt;</w:instrText>
      </w:r>
      <w:r>
        <w:rPr>
          <w:rFonts w:ascii="Times New Roman" w:eastAsia="宋体" w:hAnsi="Times New Roman" w:hint="eastAsia"/>
          <w:color w:val="000000"/>
          <w:sz w:val="24"/>
          <w:szCs w:val="24"/>
        </w:rPr>
        <w:instrText>生雪莉</w:instrText>
      </w:r>
      <w:r>
        <w:rPr>
          <w:rFonts w:ascii="Times New Roman" w:eastAsia="宋体" w:hAnsi="Times New Roman" w:hint="eastAsia"/>
          <w:color w:val="000000"/>
          <w:sz w:val="24"/>
          <w:szCs w:val="24"/>
        </w:rPr>
        <w:instrText>&lt;/style&gt;&lt;/author&gt;&lt;author&gt;&lt;style face="normal" font="default" charset="134" size="100%"&gt;</w:instrText>
      </w:r>
      <w:r>
        <w:rPr>
          <w:rFonts w:ascii="Times New Roman" w:eastAsia="宋体" w:hAnsi="Times New Roman" w:hint="eastAsia"/>
          <w:color w:val="000000"/>
          <w:sz w:val="24"/>
          <w:szCs w:val="24"/>
        </w:rPr>
        <w:instrText>殷敬伟</w:instrText>
      </w:r>
      <w:r>
        <w:rPr>
          <w:rFonts w:ascii="Times New Roman" w:eastAsia="宋体" w:hAnsi="Times New Roman" w:hint="eastAsia"/>
          <w:color w:val="000000"/>
          <w:sz w:val="24"/>
          <w:szCs w:val="24"/>
        </w:rPr>
        <w:instrText>&lt;/style&gt;&lt;/author&gt;&lt;author&gt;&lt;style face="normal" font="default" charset="134" size="100%"&gt;</w:instrText>
      </w:r>
      <w:r>
        <w:rPr>
          <w:rFonts w:ascii="Times New Roman" w:eastAsia="宋体" w:hAnsi="Times New Roman" w:hint="eastAsia"/>
          <w:color w:val="000000"/>
          <w:sz w:val="24"/>
          <w:szCs w:val="24"/>
        </w:rPr>
        <w:instrText>刘冰</w:instrText>
      </w:r>
      <w:r>
        <w:rPr>
          <w:rFonts w:ascii="Times New Roman" w:eastAsia="宋体" w:hAnsi="Times New Roman" w:hint="eastAsia"/>
          <w:color w:val="000000"/>
          <w:sz w:val="24"/>
          <w:szCs w:val="24"/>
        </w:rPr>
        <w:instrText>&lt;/style&gt;&lt;/author&gt;&lt;/authors&gt;&lt;secondary-authors&gt;&lt;author&gt;</w:instrText>
      </w:r>
      <w:r>
        <w:rPr>
          <w:rFonts w:ascii="Times New Roman" w:eastAsia="宋体" w:hAnsi="Times New Roman" w:hint="eastAsia"/>
          <w:color w:val="000000"/>
          <w:sz w:val="24"/>
          <w:szCs w:val="24"/>
        </w:rPr>
        <w:instrText>&lt;style face="normal" font="default" charset="134" size="100%"&gt;</w:instrText>
      </w:r>
      <w:r>
        <w:rPr>
          <w:rFonts w:ascii="Times New Roman" w:eastAsia="宋体" w:hAnsi="Times New Roman" w:hint="eastAsia"/>
          <w:color w:val="000000"/>
          <w:sz w:val="24"/>
          <w:szCs w:val="24"/>
        </w:rPr>
        <w:instrText>韩笑</w:instrText>
      </w:r>
      <w:r>
        <w:rPr>
          <w:rFonts w:ascii="Times New Roman" w:eastAsia="宋体" w:hAnsi="Times New Roman" w:hint="eastAsia"/>
          <w:color w:val="000000"/>
          <w:sz w:val="24"/>
          <w:szCs w:val="24"/>
        </w:rPr>
        <w:instrText>&lt;/style&gt;&lt;/author&gt;&lt;author&gt;&lt;style face="normal" font="default" charset="134" size="100%"&gt;</w:instrText>
      </w:r>
      <w:r>
        <w:rPr>
          <w:rFonts w:ascii="Times New Roman" w:eastAsia="宋体" w:hAnsi="Times New Roman" w:hint="eastAsia"/>
          <w:color w:val="000000"/>
          <w:sz w:val="24"/>
          <w:szCs w:val="24"/>
        </w:rPr>
        <w:instrText>生雪莉</w:instrText>
      </w:r>
      <w:r>
        <w:rPr>
          <w:rFonts w:ascii="Times New Roman" w:eastAsia="宋体" w:hAnsi="Times New Roman" w:hint="eastAsia"/>
          <w:color w:val="000000"/>
          <w:sz w:val="24"/>
          <w:szCs w:val="24"/>
        </w:rPr>
        <w:instrText>&lt;/style&gt;&lt;/author&gt;&lt;author&gt;&lt;style face="normal" font="default" charset="134" size="100%"&gt;</w:instrText>
      </w:r>
      <w:r>
        <w:rPr>
          <w:rFonts w:ascii="Times New Roman" w:eastAsia="宋体" w:hAnsi="Times New Roman" w:hint="eastAsia"/>
          <w:color w:val="000000"/>
          <w:sz w:val="24"/>
          <w:szCs w:val="24"/>
        </w:rPr>
        <w:instrText>殷敬伟</w:instrText>
      </w:r>
      <w:r>
        <w:rPr>
          <w:rFonts w:ascii="Times New Roman" w:eastAsia="宋体" w:hAnsi="Times New Roman" w:hint="eastAsia"/>
          <w:color w:val="000000"/>
          <w:sz w:val="24"/>
          <w:szCs w:val="24"/>
        </w:rPr>
        <w:instrText>&lt;/style&gt;&lt;/au</w:instrText>
      </w:r>
      <w:r>
        <w:rPr>
          <w:rFonts w:ascii="Times New Roman" w:eastAsia="宋体" w:hAnsi="Times New Roman" w:hint="eastAsia"/>
          <w:color w:val="000000"/>
          <w:sz w:val="24"/>
          <w:szCs w:val="24"/>
        </w:rPr>
        <w:instrText>thor&gt;&lt;author&gt;&lt;style face="normal" font="default" charset="134" size="100%"&gt;</w:instrText>
      </w:r>
      <w:r>
        <w:rPr>
          <w:rFonts w:ascii="Times New Roman" w:eastAsia="宋体" w:hAnsi="Times New Roman" w:hint="eastAsia"/>
          <w:color w:val="000000"/>
          <w:sz w:val="24"/>
          <w:szCs w:val="24"/>
        </w:rPr>
        <w:instrText>刘冰</w:instrText>
      </w:r>
      <w:r>
        <w:rPr>
          <w:rFonts w:ascii="Times New Roman" w:eastAsia="宋体" w:hAnsi="Times New Roman" w:hint="eastAsia"/>
          <w:color w:val="000000"/>
          <w:sz w:val="24"/>
          <w:szCs w:val="24"/>
        </w:rPr>
        <w:instrText>&lt;/style&gt;&lt;/author&gt;&lt;/secondary-authors&gt;&lt;/contributors&gt;&lt;titles&gt;&lt;title&gt;&lt;style face="normal" font="default" charset="134" size="100%"&gt;</w:instrText>
      </w:r>
      <w:r>
        <w:rPr>
          <w:rFonts w:ascii="Times New Roman" w:eastAsia="宋体" w:hAnsi="Times New Roman" w:hint="eastAsia"/>
          <w:color w:val="000000"/>
          <w:sz w:val="24"/>
          <w:szCs w:val="24"/>
        </w:rPr>
        <w:instrText>基于双向判决反馈均衡器的水声通信海试试验研究</w:instrText>
      </w:r>
      <w:r>
        <w:rPr>
          <w:rFonts w:ascii="Times New Roman" w:eastAsia="宋体" w:hAnsi="Times New Roman" w:hint="eastAsia"/>
          <w:color w:val="000000"/>
          <w:sz w:val="24"/>
          <w:szCs w:val="24"/>
        </w:rPr>
        <w:instrText>&lt;/style&gt;&lt;/title&gt;&lt;secondary-t</w:instrText>
      </w:r>
      <w:r>
        <w:rPr>
          <w:rFonts w:ascii="Times New Roman" w:eastAsia="宋体" w:hAnsi="Times New Roman" w:hint="eastAsia"/>
          <w:color w:val="000000"/>
          <w:sz w:val="24"/>
          <w:szCs w:val="24"/>
        </w:rPr>
        <w:instrText>itle&gt;&lt;style face="normal" font="default" charset="134" size="100%"&gt;</w:instrText>
      </w:r>
      <w:r>
        <w:rPr>
          <w:rFonts w:ascii="Times New Roman" w:eastAsia="宋体" w:hAnsi="Times New Roman" w:hint="eastAsia"/>
          <w:color w:val="000000"/>
          <w:sz w:val="24"/>
          <w:szCs w:val="24"/>
        </w:rPr>
        <w:instrText>兵工学报</w:instrText>
      </w:r>
      <w:r>
        <w:rPr>
          <w:rFonts w:ascii="Times New Roman" w:eastAsia="宋体" w:hAnsi="Times New Roman" w:hint="eastAsia"/>
          <w:color w:val="000000"/>
          <w:sz w:val="24"/>
          <w:szCs w:val="24"/>
        </w:rPr>
        <w:instrText>&lt;/style&gt;&lt;/secondary-title&gt;&lt;/titles&gt;&lt;periodical&gt;&lt;full-title&gt;</w:instrText>
      </w:r>
      <w:r>
        <w:rPr>
          <w:rFonts w:ascii="Times New Roman" w:eastAsia="宋体" w:hAnsi="Times New Roman" w:hint="eastAsia"/>
          <w:color w:val="000000"/>
          <w:sz w:val="24"/>
          <w:szCs w:val="24"/>
        </w:rPr>
        <w:instrText>兵工学报</w:instrText>
      </w:r>
      <w:r>
        <w:rPr>
          <w:rFonts w:ascii="Times New Roman" w:eastAsia="宋体" w:hAnsi="Times New Roman" w:hint="eastAsia"/>
          <w:color w:val="000000"/>
          <w:sz w:val="24"/>
          <w:szCs w:val="24"/>
        </w:rPr>
        <w:instrText>&lt;/full-title&gt;&lt;/periodical&gt;&lt;pages&gt;6&lt;/pages&gt;&lt;volume&gt;37&lt;/volume&gt;&lt;number&gt;3&lt;/number&gt;&lt;dates&gt;&lt;year&gt;2016&lt;/year&gt;&lt;/dates&gt;&lt;urls</w:instrText>
      </w:r>
      <w:r>
        <w:rPr>
          <w:rFonts w:ascii="Times New Roman" w:eastAsia="宋体" w:hAnsi="Times New Roman"/>
          <w:color w:val="000000"/>
          <w:sz w:val="24"/>
          <w:szCs w:val="24"/>
        </w:rPr>
        <w:instrText>&gt;&lt;/url</w:instrText>
      </w:r>
      <w:r>
        <w:rPr>
          <w:rFonts w:ascii="Times New Roman" w:eastAsia="宋体" w:hAnsi="Times New Roman"/>
          <w:color w:val="000000"/>
          <w:sz w:val="24"/>
          <w:szCs w:val="24"/>
        </w:rPr>
        <w:instrText>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[13]</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将被动时间反转镜技术与</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相结合，并在浅海水声环境中进行了海试，结果表明</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在不同距离上都能显著提升输出</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w:t>
      </w:r>
      <w:proofErr w:type="gramStart"/>
      <w:r>
        <w:rPr>
          <w:rFonts w:ascii="Times New Roman" w:eastAsia="宋体" w:hAnsi="Times New Roman" w:hint="eastAsia"/>
          <w:color w:val="000000"/>
          <w:sz w:val="24"/>
          <w:szCs w:val="24"/>
        </w:rPr>
        <w:t>2019</w:t>
      </w:r>
      <w:r>
        <w:rPr>
          <w:rFonts w:ascii="Times New Roman" w:eastAsia="宋体" w:hAnsi="Times New Roman" w:hint="eastAsia"/>
          <w:color w:val="000000"/>
          <w:sz w:val="24"/>
          <w:szCs w:val="24"/>
        </w:rPr>
        <w:t>年杨定康</w:t>
      </w:r>
      <w:proofErr w:type="gramEnd"/>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hint="eastAsia"/>
          <w:color w:val="000000"/>
          <w:sz w:val="24"/>
          <w:szCs w:val="24"/>
        </w:rPr>
        <w:instrText xml:space="preserve"> ADDIN EN.CITE &lt;EndNote&gt;&lt;Cite&gt;&lt;Author&gt;</w:instrText>
      </w:r>
      <w:r>
        <w:rPr>
          <w:rFonts w:ascii="Times New Roman" w:eastAsia="宋体" w:hAnsi="Times New Roman" w:hint="eastAsia"/>
          <w:color w:val="000000"/>
          <w:sz w:val="24"/>
          <w:szCs w:val="24"/>
        </w:rPr>
        <w:instrText>杨定康</w:instrText>
      </w:r>
      <w:r>
        <w:rPr>
          <w:rFonts w:ascii="Times New Roman" w:eastAsia="宋体" w:hAnsi="Times New Roman" w:hint="eastAsia"/>
          <w:color w:val="000000"/>
          <w:sz w:val="24"/>
          <w:szCs w:val="24"/>
        </w:rPr>
        <w:instrText>&lt;/Author&gt;&lt;Year&gt;2019&lt;/Year&gt;&lt;RecNum&gt;83&lt;/RecNum&gt;&lt;DisplayText&gt;&lt;style face="superscript"&gt;[14]&lt;/style&gt;&lt;/DisplayText&gt;&lt;</w:instrText>
      </w:r>
      <w:r>
        <w:rPr>
          <w:rFonts w:ascii="Times New Roman" w:eastAsia="宋体" w:hAnsi="Times New Roman" w:hint="eastAsia"/>
          <w:color w:val="000000"/>
          <w:sz w:val="24"/>
          <w:szCs w:val="24"/>
        </w:rPr>
        <w:instrText>record&gt;&lt;rec-number&gt;83&lt;/rec-number&gt;&lt;foreign-keys&gt;&lt;key app="EN" db-id="p0szsrstox0zzhe9aphxfxdg2sss9xxxe2rv" timestamp="1713839458"&gt;83&lt;/key&gt;&lt;/foreign-keys&gt;&lt;ref-type name="Journal Article"&gt;17&lt;/ref-type&gt;&lt;contributors&gt;&lt;authors&gt;&lt;author&gt;&lt;style face="normal" font=</w:instrText>
      </w:r>
      <w:r>
        <w:rPr>
          <w:rFonts w:ascii="Times New Roman" w:eastAsia="宋体" w:hAnsi="Times New Roman" w:hint="eastAsia"/>
          <w:color w:val="000000"/>
          <w:sz w:val="24"/>
          <w:szCs w:val="24"/>
        </w:rPr>
        <w:instrText>"default" charset="134" size="100%"&gt;</w:instrText>
      </w:r>
      <w:r>
        <w:rPr>
          <w:rFonts w:ascii="Times New Roman" w:eastAsia="宋体" w:hAnsi="Times New Roman" w:hint="eastAsia"/>
          <w:color w:val="000000"/>
          <w:sz w:val="24"/>
          <w:szCs w:val="24"/>
        </w:rPr>
        <w:instrText>杨定康</w:instrText>
      </w:r>
      <w:r>
        <w:rPr>
          <w:rFonts w:ascii="Times New Roman" w:eastAsia="宋体" w:hAnsi="Times New Roman" w:hint="eastAsia"/>
          <w:color w:val="000000"/>
          <w:sz w:val="24"/>
          <w:szCs w:val="24"/>
        </w:rPr>
        <w:instrText>&lt;/style&gt;&lt;/author&gt;&lt;author&gt;&lt;style face="normal" font="default" charset="134" size="100%"&gt;</w:instrText>
      </w:r>
      <w:r>
        <w:rPr>
          <w:rFonts w:ascii="Times New Roman" w:eastAsia="宋体" w:hAnsi="Times New Roman" w:hint="eastAsia"/>
          <w:color w:val="000000"/>
          <w:sz w:val="24"/>
          <w:szCs w:val="24"/>
        </w:rPr>
        <w:instrText>王彪</w:instrText>
      </w:r>
      <w:r>
        <w:rPr>
          <w:rFonts w:ascii="Times New Roman" w:eastAsia="宋体" w:hAnsi="Times New Roman" w:hint="eastAsia"/>
          <w:color w:val="000000"/>
          <w:sz w:val="24"/>
          <w:szCs w:val="24"/>
        </w:rPr>
        <w:instrText>&lt;/style&gt;&lt;/author&gt;&lt;/authors&gt;&lt;/contributors&gt;&lt;titles&gt;&lt;title&gt;&lt;style face="normal" font="default" charset="134" size="100%"&gt;</w:instrText>
      </w:r>
      <w:r>
        <w:rPr>
          <w:rFonts w:ascii="Times New Roman" w:eastAsia="宋体" w:hAnsi="Times New Roman" w:hint="eastAsia"/>
          <w:color w:val="000000"/>
          <w:sz w:val="24"/>
          <w:szCs w:val="24"/>
        </w:rPr>
        <w:instrText>水声</w:instrText>
      </w:r>
      <w:r>
        <w:rPr>
          <w:rFonts w:ascii="Times New Roman" w:eastAsia="宋体" w:hAnsi="Times New Roman" w:hint="eastAsia"/>
          <w:color w:val="000000"/>
          <w:sz w:val="24"/>
          <w:szCs w:val="24"/>
        </w:rPr>
        <w:instrText>&lt;/style</w:instrText>
      </w:r>
      <w:r>
        <w:rPr>
          <w:rFonts w:ascii="Times New Roman" w:eastAsia="宋体" w:hAnsi="Times New Roman" w:hint="eastAsia"/>
          <w:color w:val="000000"/>
          <w:sz w:val="24"/>
          <w:szCs w:val="24"/>
        </w:rPr>
        <w:instrText>&gt;&lt;style face="normal" font="default" size="100%"&gt;FBMC&lt;/style&gt;&lt;style face="normal" font="default" charset="134" size="100%"&gt;</w:instrText>
      </w:r>
      <w:r>
        <w:rPr>
          <w:rFonts w:ascii="Times New Roman" w:eastAsia="宋体" w:hAnsi="Times New Roman" w:hint="eastAsia"/>
          <w:color w:val="000000"/>
          <w:sz w:val="24"/>
          <w:szCs w:val="24"/>
        </w:rPr>
        <w:instrText>通信的双向判决反馈均衡研究</w:instrText>
      </w:r>
      <w:r>
        <w:rPr>
          <w:rFonts w:ascii="Times New Roman" w:eastAsia="宋体" w:hAnsi="Times New Roman" w:hint="eastAsia"/>
          <w:color w:val="000000"/>
          <w:sz w:val="24"/>
          <w:szCs w:val="24"/>
        </w:rPr>
        <w:instrText>&lt;/style&gt;&lt;/title&gt;&lt;secondary-title&gt;&lt;style face="normal" font="default" charset="134" size="100%"&gt;</w:instrText>
      </w:r>
      <w:r>
        <w:rPr>
          <w:rFonts w:ascii="Times New Roman" w:eastAsia="宋体" w:hAnsi="Times New Roman" w:hint="eastAsia"/>
          <w:color w:val="000000"/>
          <w:sz w:val="24"/>
          <w:szCs w:val="24"/>
        </w:rPr>
        <w:instrText>舰船科学技术</w:instrText>
      </w:r>
      <w:r>
        <w:rPr>
          <w:rFonts w:ascii="Times New Roman" w:eastAsia="宋体" w:hAnsi="Times New Roman" w:hint="eastAsia"/>
          <w:color w:val="000000"/>
          <w:sz w:val="24"/>
          <w:szCs w:val="24"/>
        </w:rPr>
        <w:instrText>&lt;/style&gt;&lt;/secondary</w:instrText>
      </w:r>
      <w:r>
        <w:rPr>
          <w:rFonts w:ascii="Times New Roman" w:eastAsia="宋体" w:hAnsi="Times New Roman" w:hint="eastAsia"/>
          <w:color w:val="000000"/>
          <w:sz w:val="24"/>
          <w:szCs w:val="24"/>
        </w:rPr>
        <w:instrText>-title&gt;&lt;/titles&gt;&lt;periodical&gt;&lt;full-title&gt;</w:instrText>
      </w:r>
      <w:r>
        <w:rPr>
          <w:rFonts w:ascii="Times New Roman" w:eastAsia="宋体" w:hAnsi="Times New Roman" w:hint="eastAsia"/>
          <w:color w:val="000000"/>
          <w:sz w:val="24"/>
          <w:szCs w:val="24"/>
        </w:rPr>
        <w:instrText>舰船科学技术</w:instrText>
      </w:r>
      <w:r>
        <w:rPr>
          <w:rFonts w:ascii="Times New Roman" w:eastAsia="宋体" w:hAnsi="Times New Roman" w:hint="eastAsia"/>
          <w:color w:val="000000"/>
          <w:sz w:val="24"/>
          <w:szCs w:val="24"/>
        </w:rPr>
        <w:instrText>&lt;/full-title&gt;&lt;/periodical&gt;&lt;pages&gt;152-154&lt;/pages&gt;&lt;dates</w:instrText>
      </w:r>
      <w:r>
        <w:rPr>
          <w:rFonts w:ascii="Times New Roman" w:eastAsia="宋体" w:hAnsi="Times New Roman"/>
          <w:color w:val="000000"/>
          <w:sz w:val="24"/>
          <w:szCs w:val="24"/>
        </w:rPr>
        <w:instrText>&gt;&lt;year&gt;2019&lt;/year&gt;&lt;/dates&gt;&lt;urls&gt;&lt;/urls&gt;&lt;/record&gt;&lt;/Cite&gt;&lt;/EndNote&gt;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[14]</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在</w:t>
      </w:r>
      <w:proofErr w:type="gramStart"/>
      <w:r>
        <w:rPr>
          <w:rFonts w:ascii="Times New Roman" w:eastAsia="宋体" w:hAnsi="Times New Roman" w:hint="eastAsia"/>
          <w:color w:val="000000"/>
          <w:sz w:val="24"/>
          <w:szCs w:val="24"/>
        </w:rPr>
        <w:t>滤波</w:t>
      </w:r>
      <w:proofErr w:type="gramEnd"/>
      <w:r>
        <w:rPr>
          <w:rFonts w:ascii="Times New Roman" w:eastAsia="宋体" w:hAnsi="Times New Roman" w:hint="eastAsia"/>
          <w:color w:val="000000"/>
          <w:sz w:val="24"/>
          <w:szCs w:val="24"/>
        </w:rPr>
        <w:t>组多载波调制（</w:t>
      </w:r>
      <w:r>
        <w:rPr>
          <w:rFonts w:ascii="Times New Roman" w:eastAsia="宋体" w:hAnsi="Times New Roman" w:hint="eastAsia"/>
          <w:color w:val="000000"/>
          <w:sz w:val="24"/>
          <w:szCs w:val="24"/>
        </w:rPr>
        <w:t>FBMC</w:t>
      </w:r>
      <w:r>
        <w:rPr>
          <w:rFonts w:ascii="Times New Roman" w:eastAsia="宋体" w:hAnsi="Times New Roman" w:hint="eastAsia"/>
          <w:color w:val="000000"/>
          <w:sz w:val="24"/>
          <w:szCs w:val="24"/>
        </w:rPr>
        <w:t>）水声通信中应用与被动时间反转镜相结合的</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，通过水池和海试证明了</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能显著提高在复杂水声环境下</w:t>
      </w:r>
      <w:r>
        <w:rPr>
          <w:rFonts w:ascii="Times New Roman" w:eastAsia="宋体" w:hAnsi="Times New Roman" w:hint="eastAsia"/>
          <w:color w:val="000000"/>
          <w:sz w:val="24"/>
          <w:szCs w:val="24"/>
        </w:rPr>
        <w:t>FBMC</w:t>
      </w:r>
      <w:r>
        <w:rPr>
          <w:rFonts w:ascii="Times New Roman" w:eastAsia="宋体" w:hAnsi="Times New Roman" w:hint="eastAsia"/>
          <w:color w:val="000000"/>
          <w:sz w:val="24"/>
          <w:szCs w:val="24"/>
        </w:rPr>
        <w:t>的性能。然而这些关于</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的应用，均是先预设一个固定的参数再进行均衡，这导致了</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在处理时变水声信道时性能受限。</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均衡器本质上是由滤波器组成，滤波器的抽头数直接决定着均衡器的性能。滤波器的抽头数越多，均衡器对信号失真的复原能力就越好。较多的抽头数可以提供较多的自由度来调整和优化滤波器的响应，以消除</w:t>
      </w:r>
      <w:r>
        <w:rPr>
          <w:rFonts w:ascii="Times New Roman" w:eastAsia="宋体" w:hAnsi="Times New Roman" w:hint="eastAsia"/>
          <w:color w:val="000000"/>
          <w:sz w:val="24"/>
          <w:szCs w:val="24"/>
        </w:rPr>
        <w:t>ISI</w:t>
      </w:r>
      <w:r>
        <w:rPr>
          <w:rFonts w:ascii="Times New Roman" w:eastAsia="宋体" w:hAnsi="Times New Roman" w:hint="eastAsia"/>
          <w:color w:val="000000"/>
          <w:sz w:val="24"/>
          <w:szCs w:val="24"/>
        </w:rPr>
        <w:t>。但抽头数的增加也意味着均衡器复杂度的增加，导致算法收敛速度的减慢和均衡时间的增长。抽头数的选择往往基于信道的</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长度</w:t>
      </w:r>
      <w:r>
        <w:rPr>
          <w:rFonts w:ascii="Times New Roman" w:eastAsia="宋体" w:hAnsi="Times New Roman"/>
          <w:color w:val="000000"/>
          <w:sz w:val="24"/>
          <w:szCs w:val="24"/>
        </w:rPr>
        <w:fldChar w:fldCharType="begin"/>
      </w:r>
      <w:r>
        <w:rPr>
          <w:rFonts w:ascii="Times New Roman" w:eastAsia="宋体" w:hAnsi="Times New Roman" w:hint="eastAsia"/>
          <w:color w:val="000000"/>
          <w:sz w:val="24"/>
          <w:szCs w:val="24"/>
        </w:rPr>
        <w:instrText xml:space="preserve"> ADDIN EN.CITE &lt;EndNote&gt;&lt;Cite&gt;&lt;Author&gt;</w:instrText>
      </w:r>
      <w:r>
        <w:rPr>
          <w:rFonts w:ascii="Times New Roman" w:eastAsia="宋体" w:hAnsi="Times New Roman" w:hint="eastAsia"/>
          <w:color w:val="000000"/>
          <w:sz w:val="24"/>
          <w:szCs w:val="24"/>
        </w:rPr>
        <w:instrText>李静</w:instrText>
      </w:r>
      <w:r>
        <w:rPr>
          <w:rFonts w:ascii="Times New Roman" w:eastAsia="宋体" w:hAnsi="Times New Roman" w:hint="eastAsia"/>
          <w:color w:val="000000"/>
          <w:sz w:val="24"/>
          <w:szCs w:val="24"/>
        </w:rPr>
        <w:instrText>&lt;/Author&gt;&lt;Year&gt;</w:instrText>
      </w:r>
      <w:r>
        <w:rPr>
          <w:rFonts w:ascii="Times New Roman" w:eastAsia="宋体" w:hAnsi="Times New Roman" w:hint="eastAsia"/>
          <w:color w:val="000000"/>
          <w:sz w:val="24"/>
          <w:szCs w:val="24"/>
        </w:rPr>
        <w:instrText>2008&lt;/Year&gt;&lt;RecNum&gt;55&lt;/RecNum&gt;&lt;DisplayText&gt;&lt;style face="superscript"&gt;[15]&lt;/style&gt;&lt;/DisplayText&gt;&lt;record&gt;&lt;rec-number&gt;55&lt;/rec-number&gt;&lt;foreign-keys&gt;&lt;key app="EN" db-id="p0szsrstox0zzhe9aphxfxdg2sss9xxxe2rv" timestamp="1713325767"&gt;55&lt;/key&gt;&lt;/foreign-keys&gt;&lt;ref-ty</w:instrText>
      </w:r>
      <w:r>
        <w:rPr>
          <w:rFonts w:ascii="Times New Roman" w:eastAsia="宋体" w:hAnsi="Times New Roman" w:hint="eastAsia"/>
          <w:color w:val="000000"/>
          <w:sz w:val="24"/>
          <w:szCs w:val="24"/>
        </w:rPr>
        <w:instrText>pe name="Thesis"&gt;32&lt;/ref-type&gt;&lt;contributors&gt;&lt;authors&gt;&lt;author&gt;&lt;style face="normal" font="default" charset="134" size="100%"&gt;</w:instrText>
      </w:r>
      <w:r>
        <w:rPr>
          <w:rFonts w:ascii="Times New Roman" w:eastAsia="宋体" w:hAnsi="Times New Roman" w:hint="eastAsia"/>
          <w:color w:val="000000"/>
          <w:sz w:val="24"/>
          <w:szCs w:val="24"/>
        </w:rPr>
        <w:instrText>李静</w:instrText>
      </w:r>
      <w:r>
        <w:rPr>
          <w:rFonts w:ascii="Times New Roman" w:eastAsia="宋体" w:hAnsi="Times New Roman" w:hint="eastAsia"/>
          <w:color w:val="000000"/>
          <w:sz w:val="24"/>
          <w:szCs w:val="24"/>
        </w:rPr>
        <w:instrText>&lt;/style&gt;&lt;/author&gt;&lt;/authors&gt;&lt;secondary-authors&gt;&lt;author&gt;&lt;style face="normal" font="default" charset="134" size="100%"&gt;</w:instrText>
      </w:r>
      <w:r>
        <w:rPr>
          <w:rFonts w:ascii="Times New Roman" w:eastAsia="宋体" w:hAnsi="Times New Roman" w:hint="eastAsia"/>
          <w:color w:val="000000"/>
          <w:sz w:val="24"/>
          <w:szCs w:val="24"/>
        </w:rPr>
        <w:instrText>李静</w:instrText>
      </w:r>
      <w:r>
        <w:rPr>
          <w:rFonts w:ascii="Times New Roman" w:eastAsia="宋体" w:hAnsi="Times New Roman" w:hint="eastAsia"/>
          <w:color w:val="000000"/>
          <w:sz w:val="24"/>
          <w:szCs w:val="24"/>
        </w:rPr>
        <w:instrText>&lt;/style&gt;&lt;/aut</w:instrText>
      </w:r>
      <w:r>
        <w:rPr>
          <w:rFonts w:ascii="Times New Roman" w:eastAsia="宋体" w:hAnsi="Times New Roman" w:hint="eastAsia"/>
          <w:color w:val="000000"/>
          <w:sz w:val="24"/>
          <w:szCs w:val="24"/>
        </w:rPr>
        <w:instrText>hor&gt;&lt;/secondary-authors&gt;&lt;/contributors&gt;&lt;titles&gt;&lt;title&gt;&lt;style face="normal" font="default" charset="134" size="100%"&gt;</w:instrText>
      </w:r>
      <w:r>
        <w:rPr>
          <w:rFonts w:ascii="Times New Roman" w:eastAsia="宋体" w:hAnsi="Times New Roman" w:hint="eastAsia"/>
          <w:color w:val="000000"/>
          <w:sz w:val="24"/>
          <w:szCs w:val="24"/>
        </w:rPr>
        <w:instrText>自适应判决反馈均衡器参数对性能影响的研究</w:instrText>
      </w:r>
      <w:r>
        <w:rPr>
          <w:rFonts w:ascii="Times New Roman" w:eastAsia="宋体" w:hAnsi="Times New Roman" w:hint="eastAsia"/>
          <w:color w:val="000000"/>
          <w:sz w:val="24"/>
          <w:szCs w:val="24"/>
        </w:rPr>
        <w:instrText>&lt;/style&gt;&lt;/title&gt;&lt;/titles&gt;&lt;dates&gt;&lt;year&gt;2008&lt;/year&gt;&lt;/dates&gt;&lt;publisher&gt;&lt;style face="normal" font="default" charset="134" si</w:instrText>
      </w:r>
      <w:r>
        <w:rPr>
          <w:rFonts w:ascii="Times New Roman" w:eastAsia="宋体" w:hAnsi="Times New Roman" w:hint="eastAsia"/>
          <w:color w:val="000000"/>
          <w:sz w:val="24"/>
          <w:szCs w:val="24"/>
        </w:rPr>
        <w:instrText>ze="100%"&gt;</w:instrText>
      </w:r>
      <w:r>
        <w:rPr>
          <w:rFonts w:ascii="Times New Roman" w:eastAsia="宋体" w:hAnsi="Times New Roman" w:hint="eastAsia"/>
          <w:color w:val="000000"/>
          <w:sz w:val="24"/>
          <w:szCs w:val="24"/>
        </w:rPr>
        <w:instrText>天津大学</w:instrText>
      </w:r>
      <w:r>
        <w:rPr>
          <w:rFonts w:ascii="Times New Roman" w:eastAsia="宋体" w:hAnsi="Times New Roman" w:hint="eastAsia"/>
          <w:color w:val="000000"/>
          <w:sz w:val="24"/>
          <w:szCs w:val="24"/>
        </w:rPr>
        <w:instrText>&lt;/style&gt;&lt;/publisher&gt;&lt;urls&gt;&lt;/urls&gt;&lt;/record&gt;&lt;/Cite&gt;&lt;/EndNote&gt;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[15]</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，理想情况下，抽头数应该足以覆盖</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的主要能量，确保能够有效地消除</w:t>
      </w:r>
      <w:r>
        <w:rPr>
          <w:rFonts w:ascii="Times New Roman" w:eastAsia="宋体" w:hAnsi="Times New Roman" w:hint="eastAsia"/>
          <w:color w:val="000000"/>
          <w:sz w:val="24"/>
          <w:szCs w:val="24"/>
        </w:rPr>
        <w:t>ISI</w:t>
      </w:r>
      <w:r>
        <w:rPr>
          <w:rFonts w:ascii="Times New Roman" w:eastAsia="宋体" w:hAnsi="Times New Roman" w:hint="eastAsia"/>
          <w:color w:val="000000"/>
          <w:sz w:val="24"/>
          <w:szCs w:val="24"/>
        </w:rPr>
        <w:t>。因此均衡器的抽头数离不开对信道</w:t>
      </w:r>
      <w:r>
        <w:rPr>
          <w:rFonts w:ascii="Times New Roman" w:eastAsia="宋体" w:hAnsi="Times New Roman" w:hint="eastAsia"/>
          <w:color w:val="000000"/>
          <w:sz w:val="24"/>
          <w:szCs w:val="24"/>
        </w:rPr>
        <w:lastRenderedPageBreak/>
        <w:t>状态信息的获取，</w:t>
      </w:r>
      <w:r>
        <w:rPr>
          <w:rFonts w:ascii="Times New Roman" w:eastAsia="宋体" w:hAnsi="Times New Roman"/>
          <w:color w:val="000000"/>
          <w:sz w:val="24"/>
          <w:szCs w:val="24"/>
        </w:rPr>
        <w:t>Stojanovic</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&lt;EndNote&gt;&lt;Cite&gt;&lt;Author&gt;Stojanovic&lt;/Author&gt;&lt;Year&gt;1999&lt;/Year&gt;&lt;RecNum&gt;56&lt;/RecNum&gt;&lt;DisplayTex</w:instrText>
      </w:r>
      <w:r>
        <w:rPr>
          <w:rFonts w:ascii="Times New Roman" w:eastAsia="宋体" w:hAnsi="Times New Roman"/>
          <w:color w:val="000000"/>
          <w:sz w:val="24"/>
          <w:szCs w:val="24"/>
        </w:rPr>
        <w:instrText>t&gt;&lt;style face="superscript"&gt;[16]&lt;/style&gt;&lt;/DisplayText&gt;&lt;record&gt;&lt;rec-number&gt;56&lt;/rec-number&gt;&lt;foreign-keys&gt;&lt;key app="EN" db-id="p0szsrstox0zzhe9aphxfxdg2sss9xxxe2rv" timestamp="1713325777"&gt;56&lt;/key&gt;&lt;/foreign-keys&gt;&lt;ref-type name="Journal Article"&gt;17&lt;/ref-type&gt;&lt;c</w:instrText>
      </w:r>
      <w:r>
        <w:rPr>
          <w:rFonts w:ascii="Times New Roman" w:eastAsia="宋体" w:hAnsi="Times New Roman"/>
          <w:color w:val="000000"/>
          <w:sz w:val="24"/>
          <w:szCs w:val="24"/>
        </w:rPr>
        <w:instrText>ontributors&gt;&lt;authors&gt;&lt;author&gt;Stojanovic, M.&lt;/author&gt;&lt;author&gt;Freitag, L.&lt;/author&gt;&lt;author&gt;Johnson, M.&lt;/author&gt;&lt;/authors&gt;&lt;secondary-authors&gt;&lt;author&gt;Stojanovic, M.&lt;/author&gt;&lt;author&gt;Freitag, L.&lt;/author&gt;&lt;author&gt;Johnson, M.&lt;/author&gt;&lt;/secondary-authors&gt;&lt;/contributo</w:instrText>
      </w:r>
      <w:r>
        <w:rPr>
          <w:rFonts w:ascii="Times New Roman" w:eastAsia="宋体" w:hAnsi="Times New Roman"/>
          <w:color w:val="000000"/>
          <w:sz w:val="24"/>
          <w:szCs w:val="24"/>
        </w:rPr>
        <w:instrText>rs&gt;&lt;titles&gt;&lt;title&gt;Channel-estimation-based adaptive equalization of underwater acoustic signals&lt;/title&gt;&lt;secondary-title&gt;Oceans&lt;/secondary-title&gt;&lt;/titles&gt;&lt;pages&gt;985-990&lt;/pages&gt;&lt;dates&gt;&lt;year&gt;1999&lt;/year&gt;&lt;/dates&gt;&lt;urls&gt;&lt;/urls&gt;&lt;/record&gt;&lt;/Cite&gt;&lt;/EndNote&gt;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[16]</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提出了</w:t>
      </w:r>
      <w:r>
        <w:rPr>
          <w:rFonts w:ascii="Times New Roman" w:eastAsia="宋体" w:hAnsi="Times New Roman" w:hint="eastAsia"/>
          <w:color w:val="000000"/>
          <w:sz w:val="24"/>
          <w:szCs w:val="24"/>
        </w:rPr>
        <w:t>一种基于信道状态信息的自适应均衡算法，该算法通过信道估计算法获取信道状态信息，并基于此调整均衡器中滤波器的抽头</w:t>
      </w:r>
      <w:proofErr w:type="gramStart"/>
      <w:r>
        <w:rPr>
          <w:rFonts w:ascii="Times New Roman" w:eastAsia="宋体" w:hAnsi="Times New Roman" w:hint="eastAsia"/>
          <w:color w:val="000000"/>
          <w:sz w:val="24"/>
          <w:szCs w:val="24"/>
        </w:rPr>
        <w:t>数及其</w:t>
      </w:r>
      <w:proofErr w:type="gramEnd"/>
      <w:r>
        <w:rPr>
          <w:rFonts w:ascii="Times New Roman" w:eastAsia="宋体" w:hAnsi="Times New Roman" w:hint="eastAsia"/>
          <w:color w:val="000000"/>
          <w:sz w:val="24"/>
          <w:szCs w:val="24"/>
        </w:rPr>
        <w:t>系数，但由于计算</w:t>
      </w:r>
      <w:proofErr w:type="gramStart"/>
      <w:r>
        <w:rPr>
          <w:rFonts w:ascii="Times New Roman" w:eastAsia="宋体" w:hAnsi="Times New Roman" w:hint="eastAsia"/>
          <w:color w:val="000000"/>
          <w:sz w:val="24"/>
          <w:szCs w:val="24"/>
        </w:rPr>
        <w:t>复杂度只考</w:t>
      </w:r>
      <w:proofErr w:type="gramEnd"/>
      <w:r>
        <w:rPr>
          <w:rFonts w:ascii="Times New Roman" w:eastAsia="宋体" w:hAnsi="Times New Roman" w:hint="eastAsia"/>
          <w:color w:val="000000"/>
          <w:sz w:val="24"/>
          <w:szCs w:val="24"/>
        </w:rPr>
        <w:t>虑了部分信道估计的结果，这会影响抽头数及系数与实际信道条件的适配性。</w:t>
      </w:r>
      <w:r>
        <w:rPr>
          <w:rFonts w:ascii="Times New Roman" w:eastAsia="宋体" w:hAnsi="Times New Roman" w:hint="eastAsia"/>
          <w:color w:val="000000"/>
          <w:sz w:val="24"/>
          <w:szCs w:val="24"/>
        </w:rPr>
        <w:t>Son</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&lt;EndNote&gt;&lt;Cite&gt;&lt;Author&gt;Son&lt;/Author&gt;&lt;Year&gt;2015&lt;/Year&gt;&lt;RecNum&gt;75&lt;/RecNum&gt;&lt;DisplayText&gt;&lt;style face="superscript"&gt;[17]&lt;/style&gt;&lt;/DisplayT</w:instrText>
      </w:r>
      <w:r>
        <w:rPr>
          <w:rFonts w:ascii="Times New Roman" w:eastAsia="宋体" w:hAnsi="Times New Roman"/>
          <w:color w:val="000000"/>
          <w:sz w:val="24"/>
          <w:szCs w:val="24"/>
        </w:rPr>
        <w:instrText>ext&gt;&lt;record&gt;&lt;rec-number&gt;75&lt;/rec-number&gt;&lt;foreign-keys&gt;&lt;key app="EN" db-id="p0szsrstox0zzhe9aphxfxdg2sss9xxxe2rv" timestamp="1713326183"&gt;75&lt;/key&gt;&lt;/foreign-keys&gt;&lt;ref-type name="Conference Proceedings"&gt;10&lt;/ref-type&gt;&lt;contributors&gt;&lt;authors&gt;&lt;author&gt;Son, Ji Hong&lt;/</w:instrText>
      </w:r>
      <w:r>
        <w:rPr>
          <w:rFonts w:ascii="Times New Roman" w:eastAsia="宋体" w:hAnsi="Times New Roman"/>
          <w:color w:val="000000"/>
          <w:sz w:val="24"/>
          <w:szCs w:val="24"/>
        </w:rPr>
        <w:instrText>author&gt;&lt;author&gt;Hwang, Chan Ho&lt;/author&gt;&lt;author&gt;Kim, Ki Man&lt;/author&gt;&lt;author&gt;Chun, Seung Yong&lt;/author&gt;&lt;author&gt;Lee, Sang Kook&lt;/author&gt;&lt;author&gt;Kim, Woo Sik&lt;/author&gt;&lt;/authors&gt;&lt;secondary-authors&gt;&lt;author&gt;Son, Ji-Hong&lt;/author&gt;&lt;author&gt;Hwang, Chan-Ho&lt;/author&gt;&lt;author&gt;</w:instrText>
      </w:r>
      <w:r>
        <w:rPr>
          <w:rFonts w:ascii="Times New Roman" w:eastAsia="宋体" w:hAnsi="Times New Roman"/>
          <w:color w:val="000000"/>
          <w:sz w:val="24"/>
          <w:szCs w:val="24"/>
        </w:rPr>
        <w:instrText>Kim, Ki-Man&lt;/author&gt;&lt;author&gt;Chun, Seung-Yong&lt;/author&gt;&lt;author&gt;Lee, Sang-Kook&lt;/author&gt;&lt;author&gt;Kim, Woo-Sik&lt;/author&gt;&lt;/secondary-authors&gt;&lt;/contributors&gt;&lt;titles&gt;&lt;title&gt;Optimization of decision feedback equalizer tap-length using genetic algorithm&lt;/title&gt;&lt;second</w:instrText>
      </w:r>
      <w:r>
        <w:rPr>
          <w:rFonts w:ascii="Times New Roman" w:eastAsia="宋体" w:hAnsi="Times New Roman"/>
          <w:color w:val="000000"/>
          <w:sz w:val="24"/>
          <w:szCs w:val="24"/>
        </w:rPr>
        <w:instrText>ary-title&gt;2015 Seventh International Conference on Ubiquitous and Future Networks&lt;/secondary-title&gt;&lt;/titles&gt;&lt;pages&gt;416-418&lt;/pages&gt;&lt;dates&gt;&lt;year&gt;2015&lt;/year&gt;&lt;/dates&gt;&lt;publisher&gt;IEEE&lt;/publisher&gt;&lt;isbn&gt;1479989932&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[17]</w:t>
      </w:r>
      <w:r>
        <w:rPr>
          <w:rFonts w:ascii="Times New Roman" w:eastAsia="宋体" w:hAnsi="Times New Roman"/>
          <w:color w:val="000000"/>
          <w:sz w:val="24"/>
          <w:szCs w:val="24"/>
        </w:rPr>
        <w:fldChar w:fldCharType="end"/>
      </w:r>
      <w:r>
        <w:rPr>
          <w:rFonts w:ascii="Times New Roman" w:eastAsia="宋体" w:hAnsi="Times New Roman"/>
          <w:color w:val="000000"/>
          <w:sz w:val="24"/>
          <w:szCs w:val="24"/>
        </w:rPr>
        <w:t>通过引入遗传算法到</w:t>
      </w:r>
      <w:r>
        <w:rPr>
          <w:rFonts w:ascii="Times New Roman" w:eastAsia="宋体" w:hAnsi="Times New Roman"/>
          <w:color w:val="000000"/>
          <w:sz w:val="24"/>
          <w:szCs w:val="24"/>
        </w:rPr>
        <w:t>DFE</w:t>
      </w:r>
      <w:r>
        <w:rPr>
          <w:rFonts w:ascii="Times New Roman" w:eastAsia="宋体" w:hAnsi="Times New Roman"/>
          <w:color w:val="000000"/>
          <w:sz w:val="24"/>
          <w:szCs w:val="24"/>
        </w:rPr>
        <w:t>中，</w:t>
      </w:r>
      <w:r>
        <w:rPr>
          <w:rFonts w:ascii="Times New Roman" w:eastAsia="宋体" w:hAnsi="Times New Roman" w:hint="eastAsia"/>
          <w:color w:val="000000"/>
          <w:sz w:val="24"/>
          <w:szCs w:val="24"/>
        </w:rPr>
        <w:t>将</w:t>
      </w:r>
      <w:r>
        <w:rPr>
          <w:rFonts w:ascii="Times New Roman" w:eastAsia="宋体" w:hAnsi="Times New Roman"/>
          <w:color w:val="000000"/>
          <w:sz w:val="24"/>
          <w:szCs w:val="24"/>
        </w:rPr>
        <w:t>前馈滤波器和反馈滤波器的抽头数当作遗传信息来处理</w:t>
      </w:r>
      <w:r>
        <w:rPr>
          <w:rFonts w:ascii="Times New Roman" w:eastAsia="宋体" w:hAnsi="Times New Roman" w:hint="eastAsia"/>
          <w:color w:val="000000"/>
          <w:sz w:val="24"/>
          <w:szCs w:val="24"/>
        </w:rPr>
        <w:t>，</w:t>
      </w:r>
      <w:r>
        <w:rPr>
          <w:rFonts w:ascii="Times New Roman" w:eastAsia="宋体" w:hAnsi="Times New Roman"/>
          <w:color w:val="000000"/>
          <w:sz w:val="24"/>
          <w:szCs w:val="24"/>
        </w:rPr>
        <w:t>通过模拟自然选择的方式动态调整和确定最优的滤波器</w:t>
      </w:r>
      <w:r>
        <w:rPr>
          <w:rFonts w:ascii="Times New Roman" w:eastAsia="宋体" w:hAnsi="Times New Roman" w:hint="eastAsia"/>
          <w:color w:val="000000"/>
          <w:sz w:val="24"/>
          <w:szCs w:val="24"/>
        </w:rPr>
        <w:t>抽头数。但该方法使用的是仅</w:t>
      </w:r>
      <w:r>
        <w:rPr>
          <w:rFonts w:ascii="Times New Roman" w:eastAsia="宋体" w:hAnsi="Times New Roman" w:hint="eastAsia"/>
          <w:color w:val="000000"/>
          <w:sz w:val="24"/>
          <w:szCs w:val="24"/>
        </w:rPr>
        <w:t>250</w:t>
      </w:r>
      <w:r>
        <w:rPr>
          <w:rFonts w:ascii="Times New Roman" w:eastAsia="宋体" w:hAnsi="Times New Roman" w:hint="eastAsia"/>
          <w:color w:val="000000"/>
          <w:sz w:val="24"/>
          <w:szCs w:val="24"/>
        </w:rPr>
        <w:t>个符号的</w:t>
      </w:r>
      <w:r>
        <w:rPr>
          <w:rFonts w:ascii="Times New Roman" w:eastAsia="宋体" w:hAnsi="Times New Roman" w:hint="eastAsia"/>
          <w:color w:val="000000"/>
          <w:sz w:val="24"/>
          <w:szCs w:val="24"/>
        </w:rPr>
        <w:t>M</w:t>
      </w:r>
      <w:r>
        <w:rPr>
          <w:rFonts w:ascii="Times New Roman" w:eastAsia="宋体" w:hAnsi="Times New Roman" w:hint="eastAsia"/>
          <w:color w:val="000000"/>
          <w:sz w:val="24"/>
          <w:szCs w:val="24"/>
        </w:rPr>
        <w:t>序列作为前导码来进行遗传算法模拟选择，这限制了其在时变信道的性能。</w:t>
      </w:r>
      <w:r>
        <w:rPr>
          <w:rFonts w:ascii="Times New Roman" w:eastAsia="宋体" w:hAnsi="Times New Roman" w:hint="eastAsia"/>
          <w:color w:val="000000"/>
          <w:sz w:val="24"/>
          <w:szCs w:val="24"/>
        </w:rPr>
        <w:t>He</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&lt;EndNote&gt;&lt;Cite&gt;&lt;Author&gt;He&lt;/Author&gt;&lt;Year&gt;2023&lt;/Year&gt;&lt;RecNum&gt;93&lt;/RecNum&gt;&lt;DisplayText&gt;&lt;style face="superscript"&gt;[18]&lt;/sty</w:instrText>
      </w:r>
      <w:r>
        <w:rPr>
          <w:rFonts w:ascii="Times New Roman" w:eastAsia="宋体" w:hAnsi="Times New Roman"/>
          <w:color w:val="000000"/>
          <w:sz w:val="24"/>
          <w:szCs w:val="24"/>
        </w:rPr>
        <w:instrText>le&gt;&lt;/DisplayText&gt;&lt;record&gt;&lt;rec-number&gt;93&lt;/rec-number&gt;&lt;foreign-keys&gt;&lt;key app="EN" db-id="p0szsrstox0zzhe9aphxfxdg2sss9xxxe2rv" timestamp="1714748342"&gt;93&lt;/key&gt;&lt;/foreign-keys&gt;&lt;ref-type name="Conference Proceedings"&gt;10&lt;/ref-type&gt;&lt;contributors&gt;&lt;authors&gt;&lt;author&gt;H</w:instrText>
      </w:r>
      <w:r>
        <w:rPr>
          <w:rFonts w:ascii="Times New Roman" w:eastAsia="宋体" w:hAnsi="Times New Roman"/>
          <w:color w:val="000000"/>
          <w:sz w:val="24"/>
          <w:szCs w:val="24"/>
        </w:rPr>
        <w:instrText>e, Yiwen&lt;/author&gt;&lt;author&gt;Tao, Yi&lt;/author&gt;&lt;/authors&gt;&lt;/contributors&gt;&lt;titles&gt;&lt;title&gt;Deep Reinforcement Learning Based Cognitive Equalization Algorithm Research in Underwater Communication&lt;/title&gt;&lt;secondary-title&gt;2023 IEEE 3rd International Conference on Compu</w:instrText>
      </w:r>
      <w:r>
        <w:rPr>
          <w:rFonts w:ascii="Times New Roman" w:eastAsia="宋体" w:hAnsi="Times New Roman"/>
          <w:color w:val="000000"/>
          <w:sz w:val="24"/>
          <w:szCs w:val="24"/>
        </w:rPr>
        <w:instrText>ter Communication and Artificial Intelligence (CCAI)&lt;/secondary-title&gt;&lt;/titles&gt;&lt;pages&gt;348-352&lt;/pages&gt;&lt;dates&gt;&lt;year&gt;2023&lt;/year&gt;&lt;/dates&gt;&lt;publisher&gt;IEEE&lt;/publisher&gt;&lt;isbn&gt;9798350335262&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[18]</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将深度强化学习应用于</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中提出了一种感知均衡算</w:t>
      </w:r>
      <w:r>
        <w:rPr>
          <w:rFonts w:ascii="Times New Roman" w:eastAsia="宋体" w:hAnsi="Times New Roman" w:hint="eastAsia"/>
          <w:color w:val="000000"/>
          <w:sz w:val="24"/>
          <w:szCs w:val="24"/>
        </w:rPr>
        <w:t>法，该算法能够在训练完成后根据信道条件自动选择</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的抽头数，但由于其未对训练集进行优化处理，算法的训练效率较低。此外，基于</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的优化未能解决错误传播的问题，其优化后的性能仍低于</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自适应算法是决定自适应均衡器性能的关键因素之一，它</w:t>
      </w:r>
      <w:r>
        <w:rPr>
          <w:rFonts w:ascii="Times New Roman" w:eastAsia="宋体" w:hAnsi="Times New Roman"/>
          <w:color w:val="000000"/>
          <w:sz w:val="24"/>
          <w:szCs w:val="24"/>
        </w:rPr>
        <w:t>通过预定的训练序列来调整滤波器的系数，使之根据信号的变化和期望输出来适应信道的传输特性</w:t>
      </w:r>
      <w:r>
        <w:rPr>
          <w:rFonts w:ascii="Times New Roman" w:eastAsia="宋体" w:hAnsi="Times New Roman" w:hint="eastAsia"/>
          <w:color w:val="000000"/>
          <w:sz w:val="24"/>
          <w:szCs w:val="24"/>
        </w:rPr>
        <w:t>。自适应算法的性能在很大程度取决于步长等参数的设定，过小的步长会减缓算法的收敛速度，难以跟踪时变信道；设定过大的步长则会加快均衡参数的更新速度，使其难以稳定地收敛至最优解</w:t>
      </w:r>
      <w:r>
        <w:rPr>
          <w:rFonts w:ascii="Times New Roman" w:eastAsia="宋体" w:hAnsi="Times New Roman"/>
          <w:color w:val="000000"/>
          <w:sz w:val="24"/>
          <w:szCs w:val="24"/>
        </w:rPr>
        <w:fldChar w:fldCharType="begin">
          <w:fldData xml:space="preserve">PEVuZE5vdGU+PENpdGU+PEF1dGhvcj7pg5HpuL/nkZ48L0F1dGhvcj48WWVhcj4yMDIyPC9ZZWFy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</w:fldData>
        </w:fldChar>
      </w:r>
      <w:r>
        <w:rPr>
          <w:rFonts w:ascii="Times New Roman" w:eastAsia="宋体" w:hAnsi="Times New Roman"/>
          <w:color w:val="000000"/>
          <w:sz w:val="24"/>
          <w:szCs w:val="24"/>
        </w:rPr>
        <w:instrText xml:space="preserve"> ADDIN </w:instrText>
      </w:r>
      <w:r>
        <w:rPr>
          <w:rFonts w:ascii="Times New Roman" w:eastAsia="宋体" w:hAnsi="Times New Roman"/>
          <w:color w:val="000000"/>
          <w:sz w:val="24"/>
          <w:szCs w:val="24"/>
        </w:rPr>
        <w:instrText xml:space="preserve">EN.CITE </w:instrText>
      </w:r>
      <w:r>
        <w:rPr>
          <w:rFonts w:ascii="Times New Roman" w:eastAsia="宋体" w:hAnsi="Times New Roman"/>
          <w:color w:val="000000"/>
          <w:sz w:val="24"/>
          <w:szCs w:val="24"/>
        </w:rPr>
        <w:fldChar w:fldCharType="begin">
          <w:fldData xml:space="preserve">PEVuZE5vdGU+PENpdGU+PEF1dGhvcj7pg5HpuL/nkZ48L0F1dGhvcj48WWVhcj4yMDIyPC9ZZWFy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</w:fldData>
        </w:fldChar>
      </w:r>
      <w:r>
        <w:rPr>
          <w:rFonts w:ascii="Times New Roman" w:eastAsia="宋体" w:hAnsi="Times New Roman"/>
          <w:color w:val="000000"/>
          <w:sz w:val="24"/>
          <w:szCs w:val="24"/>
        </w:rPr>
        <w:instrText xml:space="preserve"> ADDIN EN.CITE.DATA </w:instrText>
      </w:r>
      <w:r>
        <w:rPr>
          <w:rFonts w:ascii="Times New Roman" w:eastAsia="宋体" w:hAnsi="Times New Roman"/>
          <w:color w:val="000000"/>
          <w:sz w:val="24"/>
          <w:szCs w:val="24"/>
        </w:rPr>
      </w:r>
      <w:r>
        <w:rPr>
          <w:rFonts w:ascii="Times New Roman" w:eastAsia="宋体" w:hAnsi="Times New Roman"/>
          <w:color w:val="000000"/>
          <w:sz w:val="24"/>
          <w:szCs w:val="24"/>
        </w:rPr>
        <w:fldChar w:fldCharType="end"/>
      </w:r>
      <w:r>
        <w:rPr>
          <w:rFonts w:ascii="Times New Roman" w:eastAsia="宋体" w:hAnsi="Times New Roman"/>
          <w:color w:val="000000"/>
          <w:sz w:val="24"/>
          <w:szCs w:val="24"/>
        </w:rPr>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[19]</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。在</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中，常用的自适应算法有最小均方（</w:t>
      </w:r>
      <w:r>
        <w:rPr>
          <w:rFonts w:ascii="Times New Roman" w:eastAsia="宋体" w:hAnsi="Times New Roman" w:hint="eastAsia"/>
          <w:color w:val="000000"/>
          <w:sz w:val="24"/>
          <w:szCs w:val="24"/>
        </w:rPr>
        <w:t>Least Mean Square, LMS</w:t>
      </w:r>
      <w:r>
        <w:rPr>
          <w:rFonts w:ascii="Times New Roman" w:eastAsia="宋体" w:hAnsi="Times New Roman" w:hint="eastAsia"/>
          <w:color w:val="000000"/>
          <w:sz w:val="24"/>
          <w:szCs w:val="24"/>
        </w:rPr>
        <w:t>）算法和递推最小二乘（</w:t>
      </w:r>
      <w:r>
        <w:rPr>
          <w:rFonts w:ascii="Times New Roman" w:eastAsia="宋体" w:hAnsi="Times New Roman" w:hint="eastAsia"/>
          <w:color w:val="000000"/>
          <w:sz w:val="24"/>
          <w:szCs w:val="24"/>
        </w:rPr>
        <w:t>Recursive Least Square, RLS</w:t>
      </w:r>
      <w:r>
        <w:rPr>
          <w:rFonts w:ascii="Times New Roman" w:eastAsia="宋体" w:hAnsi="Times New Roman" w:hint="eastAsia"/>
          <w:color w:val="000000"/>
          <w:sz w:val="24"/>
          <w:szCs w:val="24"/>
        </w:rPr>
        <w:t>）算法。针对这两种自适应算法，仍有不少相关研究。比如</w:t>
      </w:r>
      <w:r>
        <w:rPr>
          <w:rFonts w:ascii="Times New Roman" w:eastAsia="宋体" w:hAnsi="Times New Roman" w:hint="eastAsia"/>
          <w:color w:val="000000"/>
          <w:sz w:val="24"/>
          <w:szCs w:val="24"/>
        </w:rPr>
        <w:t>Tong</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&lt;EndNote&gt;&lt;Cite&gt;&lt;Author&gt;Tong&lt;/Author&gt;&lt;Year&gt;2010&lt;/Year&gt;&lt;RecNum&gt;53&lt;/RecNum&gt;&lt;DisplayText&gt;&lt;style face="supe</w:instrText>
      </w:r>
      <w:r>
        <w:rPr>
          <w:rFonts w:ascii="Times New Roman" w:eastAsia="宋体" w:hAnsi="Times New Roman"/>
          <w:color w:val="000000"/>
          <w:sz w:val="24"/>
          <w:szCs w:val="24"/>
        </w:rPr>
        <w:instrText>rscript"&gt;[20]&lt;/style&gt;&lt;/DisplayText&gt;&lt;record&gt;&lt;rec-number&gt;53&lt;/rec-number&gt;&lt;foreign-keys&gt;&lt;key app="EN" db-id="p0szsrstox0zzhe9aphxfxdg2sss9xxxe2rv" timestamp="1713325593"&gt;53&lt;/key&gt;&lt;/foreign-keys&gt;&lt;ref-type name="Journal Article"&gt;17&lt;/ref-type&gt;&lt;contributors&gt;&lt;author</w:instrText>
      </w:r>
      <w:r>
        <w:rPr>
          <w:rFonts w:ascii="Times New Roman" w:eastAsia="宋体" w:hAnsi="Times New Roman"/>
          <w:color w:val="000000"/>
          <w:sz w:val="24"/>
          <w:szCs w:val="24"/>
        </w:rPr>
        <w:instrText>s&gt;&lt;author&gt;Tong, Feng&lt;/author&gt;&lt;author&gt;Benson, Bridget&lt;/author&gt;&lt;author&gt;Li, Ying&lt;/author&gt;&lt;author&gt;Kastner, Ryan&lt;/author&gt;&lt;/authors&gt;&lt;secondary-authors&gt;&lt;author&gt;Tong, Feng&lt;/author&gt;&lt;author&gt;Benson, Bridget&lt;/author&gt;&lt;author&gt;Li, Ying&lt;/author&gt;&lt;author&gt;Kastner, Ryan&lt;/auth</w:instrText>
      </w:r>
      <w:r>
        <w:rPr>
          <w:rFonts w:ascii="Times New Roman" w:eastAsia="宋体" w:hAnsi="Times New Roman"/>
          <w:color w:val="000000"/>
          <w:sz w:val="24"/>
          <w:szCs w:val="24"/>
        </w:rPr>
        <w:instrText>or&gt;&lt;/secondary-authors&gt;&lt;/contributors&gt;&lt;titles&gt;&lt;title&gt;Channel Equalization Based on Data Reuse LMS Algorithm for Shallow Water Acoustic Communication&lt;/title&gt;&lt;secondary-title&gt;IEEE International Conference on Sensor Networks&lt;/secondary-title&gt;&lt;/titles&gt;&lt;pages&gt;9</w:instrText>
      </w:r>
      <w:r>
        <w:rPr>
          <w:rFonts w:ascii="Times New Roman" w:eastAsia="宋体" w:hAnsi="Times New Roman"/>
          <w:color w:val="000000"/>
          <w:sz w:val="24"/>
          <w:szCs w:val="24"/>
        </w:rPr>
        <w:instrText>5-98&lt;/pages&gt;&lt;dates&gt;&lt;year&gt;2010&lt;/year&gt;&lt;/dates&gt;&lt;urls&gt;&lt;/urls&gt;&lt;/record&gt;&lt;/Cite&gt;&lt;/EndNote&gt;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[20]</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提出了一种</w:t>
      </w:r>
      <w:r>
        <w:rPr>
          <w:rFonts w:ascii="Times New Roman" w:eastAsia="宋体" w:hAnsi="Times New Roman" w:hint="eastAsia"/>
          <w:color w:val="000000"/>
          <w:sz w:val="24"/>
          <w:szCs w:val="24"/>
        </w:rPr>
        <w:t>DR-LMS</w:t>
      </w:r>
      <w:r>
        <w:rPr>
          <w:rFonts w:ascii="Times New Roman" w:eastAsia="宋体" w:hAnsi="Times New Roman" w:hint="eastAsia"/>
          <w:color w:val="000000"/>
          <w:sz w:val="24"/>
          <w:szCs w:val="24"/>
        </w:rPr>
        <w:t>算法，通过重复使用数据来加快收敛速度，但未对步长值进行研究，限制了算法在不同信道中的实用性；</w:t>
      </w:r>
      <w:r>
        <w:rPr>
          <w:rFonts w:ascii="Times New Roman" w:eastAsia="宋体" w:hAnsi="Times New Roman" w:hint="eastAsia"/>
          <w:color w:val="000000"/>
          <w:sz w:val="24"/>
          <w:szCs w:val="24"/>
        </w:rPr>
        <w:t>Zhang</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&lt;EndNote&gt;&lt;Cite&gt;&lt;Author&gt;Zhang&lt;/Author&gt;&lt;Year&gt;2016&lt;/Year&gt;&lt;RecNum&gt;50&lt;/RecNum&gt;&lt;DisplayText&gt;&lt;style face="superscript"&gt;[21]&lt;/style&gt;&lt;/DisplayText&gt;&lt;record&gt;&lt;rec-number&gt;50&lt;/rec-number&gt;&lt;foreign-keys&gt;&lt;key app="EN" db-id="p0szsrstox0zzhe9aphxfxdg2sss9xxxe</w:instrText>
      </w:r>
      <w:r>
        <w:rPr>
          <w:rFonts w:ascii="Times New Roman" w:eastAsia="宋体" w:hAnsi="Times New Roman"/>
          <w:color w:val="000000"/>
          <w:sz w:val="24"/>
          <w:szCs w:val="24"/>
        </w:rPr>
        <w:instrText>2rv" timestamp="1713324108"&gt;50&lt;/key&gt;&lt;/foreign-keys&gt;&lt;ref-type name="Conference Proceedings"&gt;10&lt;/ref-type&gt;&lt;contributors&gt;&lt;authors&gt;&lt;author&gt;Zhang, Youwen&lt;/author&gt;&lt;author&gt;Xiao, Shuang&lt;/author&gt;&lt;author&gt;Liu, Lu&lt;/author&gt;&lt;author&gt;Sun, Dajun&lt;/author&gt;&lt;/authors&gt;&lt;secondar</w:instrText>
      </w:r>
      <w:r>
        <w:rPr>
          <w:rFonts w:ascii="Times New Roman" w:eastAsia="宋体" w:hAnsi="Times New Roman"/>
          <w:color w:val="000000"/>
          <w:sz w:val="24"/>
          <w:szCs w:val="24"/>
        </w:rPr>
        <w:instrText>y-authors&gt;&lt;author&gt;Zhang, Youwen&lt;/author&gt;&lt;author&gt;Xiao, Shuang&lt;/author&gt;&lt;author&gt;Liu, Lu&lt;/author&gt;&lt;author&gt;Sun, Dajun&lt;/author&gt;&lt;/secondary-authors&gt;&lt;/contributors&gt;&lt;titles&gt;&lt;title&gt;l0-norm penalized shrinkage LMS algorithm based DFE for underwater acoustic communicat</w:instrText>
      </w:r>
      <w:r>
        <w:rPr>
          <w:rFonts w:ascii="Times New Roman" w:eastAsia="宋体" w:hAnsi="Times New Roman"/>
          <w:color w:val="000000"/>
          <w:sz w:val="24"/>
          <w:szCs w:val="24"/>
        </w:rPr>
        <w:instrText>ion&lt;/title&gt;&lt;secondary-title&gt;2016 IEEE/OES China Ocean Acoustics (COA)&lt;/secondary-title&gt;&lt;/titles&gt;&lt;pages&gt;1-5&lt;/pages&gt;&lt;dates&gt;&lt;year&gt;2016&lt;/year&gt;&lt;/dates&gt;&lt;publisher&gt;IEEE&lt;/publisher&gt;&lt;isbn&gt;1467399787&lt;/isbn&gt;&lt;urls&gt;&lt;/urls&gt;&lt;/record&gt;&lt;/Cite&gt;&lt;/EndNote&gt;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[21]</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通过先验误差和后验误差来计算</w:t>
      </w:r>
      <w:r>
        <w:rPr>
          <w:rFonts w:ascii="Times New Roman" w:eastAsia="宋体" w:hAnsi="Times New Roman" w:hint="eastAsia"/>
          <w:color w:val="000000"/>
          <w:sz w:val="24"/>
          <w:szCs w:val="24"/>
        </w:rPr>
        <w:t>步长，提出了</w:t>
      </w:r>
      <w:r>
        <w:rPr>
          <w:rFonts w:ascii="Times New Roman" w:hAnsi="Times New Roman" w:cs="Times New Roman"/>
          <w:position w:val="-12"/>
          <w:sz w:val="24"/>
          <w:szCs w:val="24"/>
        </w:rPr>
        <w:object w:dxaOrig="1440" w:dyaOrig="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8.85pt" o:ole="">
            <v:imagedata r:id="rId13" o:title=""/>
          </v:shape>
          <o:OLEObject Type="Embed" ProgID="Equation.DSMT4" ShapeID="_x0000_i1025" DrawAspect="Content" ObjectID="_1779192313" r:id="rId14"/>
        </w:object>
      </w:r>
      <w:r>
        <w:rPr>
          <w:rFonts w:ascii="Times New Roman" w:eastAsia="宋体" w:hAnsi="Times New Roman" w:hint="eastAsia"/>
          <w:color w:val="000000"/>
          <w:sz w:val="24"/>
          <w:szCs w:val="24"/>
        </w:rPr>
        <w:t>算法，并将其与</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相结合用于海</w:t>
      </w:r>
      <w:proofErr w:type="gramStart"/>
      <w:r>
        <w:rPr>
          <w:rFonts w:ascii="Times New Roman" w:eastAsia="宋体" w:hAnsi="Times New Roman" w:hint="eastAsia"/>
          <w:color w:val="000000"/>
          <w:sz w:val="24"/>
          <w:szCs w:val="24"/>
        </w:rPr>
        <w:t>试数据</w:t>
      </w:r>
      <w:proofErr w:type="gramEnd"/>
      <w:r>
        <w:rPr>
          <w:rFonts w:ascii="Times New Roman" w:eastAsia="宋体" w:hAnsi="Times New Roman" w:hint="eastAsia"/>
          <w:color w:val="000000"/>
          <w:sz w:val="24"/>
          <w:szCs w:val="24"/>
        </w:rPr>
        <w:t>的解调；</w:t>
      </w:r>
      <w:r>
        <w:rPr>
          <w:rFonts w:ascii="Times New Roman" w:eastAsia="宋体" w:hAnsi="Times New Roman" w:hint="eastAsia"/>
          <w:color w:val="000000"/>
          <w:sz w:val="24"/>
          <w:szCs w:val="24"/>
        </w:rPr>
        <w:t>Cao</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&lt;EndNote&gt;&lt;Cite&gt;&lt;Author&gt;Cao&lt;/Author&gt;&lt;Year&gt;2017&lt;/Year&gt;&lt;RecNum&gt;51&lt;/RecNum&gt;&lt;DisplayText&gt;&lt;style face="superscript"&gt;[22]&lt;/style&gt;&lt;/DisplayText&gt;&lt;record&gt;&lt;rec-number&gt;51&lt;/rec-number&gt;&lt;foreign-ke</w:instrText>
      </w:r>
      <w:r>
        <w:rPr>
          <w:rFonts w:ascii="Times New Roman" w:eastAsia="宋体" w:hAnsi="Times New Roman"/>
          <w:color w:val="000000"/>
          <w:sz w:val="24"/>
          <w:szCs w:val="24"/>
        </w:rPr>
        <w:instrText xml:space="preserve">ys&gt;&lt;key app="EN" db-id="p0szsrstox0zzhe9aphxfxdg2sss9xxxe2rv" timestamp="1713324122"&gt;51&lt;/key&gt;&lt;/foreign-keys&gt;&lt;ref-type name="Conference Proceedings"&gt;10&lt;/ref-type&gt;&lt;contributors&gt;&lt;authors&gt;&lt;author&gt;Cao, Xiu ling&lt;/author&gt;&lt;author&gt;Tong, Feng&lt;/author&gt;&lt;author&gt;Jiang, </w:instrText>
      </w:r>
      <w:r>
        <w:rPr>
          <w:rFonts w:ascii="Times New Roman" w:eastAsia="宋体" w:hAnsi="Times New Roman"/>
          <w:color w:val="000000"/>
          <w:sz w:val="24"/>
          <w:szCs w:val="24"/>
        </w:rPr>
        <w:instrText>Wei hua&lt;/author&gt;&lt;author&gt;Chen, Dong sheng&lt;/author&gt;&lt;/authors&gt;&lt;secondary-authors&gt;&lt;author&gt;Cao, Xiu ling&lt;/author&gt;&lt;author&gt;Tong, Feng&lt;/author&gt;&lt;author&gt;Jiang, Wei-hua&lt;/author&gt;&lt;author&gt;Chen, Dong-sheng&lt;/author&gt;&lt;/secondary-authors&gt;&lt;/contributors&gt;&lt;titles&gt;&lt;title&gt;Experim</w:instrText>
      </w:r>
      <w:r>
        <w:rPr>
          <w:rFonts w:ascii="Times New Roman" w:eastAsia="宋体" w:hAnsi="Times New Roman"/>
          <w:color w:val="000000"/>
          <w:sz w:val="24"/>
          <w:szCs w:val="24"/>
        </w:rPr>
        <w:instrText>ental evaluation of CE-DFE driven by NNCLMS algorithm for acoustic communication&lt;/title&gt;&lt;secondary-title&gt;2017 IEEE International Conference on Signal Processing, Communications and Computing (ICSPCC)&lt;/secondary-title&gt;&lt;/titles&gt;&lt;pages&gt;1-5&lt;/pages&gt;&lt;dates&gt;&lt;year</w:instrText>
      </w:r>
      <w:r>
        <w:rPr>
          <w:rFonts w:ascii="Times New Roman" w:eastAsia="宋体" w:hAnsi="Times New Roman"/>
          <w:color w:val="000000"/>
          <w:sz w:val="24"/>
          <w:szCs w:val="24"/>
        </w:rPr>
        <w:instrText>&gt;2017&lt;/year&gt;&lt;/dates&gt;&lt;publisher&gt;IEEE&lt;/publisher&gt;&lt;isbn&gt;1538631423&lt;/isbn&gt;&lt;urls&gt;&lt;/urls&gt;&lt;/record&gt;&lt;/Cite&gt;&lt;/EndNote&gt;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[22]</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针对水声信道的稀疏性提出了一种</w:t>
      </w:r>
      <w:r>
        <w:rPr>
          <w:rFonts w:ascii="Times New Roman" w:eastAsia="宋体" w:hAnsi="Times New Roman" w:hint="eastAsia"/>
          <w:color w:val="000000"/>
          <w:sz w:val="24"/>
          <w:szCs w:val="24"/>
        </w:rPr>
        <w:t>NNCLMS</w:t>
      </w:r>
      <w:r>
        <w:rPr>
          <w:rFonts w:ascii="Times New Roman" w:eastAsia="宋体" w:hAnsi="Times New Roman" w:hint="eastAsia"/>
          <w:color w:val="000000"/>
          <w:sz w:val="24"/>
          <w:szCs w:val="24"/>
        </w:rPr>
        <w:t>算法，并将其运用于</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中；</w:t>
      </w:r>
      <w:r>
        <w:rPr>
          <w:rFonts w:ascii="Times New Roman" w:eastAsia="宋体" w:hAnsi="Times New Roman" w:hint="eastAsia"/>
          <w:color w:val="000000"/>
          <w:sz w:val="24"/>
          <w:szCs w:val="24"/>
        </w:rPr>
        <w:t>Liu</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&lt;EndNote&gt;&lt;Cite&gt;&lt;Author&gt;Liu&lt;/Author&gt;&lt;Year&gt;2017&lt;/Year&gt;&lt;RecNum&gt;79&lt;/RecNum&gt;&lt;DisplayText&gt;&lt;s</w:instrText>
      </w:r>
      <w:r>
        <w:rPr>
          <w:rFonts w:ascii="Times New Roman" w:eastAsia="宋体" w:hAnsi="Times New Roman"/>
          <w:color w:val="000000"/>
          <w:sz w:val="24"/>
          <w:szCs w:val="24"/>
        </w:rPr>
        <w:instrText>tyle face="superscript"&gt;[23]&lt;/style&gt;&lt;/DisplayText&gt;&lt;record&gt;&lt;rec-number&gt;79&lt;/rec-number&gt;&lt;foreign-keys&gt;&lt;key app="EN" db-id="p0szsrstox0zzhe9aphxfxdg2sss9xxxe2rv" timestamp="1713338459"&gt;79&lt;/key&gt;&lt;/foreign-keys&gt;&lt;ref-type name="Journal Article"&gt;17&lt;/ref-type&gt;&lt;contr</w:instrText>
      </w:r>
      <w:r>
        <w:rPr>
          <w:rFonts w:ascii="Times New Roman" w:eastAsia="宋体" w:hAnsi="Times New Roman"/>
          <w:color w:val="000000"/>
          <w:sz w:val="24"/>
          <w:szCs w:val="24"/>
        </w:rPr>
        <w:instrText>ibutors&gt;&lt;authors&gt;&lt;author&gt;Liu, Lu&lt;/author&gt;&lt;author&gt;Sun, Dajun&lt;/author&gt;&lt;author&gt;Zhang, Youwen&lt;/author&gt;&lt;/authors&gt;&lt;secondary-authors&gt;&lt;author&gt;Liu, Lu&lt;/author&gt;&lt;author&gt;Sun, Dajun&lt;/author&gt;&lt;author&gt;Zhang, Youwen&lt;/author&gt;&lt;/secondary-authors&gt;&lt;/contributors&gt;&lt;titles&gt;&lt;titl</w:instrText>
      </w:r>
      <w:r>
        <w:rPr>
          <w:rFonts w:ascii="Times New Roman" w:eastAsia="宋体" w:hAnsi="Times New Roman"/>
          <w:color w:val="000000"/>
          <w:sz w:val="24"/>
          <w:szCs w:val="24"/>
        </w:rPr>
        <w:instrText>e&gt;A family of sparse group Lasso RLS algorithms with adaptive regularization parameters for adaptive decision feedback equalizer in the underwater acoustic communication system&lt;/title&gt;&lt;secondary-title&gt;Physical Communication&lt;/secondary-title&gt;&lt;/titles&gt;&lt;perio</w:instrText>
      </w:r>
      <w:r>
        <w:rPr>
          <w:rFonts w:ascii="Times New Roman" w:eastAsia="宋体" w:hAnsi="Times New Roman"/>
          <w:color w:val="000000"/>
          <w:sz w:val="24"/>
          <w:szCs w:val="24"/>
        </w:rPr>
        <w:instrText>dical&gt;&lt;full-title&gt;Physical Communication&lt;/full-title&gt;&lt;/periodical&gt;&lt;pages&gt;114-124&lt;/pages&gt;&lt;volume&gt;23&lt;/volume&gt;&lt;dates&gt;&lt;year&gt;2017&lt;/year&gt;&lt;/dates&gt;&lt;isbn&gt;1874-4907&lt;/isbn&gt;&lt;urls&gt;&lt;/urls&gt;&lt;/record&gt;&lt;/Cite&gt;&lt;/EndNote&gt;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[23]</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提出了一种新的自适应稀疏群</w:t>
      </w:r>
      <w:r>
        <w:rPr>
          <w:rFonts w:ascii="Times New Roman" w:eastAsia="宋体" w:hAnsi="Times New Roman" w:hint="eastAsia"/>
          <w:color w:val="000000"/>
          <w:sz w:val="24"/>
          <w:szCs w:val="24"/>
        </w:rPr>
        <w:t>RLS</w:t>
      </w:r>
      <w:r>
        <w:rPr>
          <w:rFonts w:ascii="Times New Roman" w:eastAsia="宋体" w:hAnsi="Times New Roman" w:hint="eastAsia"/>
          <w:color w:val="000000"/>
          <w:sz w:val="24"/>
          <w:szCs w:val="24"/>
        </w:rPr>
        <w:t>算法并用于</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中，该算法通过动态调整正则化参数来有效应对不同类型</w:t>
      </w:r>
      <w:r>
        <w:rPr>
          <w:rFonts w:ascii="Times New Roman" w:eastAsia="宋体" w:hAnsi="Times New Roman" w:hint="eastAsia"/>
          <w:color w:val="000000"/>
          <w:sz w:val="24"/>
          <w:szCs w:val="24"/>
        </w:rPr>
        <w:t>的稀疏信道；</w:t>
      </w:r>
      <w:r>
        <w:rPr>
          <w:rFonts w:ascii="Times New Roman" w:eastAsia="宋体" w:hAnsi="Times New Roman" w:hint="eastAsia"/>
          <w:color w:val="000000"/>
          <w:sz w:val="24"/>
          <w:szCs w:val="24"/>
        </w:rPr>
        <w:t>Qin</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&lt;EndNote&gt;&lt;Cite&gt;&lt;Author&gt;Qin&lt;/Author&gt;&lt;Year&gt;2019&lt;/Year&gt;&lt;RecNum&gt;54&lt;/RecNum&gt;&lt;DisplayText&gt;&lt;style face="superscript"&gt;[24]&lt;/style&gt;&lt;/DisplayText&gt;&lt;record&gt;&lt;rec-number&gt;54&lt;/rec-number&gt;&lt;foreign-keys&gt;&lt;key app="EN" db-id="p0szsrstox0zzhe9aphxfxdg2</w:instrText>
      </w:r>
      <w:r>
        <w:rPr>
          <w:rFonts w:ascii="Times New Roman" w:eastAsia="宋体" w:hAnsi="Times New Roman"/>
          <w:color w:val="000000"/>
          <w:sz w:val="24"/>
          <w:szCs w:val="24"/>
        </w:rPr>
        <w:instrText>sss9xxxe2rv" timestamp="1713325638"&gt;54&lt;/key&gt;&lt;/foreign-keys&gt;&lt;ref-type name="Journal Article"&gt;17&lt;/ref-type&gt;&lt;contributors&gt;&lt;authors&gt;&lt;author&gt;Qin, Zhen&lt;/author&gt;&lt;author&gt;Tao, Jun&lt;/author&gt;&lt;author&gt;Wang, Xiaoyan&lt;/author&gt;&lt;author&gt;Luo, Xinwei&lt;/author&gt;&lt;author&gt;Han, Xiao&lt;/</w:instrText>
      </w:r>
      <w:r>
        <w:rPr>
          <w:rFonts w:ascii="Times New Roman" w:eastAsia="宋体" w:hAnsi="Times New Roman"/>
          <w:color w:val="000000"/>
          <w:sz w:val="24"/>
          <w:szCs w:val="24"/>
        </w:rPr>
        <w:instrText xml:space="preserve">author&gt;&lt;/authors&gt;&lt;secondary-authors&gt;&lt;author&gt;Qin, Zhen&lt;/author&gt;&lt;author&gt;Tao, Jun&lt;/author&gt;&lt;author&gt;Wang, Xiaoyan&lt;/author&gt;&lt;author&gt;Luo, Xinwei&lt;/author&gt;&lt;author&gt;Han, Xiao&lt;/author&gt;&lt;/secondary-authors&gt;&lt;/contributors&gt;&lt;titles&gt;&lt;title&gt;Direct adaptive equalization based </w:instrText>
      </w:r>
      <w:r>
        <w:rPr>
          <w:rFonts w:ascii="Times New Roman" w:eastAsia="宋体" w:hAnsi="Times New Roman"/>
          <w:color w:val="000000"/>
          <w:sz w:val="24"/>
          <w:szCs w:val="24"/>
        </w:rPr>
        <w:instrText>on fast sparse recursive least squares algorithms for multiple-input multiple-output underwater acoustic communications&lt;/title&gt;&lt;secondary-title&gt;The Journal of the Acoustical Society of America&lt;/secondary-title&gt;&lt;/titles&gt;&lt;periodical&gt;&lt;full-title&gt;The Journal o</w:instrText>
      </w:r>
      <w:r>
        <w:rPr>
          <w:rFonts w:ascii="Times New Roman" w:eastAsia="宋体" w:hAnsi="Times New Roman"/>
          <w:color w:val="000000"/>
          <w:sz w:val="24"/>
          <w:szCs w:val="24"/>
        </w:rPr>
        <w:instrText>f the Acoustical Society of America&lt;/full-title&gt;&lt;/periodical&gt;&lt;pages&gt;277-283&lt;/pages&gt;&lt;volume&gt;145&lt;/volume&gt;&lt;number&gt;4&lt;/number&gt;&lt;dates&gt;&lt;year&gt;2019&lt;/year&gt;&lt;/dates&gt;&lt;urls&gt;&lt;/urls&gt;&lt;/record&gt;&lt;/Cite&gt;&lt;/EndNote&gt;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[24]</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提出了一种用于</w:t>
      </w:r>
      <w:r>
        <w:rPr>
          <w:rFonts w:ascii="Times New Roman" w:eastAsia="宋体" w:hAnsi="Times New Roman" w:hint="eastAsia"/>
          <w:color w:val="000000"/>
          <w:sz w:val="24"/>
          <w:szCs w:val="24"/>
        </w:rPr>
        <w:t>MIMO</w:t>
      </w:r>
      <w:r>
        <w:rPr>
          <w:rFonts w:ascii="Times New Roman" w:eastAsia="宋体" w:hAnsi="Times New Roman" w:hint="eastAsia"/>
          <w:color w:val="000000"/>
          <w:sz w:val="24"/>
          <w:szCs w:val="24"/>
        </w:rPr>
        <w:t>水声信道均衡的快速稀疏</w:t>
      </w:r>
      <w:r>
        <w:rPr>
          <w:rFonts w:ascii="Times New Roman" w:eastAsia="宋体" w:hAnsi="Times New Roman" w:hint="eastAsia"/>
          <w:color w:val="000000"/>
          <w:sz w:val="24"/>
          <w:szCs w:val="24"/>
        </w:rPr>
        <w:t>RLS</w:t>
      </w:r>
      <w:r>
        <w:rPr>
          <w:rFonts w:ascii="Times New Roman" w:eastAsia="宋体" w:hAnsi="Times New Roman" w:hint="eastAsia"/>
          <w:color w:val="000000"/>
          <w:sz w:val="24"/>
          <w:szCs w:val="24"/>
        </w:rPr>
        <w:t>算法，降低了</w:t>
      </w:r>
      <w:r>
        <w:rPr>
          <w:rFonts w:ascii="Times New Roman" w:eastAsia="宋体" w:hAnsi="Times New Roman" w:hint="eastAsia"/>
          <w:color w:val="000000"/>
          <w:sz w:val="24"/>
          <w:szCs w:val="24"/>
        </w:rPr>
        <w:t>RLS</w:t>
      </w:r>
      <w:r>
        <w:rPr>
          <w:rFonts w:ascii="Times New Roman" w:eastAsia="宋体" w:hAnsi="Times New Roman" w:hint="eastAsia"/>
          <w:color w:val="000000"/>
          <w:sz w:val="24"/>
          <w:szCs w:val="24"/>
        </w:rPr>
        <w:t>算法的复杂度，但未考虑</w:t>
      </w:r>
      <w:r>
        <w:rPr>
          <w:rFonts w:ascii="Times New Roman" w:eastAsia="宋体" w:hAnsi="Times New Roman" w:hint="eastAsia"/>
          <w:color w:val="000000"/>
          <w:sz w:val="24"/>
          <w:szCs w:val="24"/>
        </w:rPr>
        <w:t>RLS</w:t>
      </w:r>
      <w:r>
        <w:rPr>
          <w:rFonts w:ascii="Times New Roman" w:eastAsia="宋体" w:hAnsi="Times New Roman" w:hint="eastAsia"/>
          <w:color w:val="000000"/>
          <w:sz w:val="24"/>
          <w:szCs w:val="24"/>
        </w:rPr>
        <w:t>的遗忘因子对算法性</w:t>
      </w:r>
      <w:r>
        <w:rPr>
          <w:rFonts w:ascii="Times New Roman" w:eastAsia="宋体" w:hAnsi="Times New Roman" w:hint="eastAsia"/>
          <w:color w:val="000000"/>
          <w:sz w:val="24"/>
          <w:szCs w:val="24"/>
        </w:rPr>
        <w:t>能的影响。目前关于自适应算法的研究大多</w:t>
      </w:r>
      <w:proofErr w:type="gramStart"/>
      <w:r>
        <w:rPr>
          <w:rFonts w:ascii="Times New Roman" w:eastAsia="宋体" w:hAnsi="Times New Roman" w:hint="eastAsia"/>
          <w:color w:val="000000"/>
          <w:sz w:val="24"/>
          <w:szCs w:val="24"/>
        </w:rPr>
        <w:t>仅关注</w:t>
      </w:r>
      <w:proofErr w:type="gramEnd"/>
      <w:r>
        <w:rPr>
          <w:rFonts w:ascii="Times New Roman" w:eastAsia="宋体" w:hAnsi="Times New Roman" w:hint="eastAsia"/>
          <w:color w:val="000000"/>
          <w:sz w:val="24"/>
          <w:szCs w:val="24"/>
        </w:rPr>
        <w:t>特定的性能指标，均衡参数的选择也大多比较固定，未能综合考虑算法收敛速度、复杂度和对信道时变性的跟踪能力，而这些都需要根据信道的实际情况进行调整。</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lastRenderedPageBreak/>
        <w:t>在时域均衡中还有一种不要求发送训练序列的盲均衡技术，直接通过接收信号获取信道信息。</w:t>
      </w:r>
      <w:r>
        <w:rPr>
          <w:rFonts w:ascii="Times New Roman" w:eastAsia="宋体" w:hAnsi="Times New Roman" w:hint="eastAsia"/>
          <w:color w:val="000000"/>
          <w:sz w:val="24"/>
          <w:szCs w:val="24"/>
        </w:rPr>
        <w:t>2018</w:t>
      </w:r>
      <w:r>
        <w:rPr>
          <w:rFonts w:ascii="Times New Roman" w:eastAsia="宋体" w:hAnsi="Times New Roman" w:hint="eastAsia"/>
          <w:color w:val="000000"/>
          <w:sz w:val="24"/>
          <w:szCs w:val="24"/>
        </w:rPr>
        <w:t>年</w:t>
      </w:r>
      <w:r>
        <w:rPr>
          <w:rFonts w:ascii="Times New Roman" w:eastAsia="宋体" w:hAnsi="Times New Roman" w:hint="eastAsia"/>
          <w:color w:val="000000"/>
          <w:sz w:val="24"/>
          <w:szCs w:val="24"/>
        </w:rPr>
        <w:t>Liu</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&lt;EndNote&gt;&lt;Cite&gt;&lt;Author&gt;Liu&lt;/Author&gt;&lt;Year&gt;2018&lt;/Year&gt;&lt;RecNum&gt;84&lt;/RecNum&gt;&lt;DisplayText&gt;&lt;style face=</w:instrText>
      </w:r>
      <w:r>
        <w:rPr>
          <w:rFonts w:ascii="Times New Roman" w:eastAsia="宋体" w:hAnsi="Times New Roman"/>
          <w:color w:val="000000"/>
          <w:sz w:val="24"/>
          <w:szCs w:val="24"/>
        </w:rPr>
        <w:instrText>"superscript"&gt;[25]&lt;/style&gt;&lt;/DisplayText&gt;&lt;record&gt;&lt;rec-number&gt;84&lt;/rec-number&gt;&lt;foreign-keys&gt;&lt;key app="EN" db-id="p0szsrstox0zzhe9aphxfxdg2sss9xxxe2rv" timestamp="1713839611"&gt;84&lt;/key&gt;&lt;/foreign-keys&gt;&lt;ref-type name="Conference Proceedings"&gt;10&lt;/ref-type&gt;&lt;contribu</w:instrText>
      </w:r>
      <w:r>
        <w:rPr>
          <w:rFonts w:ascii="Times New Roman" w:eastAsia="宋体" w:hAnsi="Times New Roman"/>
          <w:color w:val="000000"/>
          <w:sz w:val="24"/>
          <w:szCs w:val="24"/>
        </w:rPr>
        <w:instrText>tors&gt;&lt;authors&gt;&lt;author&gt;Liu, Zhiyong&lt;/author&gt;&lt;author&gt;Wang, Yinyin&lt;/author&gt;&lt;author&gt;Bai, Fan&lt;/author&gt;&lt;/authors&gt;&lt;/contributors&gt;&lt;titles&gt;&lt;title&gt;Variable Tap-Length Blind Equalization for Underwater Acoustic Communication&lt;/title&gt;&lt;secondary-title&gt;International Conf</w:instrText>
      </w:r>
      <w:r>
        <w:rPr>
          <w:rFonts w:ascii="Times New Roman" w:eastAsia="宋体" w:hAnsi="Times New Roman"/>
          <w:color w:val="000000"/>
          <w:sz w:val="24"/>
          <w:szCs w:val="24"/>
        </w:rPr>
        <w:instrText>erence on Machine Learning and Intelligent Communications&lt;/secondary-title&gt;&lt;/titles&gt;&lt;pages&gt;127-135&lt;/pages&gt;&lt;dates&gt;&lt;year&gt;2018&lt;/year&gt;&lt;/dates&gt;&lt;publisher&gt;Springer&lt;/publisher&gt;&lt;urls&gt;&lt;/urls&gt;&lt;/record&gt;&lt;/Cite&gt;&lt;/EndNote&gt;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[25]</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基于改进的</w:t>
      </w:r>
      <w:r>
        <w:rPr>
          <w:rFonts w:ascii="Times New Roman" w:eastAsia="宋体" w:hAnsi="Times New Roman" w:hint="eastAsia"/>
          <w:color w:val="000000"/>
          <w:sz w:val="24"/>
          <w:szCs w:val="24"/>
        </w:rPr>
        <w:t>MCMA</w:t>
      </w:r>
      <w:r>
        <w:rPr>
          <w:rFonts w:ascii="Times New Roman" w:eastAsia="宋体" w:hAnsi="Times New Roman" w:hint="eastAsia"/>
          <w:color w:val="000000"/>
          <w:sz w:val="24"/>
          <w:szCs w:val="24"/>
        </w:rPr>
        <w:t>算法，通过更新算法调整抽头长度，实现了对水声信道的盲均衡；</w:t>
      </w:r>
      <w:r>
        <w:rPr>
          <w:rFonts w:ascii="Times New Roman" w:eastAsia="宋体" w:hAnsi="Times New Roman" w:hint="eastAsia"/>
          <w:color w:val="000000"/>
          <w:sz w:val="24"/>
          <w:szCs w:val="24"/>
        </w:rPr>
        <w:t>202</w:t>
      </w:r>
      <w:r>
        <w:rPr>
          <w:rFonts w:ascii="Times New Roman" w:eastAsia="宋体" w:hAnsi="Times New Roman" w:hint="eastAsia"/>
          <w:color w:val="000000"/>
          <w:sz w:val="24"/>
          <w:szCs w:val="24"/>
        </w:rPr>
        <w:t>0</w:t>
      </w:r>
      <w:r>
        <w:rPr>
          <w:rFonts w:ascii="Times New Roman" w:eastAsia="宋体" w:hAnsi="Times New Roman" w:hint="eastAsia"/>
          <w:color w:val="000000"/>
          <w:sz w:val="24"/>
          <w:szCs w:val="24"/>
        </w:rPr>
        <w:t>年</w:t>
      </w:r>
      <w:r>
        <w:rPr>
          <w:rFonts w:ascii="Times New Roman" w:eastAsia="宋体" w:hAnsi="Times New Roman" w:hint="eastAsia"/>
          <w:color w:val="000000"/>
          <w:sz w:val="24"/>
          <w:szCs w:val="24"/>
        </w:rPr>
        <w:t>Sun</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&lt;EndNote&gt;&lt;Cite&gt;&lt;Author&gt;Sun&lt;/Author&gt;&lt;Year&gt;2020&lt;/Year&gt;&lt;RecNum&gt;85&lt;/RecNum&gt;&lt;DisplayText&gt;&lt;style face="superscript"&gt;[26]&lt;/style&gt;&lt;/DisplayText&gt;&lt;record&gt;&lt;rec-number&gt;85&lt;/rec-number&gt;&lt;foreign-keys&gt;&lt;key app="EN" db-id="p0szsrstox0zzhe9aphxfxdg2sss9</w:instrText>
      </w:r>
      <w:r>
        <w:rPr>
          <w:rFonts w:ascii="Times New Roman" w:eastAsia="宋体" w:hAnsi="Times New Roman"/>
          <w:color w:val="000000"/>
          <w:sz w:val="24"/>
          <w:szCs w:val="24"/>
        </w:rPr>
        <w:instrText>xxxe2rv" timestamp="1713839660"&gt;85&lt;/key&gt;&lt;/foreign-keys&gt;&lt;ref-type name="Journal Article"&gt;17&lt;/ref-type&gt;&lt;contributors&gt;&lt;authors&gt;&lt;author&gt;Sun, Jianqiu&lt;/author&gt;&lt;author&gt;Li, Xingguang&lt;/author&gt;&lt;author&gt;Chen, Kang&lt;/author&gt;&lt;author&gt;Cui, Wei&lt;/author&gt;&lt;author&gt;Chu, Ming&lt;/au</w:instrText>
      </w:r>
      <w:r>
        <w:rPr>
          <w:rFonts w:ascii="Times New Roman" w:eastAsia="宋体" w:hAnsi="Times New Roman"/>
          <w:color w:val="000000"/>
          <w:sz w:val="24"/>
          <w:szCs w:val="24"/>
        </w:rPr>
        <w:instrText>thor&gt;&lt;/authors&gt;&lt;/contributors&gt;&lt;titles&gt;&lt;title&gt;A novel CMA+ DD_LMS blind equalization algorithm for underwater acoustic communication&lt;/title&gt;&lt;secondary-title&gt;The Computer Journal&lt;/secondary-title&gt;&lt;/titles&gt;&lt;periodical&gt;&lt;full-title&gt;The Computer Journal&lt;/full-ti</w:instrText>
      </w:r>
      <w:r>
        <w:rPr>
          <w:rFonts w:ascii="Times New Roman" w:eastAsia="宋体" w:hAnsi="Times New Roman"/>
          <w:color w:val="000000"/>
          <w:sz w:val="24"/>
          <w:szCs w:val="24"/>
        </w:rPr>
        <w:instrText>tle&gt;&lt;/periodical&gt;&lt;pages&gt;974-981&lt;/pages&gt;&lt;volume&gt;63&lt;/volume&gt;&lt;number&gt;6&lt;/number&gt;&lt;dates&gt;&lt;year&gt;2020&lt;/year&gt;&lt;/dates&gt;&lt;isbn&gt;0010-4620&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[26]</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提出了一种将</w:t>
      </w:r>
      <w:r>
        <w:rPr>
          <w:rFonts w:ascii="Times New Roman" w:eastAsia="宋体" w:hAnsi="Times New Roman" w:hint="eastAsia"/>
          <w:color w:val="000000"/>
          <w:sz w:val="24"/>
          <w:szCs w:val="24"/>
        </w:rPr>
        <w:t>CMA</w:t>
      </w:r>
      <w:r>
        <w:rPr>
          <w:rFonts w:ascii="Times New Roman" w:eastAsia="宋体" w:hAnsi="Times New Roman" w:hint="eastAsia"/>
          <w:color w:val="000000"/>
          <w:sz w:val="24"/>
          <w:szCs w:val="24"/>
        </w:rPr>
        <w:t>和</w:t>
      </w:r>
      <w:r>
        <w:rPr>
          <w:rFonts w:ascii="Times New Roman" w:eastAsia="宋体" w:hAnsi="Times New Roman" w:hint="eastAsia"/>
          <w:color w:val="000000"/>
          <w:sz w:val="24"/>
          <w:szCs w:val="24"/>
        </w:rPr>
        <w:t>DD-LMS</w:t>
      </w:r>
      <w:r>
        <w:rPr>
          <w:rFonts w:ascii="Times New Roman" w:eastAsia="宋体" w:hAnsi="Times New Roman" w:hint="eastAsia"/>
          <w:color w:val="000000"/>
          <w:sz w:val="24"/>
          <w:szCs w:val="24"/>
        </w:rPr>
        <w:t>相结合的盲均衡算法，在通信初期采用</w:t>
      </w:r>
      <w:r>
        <w:rPr>
          <w:rFonts w:ascii="Times New Roman" w:eastAsia="宋体" w:hAnsi="Times New Roman" w:hint="eastAsia"/>
          <w:color w:val="000000"/>
          <w:sz w:val="24"/>
          <w:szCs w:val="24"/>
        </w:rPr>
        <w:t>CMA</w:t>
      </w:r>
      <w:r>
        <w:rPr>
          <w:rFonts w:ascii="Times New Roman" w:eastAsia="宋体" w:hAnsi="Times New Roman" w:hint="eastAsia"/>
          <w:color w:val="000000"/>
          <w:sz w:val="24"/>
          <w:szCs w:val="24"/>
        </w:rPr>
        <w:t>模式处理信号，并在算法收敛之后变为</w:t>
      </w:r>
      <w:r>
        <w:rPr>
          <w:rFonts w:ascii="Times New Roman" w:eastAsia="宋体" w:hAnsi="Times New Roman" w:hint="eastAsia"/>
          <w:color w:val="000000"/>
          <w:sz w:val="24"/>
          <w:szCs w:val="24"/>
        </w:rPr>
        <w:t>DD-LMS</w:t>
      </w:r>
      <w:r>
        <w:rPr>
          <w:rFonts w:ascii="Times New Roman" w:eastAsia="宋体" w:hAnsi="Times New Roman" w:hint="eastAsia"/>
          <w:color w:val="000000"/>
          <w:sz w:val="24"/>
          <w:szCs w:val="24"/>
        </w:rPr>
        <w:t>模式处理信号，这种双模式策略的盲均衡算法既</w:t>
      </w:r>
      <w:r>
        <w:rPr>
          <w:rFonts w:ascii="Times New Roman" w:eastAsia="宋体" w:hAnsi="Times New Roman" w:hint="eastAsia"/>
          <w:color w:val="000000"/>
          <w:sz w:val="24"/>
          <w:szCs w:val="24"/>
        </w:rPr>
        <w:t>保证了均衡过程的快速性，又确保了最终信号处理的精度和稳定性。与非盲均衡相比，盲均衡算法较依赖于信号的统计特性并且收敛性较差，不适用于快速时变信道。</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综上所述，传统的水声信道均衡技术在多径效应和复杂信道条件下有一定的效果，但这些技术大多依赖于固定的均衡参数，如滤波器抽头数、自适应算法的步长和遗忘因子等，一定程度上了限制在时变水声信道中的均衡性能。</w:t>
      </w:r>
      <w:r>
        <w:rPr>
          <w:rFonts w:ascii="Times New Roman" w:eastAsia="宋体" w:hAnsi="Times New Roman"/>
          <w:color w:val="000000"/>
          <w:sz w:val="24"/>
          <w:szCs w:val="24"/>
        </w:rPr>
        <w:t>虽然</w:t>
      </w:r>
      <w:r>
        <w:rPr>
          <w:rFonts w:ascii="Times New Roman" w:eastAsia="宋体" w:hAnsi="Times New Roman" w:hint="eastAsia"/>
          <w:color w:val="000000"/>
          <w:sz w:val="24"/>
          <w:szCs w:val="24"/>
        </w:rPr>
        <w:t>也有</w:t>
      </w:r>
      <w:r>
        <w:rPr>
          <w:rFonts w:ascii="Times New Roman" w:eastAsia="宋体" w:hAnsi="Times New Roman"/>
          <w:color w:val="000000"/>
          <w:sz w:val="24"/>
          <w:szCs w:val="24"/>
        </w:rPr>
        <w:t>一些变步长算法</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&lt;EndNote&gt;&lt;Cite&gt;&lt;Author&gt;Zhu&lt;/Author&gt;&lt;Year&gt;2017&lt;/Year&gt;&lt;RecN</w:instrText>
      </w:r>
      <w:r>
        <w:rPr>
          <w:rFonts w:ascii="Times New Roman" w:eastAsia="宋体" w:hAnsi="Times New Roman"/>
          <w:color w:val="000000"/>
          <w:sz w:val="24"/>
          <w:szCs w:val="24"/>
        </w:rPr>
        <w:instrText>um&gt;86&lt;/RecNum&gt;&lt;DisplayText&gt;&lt;style face="superscript"&gt;[27, 28]&lt;/style&gt;&lt;/DisplayText&gt;&lt;record&gt;&lt;rec-number&gt;86&lt;/rec-number&gt;&lt;foreign-keys&gt;&lt;key app="EN" db-id="p0szsrstox0zzhe9aphxfxdg2sss9xxxe2rv" timestamp="1713839738"&gt;86&lt;/key&gt;&lt;/foreign-keys&gt;&lt;ref-type name="Con</w:instrText>
      </w:r>
      <w:r>
        <w:rPr>
          <w:rFonts w:ascii="Times New Roman" w:eastAsia="宋体" w:hAnsi="Times New Roman"/>
          <w:color w:val="000000"/>
          <w:sz w:val="24"/>
          <w:szCs w:val="24"/>
        </w:rPr>
        <w:instrText>ference Proceedings"&gt;10&lt;/ref-type&gt;&lt;contributors&gt;&lt;authors&gt;&lt;author&gt;Zhu, Peibin&lt;/author&gt;&lt;author&gt;Xu, Xiaomei&lt;/author&gt;&lt;author&gt;Zhang, Xiaokang&lt;/author&gt;&lt;author&gt;Wang, Rongxin&lt;/author&gt;&lt;author&gt;Zhang, Xinhai&lt;/author&gt;&lt;/authors&gt;&lt;/contributors&gt;&lt;titles&gt;&lt;title&gt;A new varia</w:instrText>
      </w:r>
      <w:r>
        <w:rPr>
          <w:rFonts w:ascii="Times New Roman" w:eastAsia="宋体" w:hAnsi="Times New Roman"/>
          <w:color w:val="000000"/>
          <w:sz w:val="24"/>
          <w:szCs w:val="24"/>
        </w:rPr>
        <w:instrText>ble step-size LMS algorithm for application to underwater acoustic channel equalization&lt;/title&gt;&lt;secondary-title&gt;2017 IEEE International Conference on Signal Processing, Communications and Computing (ICSPCC)&lt;/secondary-title&gt;&lt;/titles&gt;&lt;pages&gt;1-4&lt;/pages&gt;&lt;date</w:instrText>
      </w:r>
      <w:r>
        <w:rPr>
          <w:rFonts w:ascii="Times New Roman" w:eastAsia="宋体" w:hAnsi="Times New Roman"/>
          <w:color w:val="000000"/>
          <w:sz w:val="24"/>
          <w:szCs w:val="24"/>
        </w:rPr>
        <w:instrText>s&gt;&lt;year&gt;2017&lt;/year&gt;&lt;/dates&gt;&lt;publisher&gt;IEEE&lt;/publisher&gt;&lt;isbn&gt;1538631423&lt;/isbn&gt;&lt;urls&gt;&lt;/urls&gt;&lt;/record&gt;&lt;/Cite&gt;&lt;Cite&gt;&lt;Author&gt;Sui&lt;/Author&gt;&lt;Year&gt;2019&lt;/Year&gt;&lt;RecNum&gt;87&lt;/RecNum&gt;&lt;record&gt;&lt;rec-number&gt;87&lt;/rec-number&gt;&lt;foreign-keys&gt;&lt;key app="EN" db-id="p0szsrstox0zzhe9ap</w:instrText>
      </w:r>
      <w:r>
        <w:rPr>
          <w:rFonts w:ascii="Times New Roman" w:eastAsia="宋体" w:hAnsi="Times New Roman"/>
          <w:color w:val="000000"/>
          <w:sz w:val="24"/>
          <w:szCs w:val="24"/>
        </w:rPr>
        <w:instrText>hxfxdg2sss9xxxe2rv" timestamp="1713839760"&gt;87&lt;/key&gt;&lt;/foreign-keys&gt;&lt;ref-type name="Conference Proceedings"&gt;10&lt;/ref-type&gt;&lt;contributors&gt;&lt;authors&gt;&lt;author&gt;Sui, Zeping&lt;/author&gt;&lt;author&gt;Yan, Shefeng&lt;/author&gt;&lt;/authors&gt;&lt;/contributors&gt;&lt;titles&gt;&lt;title&gt;Frequency channel</w:instrText>
      </w:r>
      <w:r>
        <w:rPr>
          <w:rFonts w:ascii="Times New Roman" w:eastAsia="宋体" w:hAnsi="Times New Roman"/>
          <w:color w:val="000000"/>
          <w:sz w:val="24"/>
          <w:szCs w:val="24"/>
        </w:rPr>
        <w:instrText xml:space="preserve"> equalization based on variable step-size LMS algorithm for OFDM underwater communications&lt;/title&gt;&lt;secondary-title&gt;2019 IEEE International Conference on Signal Processing, Communications and Computing (ICSPCC)&lt;/secondary-title&gt;&lt;/titles&gt;&lt;pages&gt;1-5&lt;/pages&gt;&lt;d</w:instrText>
      </w:r>
      <w:r>
        <w:rPr>
          <w:rFonts w:ascii="Times New Roman" w:eastAsia="宋体" w:hAnsi="Times New Roman"/>
          <w:color w:val="000000"/>
          <w:sz w:val="24"/>
          <w:szCs w:val="24"/>
        </w:rPr>
        <w:instrText>ates&gt;&lt;year&gt;2019&lt;/year&gt;&lt;/dates&gt;&lt;publisher&gt;IEEE&lt;/publisher&gt;&lt;isbn&gt;1728117089&lt;/isbn&gt;&lt;urls&gt;&lt;/urls&gt;&lt;/record&gt;&lt;/Cite&gt;&lt;/EndNote&gt;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[27, 28]</w:t>
      </w:r>
      <w:r>
        <w:rPr>
          <w:rFonts w:ascii="Times New Roman" w:eastAsia="宋体" w:hAnsi="Times New Roman"/>
          <w:color w:val="000000"/>
          <w:sz w:val="24"/>
          <w:szCs w:val="24"/>
        </w:rPr>
        <w:fldChar w:fldCharType="end"/>
      </w:r>
      <w:r>
        <w:rPr>
          <w:rFonts w:ascii="Times New Roman" w:eastAsia="宋体" w:hAnsi="Times New Roman"/>
          <w:color w:val="000000"/>
          <w:sz w:val="24"/>
          <w:szCs w:val="24"/>
        </w:rPr>
        <w:t>，但这些算法往往只针对单一参数进行调整，并且通常具有较高的复杂度</w:t>
      </w:r>
      <w:r>
        <w:rPr>
          <w:rFonts w:ascii="Times New Roman" w:eastAsia="宋体" w:hAnsi="Times New Roman" w:hint="eastAsia"/>
          <w:color w:val="000000"/>
          <w:sz w:val="24"/>
          <w:szCs w:val="24"/>
        </w:rPr>
        <w:t>。与</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相比，</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的均衡结构较复杂，均衡参数也较多。这些参数根据信道条件调整起来十分繁琐，也无法及时适应信道状态的快速变化。鉴于此，本文提出采用深度强化学习中的深度</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网络算法来优化水声信道均衡过程，使得均衡过程中可以根据信道估计得来的</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自适应地调整均衡器参数。此外，还结合了自注意力机制，使得</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算法能够有效区分</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中的关键特征与次要特征，进一步提高算法训练效率并使均衡器更好地适应信道条件的变化。</w:t>
      </w:r>
    </w:p>
    <w:p w:rsidR="00220487" w:rsidRDefault="00090DBD">
      <w:pPr>
        <w:pStyle w:val="2"/>
        <w:spacing w:line="360" w:lineRule="auto"/>
        <w:rPr>
          <w:rFonts w:ascii="Times New Roman" w:eastAsia="黑体" w:hAnsi="Times New Roman"/>
          <w:sz w:val="28"/>
        </w:rPr>
      </w:pPr>
      <w:bookmarkStart w:id="21" w:name="_Toc166165308"/>
      <w:bookmarkEnd w:id="13"/>
      <w:r>
        <w:rPr>
          <w:rFonts w:ascii="Times New Roman" w:eastAsia="黑体" w:hAnsi="Times New Roman" w:hint="eastAsia"/>
          <w:sz w:val="28"/>
        </w:rPr>
        <w:t xml:space="preserve">1.3 </w:t>
      </w:r>
      <w:r>
        <w:rPr>
          <w:rFonts w:ascii="Times New Roman" w:eastAsia="黑体" w:hAnsi="Times New Roman" w:hint="eastAsia"/>
          <w:sz w:val="28"/>
        </w:rPr>
        <w:t>注意力机制与深度强化学习</w:t>
      </w:r>
      <w:bookmarkEnd w:id="21"/>
      <w:r>
        <w:rPr>
          <w:rFonts w:ascii="Times New Roman" w:eastAsia="黑体" w:hAnsi="Times New Roman"/>
          <w:sz w:val="28"/>
        </w:rPr>
        <w:fldChar w:fldCharType="begin"/>
      </w:r>
      <w:r>
        <w:rPr>
          <w:rFonts w:ascii="Times New Roman" w:eastAsia="黑体" w:hAnsi="Times New Roman"/>
          <w:sz w:val="28"/>
        </w:rPr>
        <w:instrText xml:space="preserve"> </w:instrText>
      </w:r>
      <w:r>
        <w:rPr>
          <w:rFonts w:ascii="Times New Roman" w:eastAsia="黑体" w:hAnsi="Times New Roman" w:hint="eastAsia"/>
          <w:sz w:val="28"/>
        </w:rPr>
        <w:instrText>TC  "</w:instrText>
      </w:r>
      <w:bookmarkStart w:id="22" w:name="_Toc165987318"/>
      <w:r>
        <w:rPr>
          <w:rFonts w:ascii="Times New Roman" w:eastAsia="黑体" w:hAnsi="Times New Roman" w:hint="eastAsia"/>
          <w:sz w:val="28"/>
        </w:rPr>
        <w:instrText>1.3 Attention mechanisms</w:instrText>
      </w:r>
      <w:bookmarkEnd w:id="22"/>
      <w:r>
        <w:rPr>
          <w:rFonts w:ascii="Times New Roman" w:eastAsia="黑体" w:hAnsi="Times New Roman" w:hint="eastAsia"/>
          <w:sz w:val="28"/>
        </w:rPr>
        <w:instrText xml:space="preserve"> an</w:instrText>
      </w:r>
      <w:r>
        <w:rPr>
          <w:rFonts w:ascii="Times New Roman" w:eastAsia="黑体" w:hAnsi="Times New Roman" w:hint="eastAsia"/>
          <w:sz w:val="28"/>
        </w:rPr>
        <w:instrText>d deep reinforcement learning" \l 2</w:instrText>
      </w:r>
      <w:r>
        <w:rPr>
          <w:rFonts w:ascii="Times New Roman" w:eastAsia="黑体" w:hAnsi="Times New Roman"/>
          <w:sz w:val="28"/>
        </w:rPr>
        <w:instrText xml:space="preserve"> </w:instrText>
      </w:r>
      <w:r>
        <w:rPr>
          <w:rFonts w:ascii="Times New Roman" w:eastAsia="黑体" w:hAnsi="Times New Roman"/>
          <w:sz w:val="28"/>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注意力机制（</w:t>
      </w:r>
      <w:r>
        <w:rPr>
          <w:rFonts w:ascii="Times New Roman" w:eastAsia="宋体" w:hAnsi="Times New Roman" w:hint="eastAsia"/>
          <w:color w:val="000000"/>
          <w:sz w:val="24"/>
          <w:szCs w:val="24"/>
        </w:rPr>
        <w:t xml:space="preserve">Attention Mechanism, </w:t>
      </w:r>
      <w:r>
        <w:rPr>
          <w:rFonts w:ascii="Times New Roman" w:eastAsia="宋体" w:hAnsi="Times New Roman"/>
          <w:color w:val="000000"/>
          <w:sz w:val="24"/>
          <w:szCs w:val="24"/>
        </w:rPr>
        <w:t>AM</w:t>
      </w:r>
      <w:r>
        <w:rPr>
          <w:rFonts w:ascii="Times New Roman" w:eastAsia="宋体" w:hAnsi="Times New Roman"/>
          <w:color w:val="000000"/>
          <w:sz w:val="24"/>
          <w:szCs w:val="24"/>
        </w:rPr>
        <w:t>）是序列数据处理领域的一个重要进展，它的核心功能与人类视觉注意力相似，专注于筛选相关信息并忽略无关信息。</w:t>
      </w:r>
      <w:r>
        <w:rPr>
          <w:rFonts w:ascii="Times New Roman" w:eastAsia="宋体" w:hAnsi="Times New Roman" w:hint="eastAsia"/>
          <w:color w:val="000000"/>
          <w:sz w:val="24"/>
          <w:szCs w:val="24"/>
        </w:rPr>
        <w:t>注意力机制最初是在自然语言处理中，特别是在机器翻译中被提出和应用的。它的引入主要是为了解决神经网络模型在处理长序列数据时的信息丢失问题。最具代表性的工作是在</w:t>
      </w:r>
      <w:r>
        <w:rPr>
          <w:rFonts w:ascii="Times New Roman" w:eastAsia="宋体" w:hAnsi="Times New Roman" w:hint="eastAsia"/>
          <w:color w:val="000000"/>
          <w:sz w:val="24"/>
          <w:szCs w:val="24"/>
        </w:rPr>
        <w:t>2014</w:t>
      </w:r>
      <w:r>
        <w:rPr>
          <w:rFonts w:ascii="Times New Roman" w:eastAsia="宋体" w:hAnsi="Times New Roman" w:hint="eastAsia"/>
          <w:color w:val="000000"/>
          <w:sz w:val="24"/>
          <w:szCs w:val="24"/>
        </w:rPr>
        <w:t>由</w:t>
      </w:r>
      <w:r>
        <w:rPr>
          <w:rFonts w:ascii="Times New Roman" w:eastAsia="宋体" w:hAnsi="Times New Roman" w:hint="eastAsia"/>
          <w:color w:val="000000"/>
          <w:sz w:val="24"/>
          <w:szCs w:val="24"/>
        </w:rPr>
        <w:t>Bahdanau</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&lt;EndNote&gt;&lt;Cite&gt;&lt;Author&gt;Bahdan</w:instrText>
      </w:r>
      <w:r>
        <w:rPr>
          <w:rFonts w:ascii="Times New Roman" w:eastAsia="宋体" w:hAnsi="Times New Roman"/>
          <w:color w:val="000000"/>
          <w:sz w:val="24"/>
          <w:szCs w:val="24"/>
        </w:rPr>
        <w:instrText>au&lt;/Author&gt;&lt;Year&gt;2014&lt;/Year&gt;&lt;RecNum&gt;91&lt;/RecNum&gt;&lt;DisplayText&gt;&lt;style face="superscript"&gt;[29]&lt;/style&gt;&lt;/DisplayText&gt;&lt;record&gt;&lt;rec-number&gt;91&lt;/rec-number&gt;&lt;foreign-keys&gt;&lt;key app="EN" db-id="p0szsrstox0zzhe9aphxfxdg2sss9xxxe2rv" timestamp="1713971521"&gt;91&lt;/key&gt;&lt;/for</w:instrText>
      </w:r>
      <w:r>
        <w:rPr>
          <w:rFonts w:ascii="Times New Roman" w:eastAsia="宋体" w:hAnsi="Times New Roman"/>
          <w:color w:val="000000"/>
          <w:sz w:val="24"/>
          <w:szCs w:val="24"/>
        </w:rPr>
        <w:instrText>eign-keys&gt;&lt;ref-type name="Journal Article"&gt;17&lt;/ref-type&gt;&lt;contributors&gt;&lt;authors&gt;&lt;author&gt;Bahdanau, Dzmitry&lt;/author&gt;&lt;author&gt;Cho, Kyunghyun&lt;/author&gt;&lt;author&gt;Bengio, Yoshua&lt;/author&gt;&lt;/authors&gt;&lt;/contributors&gt;&lt;titles&gt;&lt;title&gt;Neural machine translation by jointly lea</w:instrText>
      </w:r>
      <w:r>
        <w:rPr>
          <w:rFonts w:ascii="Times New Roman" w:eastAsia="宋体" w:hAnsi="Times New Roman"/>
          <w:color w:val="000000"/>
          <w:sz w:val="24"/>
          <w:szCs w:val="24"/>
        </w:rPr>
        <w:instrText>rning to align and translate&lt;/title&gt;&lt;secondary-title&gt;arXiv preprint arXiv:1409.0473&lt;/secondary-title&gt;&lt;/titles&gt;&lt;periodical&gt;&lt;full-title&gt;arXiv preprint arXiv:1409.0473&lt;/full-title&gt;&lt;/periodical&gt;&lt;dates&gt;&lt;year&gt;2014&lt;/year&gt;&lt;/dates&gt;&lt;urls&gt;&lt;/urls&gt;&lt;/record&gt;&lt;/Cite&gt;&lt;/End</w:instrText>
      </w:r>
      <w:r>
        <w:rPr>
          <w:rFonts w:ascii="Times New Roman" w:eastAsia="宋体" w:hAnsi="Times New Roman"/>
          <w:color w:val="000000"/>
          <w:sz w:val="24"/>
          <w:szCs w:val="24"/>
        </w:rPr>
        <w:instrText>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[29]</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提出的用于机器翻译的序列到序列模型，这一模型利用注意力机制改进了编码器</w:t>
      </w:r>
      <w:r>
        <w:rPr>
          <w:rFonts w:ascii="宋体" w:eastAsia="宋体" w:hAnsi="宋体" w:hint="eastAsia"/>
          <w:color w:val="000000"/>
          <w:sz w:val="24"/>
          <w:szCs w:val="24"/>
        </w:rPr>
        <w:t>－</w:t>
      </w:r>
      <w:r>
        <w:rPr>
          <w:rFonts w:ascii="Times New Roman" w:eastAsia="宋体" w:hAnsi="Times New Roman" w:hint="eastAsia"/>
          <w:color w:val="000000"/>
          <w:sz w:val="24"/>
          <w:szCs w:val="24"/>
        </w:rPr>
        <w:t>解码器架构，使得模型能够在翻译过程中更加关注于输入句子中与当前翻译单词最相关的部分。</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Bahdanau</w:t>
      </w:r>
      <w:r>
        <w:rPr>
          <w:rFonts w:ascii="Times New Roman" w:eastAsia="宋体" w:hAnsi="Times New Roman" w:hint="eastAsia"/>
          <w:color w:val="000000"/>
          <w:sz w:val="24"/>
          <w:szCs w:val="24"/>
        </w:rPr>
        <w:t>的模型标志着注意力机制在深度学习中的一个重要突破，随后这</w:t>
      </w:r>
      <w:r>
        <w:rPr>
          <w:rFonts w:ascii="Times New Roman" w:eastAsia="宋体" w:hAnsi="Times New Roman" w:hint="eastAsia"/>
          <w:color w:val="000000"/>
          <w:sz w:val="24"/>
          <w:szCs w:val="24"/>
        </w:rPr>
        <w:lastRenderedPageBreak/>
        <w:t>一机制迅速扩展到其他多个领域。例如，在计算机视觉领域，</w:t>
      </w:r>
      <w:r>
        <w:rPr>
          <w:rFonts w:ascii="Times New Roman" w:eastAsia="宋体" w:hAnsi="Times New Roman" w:hint="eastAsia"/>
          <w:color w:val="000000"/>
          <w:sz w:val="24"/>
          <w:szCs w:val="24"/>
        </w:rPr>
        <w:t>Kelvin</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&lt;EndNote&gt;&lt;Cite&gt;&lt;Author&gt;Xu&lt;/Author&gt;&lt;Year&gt;2015&lt;/Year&gt;&lt;RecNum&gt;61&lt;/RecNum&gt;&lt;DisplayTe</w:instrText>
      </w:r>
      <w:r>
        <w:rPr>
          <w:rFonts w:ascii="Times New Roman" w:eastAsia="宋体" w:hAnsi="Times New Roman"/>
          <w:color w:val="000000"/>
          <w:sz w:val="24"/>
          <w:szCs w:val="24"/>
        </w:rPr>
        <w:instrText>xt&gt;&lt;style face="superscript"&gt;[30]&lt;/style&gt;&lt;/DisplayText&gt;&lt;record&gt;&lt;rec-number&gt;61&lt;/rec-number&gt;&lt;foreign-keys&gt;&lt;key app="EN" db-id="p0szsrstox0zzhe9aphxfxdg2sss9xxxe2rv" timestamp="1713325950"&gt;61&lt;/key&gt;&lt;/foreign-keys&gt;&lt;ref-type name="Journal Article"&gt;17&lt;/ref-type&gt;&lt;</w:instrText>
      </w:r>
      <w:r>
        <w:rPr>
          <w:rFonts w:ascii="Times New Roman" w:eastAsia="宋体" w:hAnsi="Times New Roman"/>
          <w:color w:val="000000"/>
          <w:sz w:val="24"/>
          <w:szCs w:val="24"/>
        </w:rPr>
        <w:instrText>contributors&gt;&lt;authors&gt;&lt;author&gt;Xu, Kelvin&lt;/author&gt;&lt;author&gt;Ba, Jimmy&lt;/author&gt;&lt;author&gt;Kiros, Ryan&lt;/author&gt;&lt;author&gt;Cho, Kyunghyun&lt;/author&gt;&lt;author&gt;Courville, Aaron&lt;/author&gt;&lt;author&gt;Salakhudinov, Ruslan&lt;/author&gt;&lt;author&gt;Zemel, Rich&lt;/author&gt;&lt;author&gt;Bengio, Yoshua&lt;/</w:instrText>
      </w:r>
      <w:r>
        <w:rPr>
          <w:rFonts w:ascii="Times New Roman" w:eastAsia="宋体" w:hAnsi="Times New Roman"/>
          <w:color w:val="000000"/>
          <w:sz w:val="24"/>
          <w:szCs w:val="24"/>
        </w:rPr>
        <w:instrText>author&gt;&lt;/authors&gt;&lt;secondary-authors&gt;&lt;author&gt;Xu, Kelvin&lt;/author&gt;&lt;author&gt;Ba, Jimmy&lt;/author&gt;&lt;author&gt;Kiros, Ryan&lt;/author&gt;&lt;author&gt;Cho, Kyunghyun&lt;/author&gt;&lt;author&gt;Courville, Aaron&lt;/author&gt;&lt;author&gt;Salakhudinov, Ruslan&lt;/author&gt;&lt;author&gt;Zemel, Rich&lt;/author&gt;&lt;author&gt;Be</w:instrText>
      </w:r>
      <w:r>
        <w:rPr>
          <w:rFonts w:ascii="Times New Roman" w:eastAsia="宋体" w:hAnsi="Times New Roman"/>
          <w:color w:val="000000"/>
          <w:sz w:val="24"/>
          <w:szCs w:val="24"/>
        </w:rPr>
        <w:instrText>ngio, Yoshua&lt;/author&gt;&lt;/secondary-authors&gt;&lt;/contributors&gt;&lt;titles&gt;&lt;title&gt;Show, attend and tell: Neural image caption generation with visual attention&lt;/title&gt;&lt;secondary-title&gt;International conference on machine learning&lt;/secondary-title&gt;&lt;/titles&gt;&lt;pages&gt;2048-2</w:instrText>
      </w:r>
      <w:r>
        <w:rPr>
          <w:rFonts w:ascii="Times New Roman" w:eastAsia="宋体" w:hAnsi="Times New Roman"/>
          <w:color w:val="000000"/>
          <w:sz w:val="24"/>
          <w:szCs w:val="24"/>
        </w:rPr>
        <w:instrText>057&lt;/pages&gt;&lt;dates&gt;&lt;year&gt;2015&lt;/year&gt;&lt;/dates&gt;&lt;publisher&gt;PMLR&lt;/publisher&gt;&lt;urls&gt;&lt;/urls&gt;&lt;/record&gt;&lt;/Cite&gt;&lt;/EndNote&gt;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[30]</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于</w:t>
      </w:r>
      <w:r>
        <w:rPr>
          <w:rFonts w:ascii="Times New Roman" w:eastAsia="宋体" w:hAnsi="Times New Roman" w:hint="eastAsia"/>
          <w:color w:val="000000"/>
          <w:sz w:val="24"/>
          <w:szCs w:val="24"/>
        </w:rPr>
        <w:t>2015</w:t>
      </w:r>
      <w:r>
        <w:rPr>
          <w:rFonts w:ascii="Times New Roman" w:eastAsia="宋体" w:hAnsi="Times New Roman" w:hint="eastAsia"/>
          <w:color w:val="000000"/>
          <w:sz w:val="24"/>
          <w:szCs w:val="24"/>
        </w:rPr>
        <w:t>年通过引入软注意力机制和硬注意力机制来生成图像描述，显著提高了图像描述生成的准确性和</w:t>
      </w:r>
      <w:proofErr w:type="gramStart"/>
      <w:r>
        <w:rPr>
          <w:rFonts w:ascii="Times New Roman" w:eastAsia="宋体" w:hAnsi="Times New Roman" w:hint="eastAsia"/>
          <w:color w:val="000000"/>
          <w:sz w:val="24"/>
          <w:szCs w:val="24"/>
        </w:rPr>
        <w:t>可</w:t>
      </w:r>
      <w:proofErr w:type="gramEnd"/>
      <w:r>
        <w:rPr>
          <w:rFonts w:ascii="Times New Roman" w:eastAsia="宋体" w:hAnsi="Times New Roman" w:hint="eastAsia"/>
          <w:color w:val="000000"/>
          <w:sz w:val="24"/>
          <w:szCs w:val="24"/>
        </w:rPr>
        <w:t>解释性。软注意力机制可通过标准的反向传播进行训练，而硬注意力机制则通过近似的变分下界进行优化。这两种机制使得模型在生成描述词汇时能够动态地聚焦于图像的显著对象上。</w:t>
      </w:r>
      <w:r>
        <w:rPr>
          <w:rFonts w:ascii="Times New Roman" w:eastAsia="宋体" w:hAnsi="Times New Roman" w:hint="eastAsia"/>
          <w:color w:val="000000"/>
          <w:sz w:val="24"/>
          <w:szCs w:val="24"/>
        </w:rPr>
        <w:t>Kelvin</w:t>
      </w:r>
      <w:r>
        <w:rPr>
          <w:rFonts w:ascii="Times New Roman" w:eastAsia="宋体" w:hAnsi="Times New Roman" w:hint="eastAsia"/>
          <w:color w:val="000000"/>
          <w:sz w:val="24"/>
          <w:szCs w:val="24"/>
        </w:rPr>
        <w:t>等人的这项</w:t>
      </w:r>
      <w:r>
        <w:rPr>
          <w:rFonts w:ascii="Times New Roman" w:eastAsia="宋体" w:hAnsi="Times New Roman" w:hint="eastAsia"/>
          <w:color w:val="000000"/>
          <w:sz w:val="24"/>
          <w:szCs w:val="24"/>
        </w:rPr>
        <w:t>工作不仅推动了图像描述生成的研究，也为</w:t>
      </w:r>
      <w:proofErr w:type="gramStart"/>
      <w:r>
        <w:rPr>
          <w:rFonts w:ascii="Times New Roman" w:eastAsia="宋体" w:hAnsi="Times New Roman" w:hint="eastAsia"/>
          <w:color w:val="000000"/>
          <w:sz w:val="24"/>
          <w:szCs w:val="24"/>
        </w:rPr>
        <w:t>其他利用</w:t>
      </w:r>
      <w:proofErr w:type="gramEnd"/>
      <w:r>
        <w:rPr>
          <w:rFonts w:ascii="Times New Roman" w:eastAsia="宋体" w:hAnsi="Times New Roman" w:hint="eastAsia"/>
          <w:color w:val="000000"/>
          <w:sz w:val="24"/>
          <w:szCs w:val="24"/>
        </w:rPr>
        <w:t>视觉注意力进行复杂任务的研究提供了有价值的参考。在语音识别领域，</w:t>
      </w:r>
      <w:r>
        <w:rPr>
          <w:rFonts w:ascii="Times New Roman" w:eastAsia="宋体" w:hAnsi="Times New Roman"/>
          <w:color w:val="000000"/>
          <w:sz w:val="24"/>
          <w:szCs w:val="24"/>
        </w:rPr>
        <w:t>Chiu</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&lt;EndNote&gt;&lt;Cite&gt;&lt;Author&gt;Chiu&lt;/Author&gt;&lt;Year&gt;2018&lt;/Year&gt;&lt;RecNum&gt;62&lt;/RecNum&gt;&lt;DisplayText&gt;&lt;style face="superscript"&gt;[31]&lt;/style&gt;&lt;/DisplayText&gt;&lt;record&gt;&lt;rec-number&gt;62&lt;/rec-number&gt;&lt;foreign-</w:instrText>
      </w:r>
      <w:r>
        <w:rPr>
          <w:rFonts w:ascii="Times New Roman" w:eastAsia="宋体" w:hAnsi="Times New Roman"/>
          <w:color w:val="000000"/>
          <w:sz w:val="24"/>
          <w:szCs w:val="24"/>
        </w:rPr>
        <w:instrText>keys&gt;&lt;key app="EN" db-id="p0szsrstox0zzhe9aphxfxdg2sss9xxxe2rv" timestamp="1713325975"&gt;62&lt;/key&gt;&lt;/foreign-keys&gt;&lt;ref-type name="Conference Proceedings"&gt;10&lt;/ref-type&gt;&lt;contributors&gt;&lt;authors&gt;&lt;author&gt;Chiu, Chung Cheng&lt;/author&gt;&lt;author&gt;Sainath, Tara N&lt;/author&gt;&lt;aut</w:instrText>
      </w:r>
      <w:r>
        <w:rPr>
          <w:rFonts w:ascii="Times New Roman" w:eastAsia="宋体" w:hAnsi="Times New Roman"/>
          <w:color w:val="000000"/>
          <w:sz w:val="24"/>
          <w:szCs w:val="24"/>
        </w:rPr>
        <w:instrText>hor&gt;Wu, Yonghui&lt;/author&gt;&lt;author&gt;Prabhavalkar, Rohit&lt;/author&gt;&lt;author&gt;Nguyen, Patrick&lt;/author&gt;&lt;author&gt;Chen, Zhifeng&lt;/author&gt;&lt;author&gt;Kannan, Anjuli&lt;/author&gt;&lt;author&gt;Weiss, Ron J&lt;/author&gt;&lt;author&gt;Rao, Kanishka&lt;/author&gt;&lt;author&gt;Gonina, Ekaterina&lt;/author&gt;&lt;/authors&gt;</w:instrText>
      </w:r>
      <w:r>
        <w:rPr>
          <w:rFonts w:ascii="Times New Roman" w:eastAsia="宋体" w:hAnsi="Times New Roman"/>
          <w:color w:val="000000"/>
          <w:sz w:val="24"/>
          <w:szCs w:val="24"/>
        </w:rPr>
        <w:instrText>&lt;secondary-authors&gt;&lt;author&gt;Chiu, Chung-Cheng&lt;/author&gt;&lt;author&gt;Sainath, Tara N&lt;/author&gt;&lt;author&gt;Wu, Yonghui&lt;/author&gt;&lt;author&gt;Prabhavalkar, Rohit&lt;/author&gt;&lt;author&gt;Nguyen, Patrick&lt;/author&gt;&lt;author&gt;Chen, Zhifeng&lt;/author&gt;&lt;author&gt;Kannan, Anjuli&lt;/author&gt;&lt;author&gt;Weiss,</w:instrText>
      </w:r>
      <w:r>
        <w:rPr>
          <w:rFonts w:ascii="Times New Roman" w:eastAsia="宋体" w:hAnsi="Times New Roman"/>
          <w:color w:val="000000"/>
          <w:sz w:val="24"/>
          <w:szCs w:val="24"/>
        </w:rPr>
        <w:instrText xml:space="preserve"> Ron J&lt;/author&gt;&lt;author&gt;Rao, Kanishka&lt;/author&gt;&lt;author&gt;Gonina, Ekaterina&lt;/author&gt;&lt;/secondary-authors&gt;&lt;/contributors&gt;&lt;titles&gt;&lt;title&gt;State-of-the-art speech recognition with sequence-to-sequence models&lt;/title&gt;&lt;secondary-title&gt;2018 IEEE international conference</w:instrText>
      </w:r>
      <w:r>
        <w:rPr>
          <w:rFonts w:ascii="Times New Roman" w:eastAsia="宋体" w:hAnsi="Times New Roman"/>
          <w:color w:val="000000"/>
          <w:sz w:val="24"/>
          <w:szCs w:val="24"/>
        </w:rPr>
        <w:instrText xml:space="preserve"> on acoustics, speech and signal processing (ICASSP)&lt;/secondary-title&gt;&lt;/titles&gt;&lt;pages&gt;4774-4778&lt;/pages&gt;&lt;dates&gt;&lt;year&gt;2018&lt;/year&gt;&lt;/dates&gt;&lt;publisher&gt;IEEE&lt;/publisher&gt;&lt;isbn&gt;1538646587&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[31]</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于</w:t>
      </w:r>
      <w:r>
        <w:rPr>
          <w:rFonts w:ascii="Times New Roman" w:eastAsia="宋体" w:hAnsi="Times New Roman" w:hint="eastAsia"/>
          <w:color w:val="000000"/>
          <w:sz w:val="24"/>
          <w:szCs w:val="24"/>
        </w:rPr>
        <w:t>2018</w:t>
      </w:r>
      <w:r>
        <w:rPr>
          <w:rFonts w:ascii="Times New Roman" w:eastAsia="宋体" w:hAnsi="Times New Roman" w:hint="eastAsia"/>
          <w:color w:val="000000"/>
          <w:sz w:val="24"/>
          <w:szCs w:val="24"/>
        </w:rPr>
        <w:t>年通过引入多头注意力机制和探索不同的训练</w:t>
      </w:r>
      <w:r>
        <w:rPr>
          <w:rFonts w:ascii="Times New Roman" w:eastAsia="宋体" w:hAnsi="Times New Roman" w:hint="eastAsia"/>
          <w:color w:val="000000"/>
          <w:sz w:val="24"/>
          <w:szCs w:val="24"/>
        </w:rPr>
        <w:t>策略（如同步训练、计划采样、标签平滑化和</w:t>
      </w:r>
      <w:proofErr w:type="gramStart"/>
      <w:r>
        <w:rPr>
          <w:rFonts w:ascii="Times New Roman" w:eastAsia="宋体" w:hAnsi="Times New Roman" w:hint="eastAsia"/>
          <w:color w:val="000000"/>
          <w:sz w:val="24"/>
          <w:szCs w:val="24"/>
        </w:rPr>
        <w:t>最</w:t>
      </w:r>
      <w:proofErr w:type="gramEnd"/>
      <w:r>
        <w:rPr>
          <w:rFonts w:ascii="Times New Roman" w:eastAsia="宋体" w:hAnsi="Times New Roman" w:hint="eastAsia"/>
          <w:color w:val="000000"/>
          <w:sz w:val="24"/>
          <w:szCs w:val="24"/>
        </w:rPr>
        <w:t>小词错误率优化）对</w:t>
      </w:r>
      <w:r>
        <w:rPr>
          <w:rFonts w:ascii="宋体" w:eastAsia="宋体" w:hAnsi="宋体"/>
          <w:color w:val="000000"/>
          <w:sz w:val="24"/>
          <w:szCs w:val="24"/>
        </w:rPr>
        <w:t>“</w:t>
      </w:r>
      <w:r>
        <w:rPr>
          <w:rFonts w:ascii="Times New Roman" w:hAnsi="Times New Roman" w:cs="Times New Roman"/>
          <w:sz w:val="24"/>
          <w:szCs w:val="24"/>
        </w:rPr>
        <w:t>Listen, Attend, and Spell</w:t>
      </w:r>
      <w:r>
        <w:rPr>
          <w:rFonts w:ascii="宋体" w:eastAsia="宋体" w:hAnsi="宋体" w:cs="Times New Roman"/>
          <w:sz w:val="24"/>
          <w:szCs w:val="24"/>
        </w:rPr>
        <w:t>”</w:t>
      </w:r>
      <w:r>
        <w:rPr>
          <w:rFonts w:ascii="Times New Roman" w:eastAsia="宋体" w:hAnsi="Times New Roman" w:hint="eastAsia"/>
          <w:color w:val="000000"/>
          <w:sz w:val="24"/>
          <w:szCs w:val="24"/>
        </w:rPr>
        <w:t>（</w:t>
      </w:r>
      <w:r>
        <w:rPr>
          <w:rFonts w:ascii="Times New Roman" w:eastAsia="宋体" w:hAnsi="Times New Roman" w:hint="eastAsia"/>
          <w:color w:val="000000"/>
          <w:sz w:val="24"/>
          <w:szCs w:val="24"/>
        </w:rPr>
        <w:t>LAS</w:t>
      </w:r>
      <w:r>
        <w:rPr>
          <w:rFonts w:ascii="Times New Roman" w:eastAsia="宋体" w:hAnsi="Times New Roman" w:hint="eastAsia"/>
          <w:color w:val="000000"/>
          <w:sz w:val="24"/>
          <w:szCs w:val="24"/>
        </w:rPr>
        <w:t>）模型进行优化，有效地降低了语音识别中的字错误率，验证了注意力机制在处理复杂语音识别任务中的有效性和潜力。由于在这些领域的</w:t>
      </w:r>
      <w:r>
        <w:rPr>
          <w:rFonts w:ascii="Times New Roman" w:eastAsia="宋体" w:hAnsi="Times New Roman"/>
          <w:color w:val="000000"/>
          <w:sz w:val="24"/>
          <w:szCs w:val="24"/>
        </w:rPr>
        <w:t>显著成效，注意力机制已被广泛认为是神经</w:t>
      </w:r>
      <w:r>
        <w:rPr>
          <w:rFonts w:ascii="Times New Roman" w:eastAsia="宋体" w:hAnsi="Times New Roman" w:hint="eastAsia"/>
          <w:color w:val="000000"/>
          <w:sz w:val="24"/>
          <w:szCs w:val="24"/>
        </w:rPr>
        <w:t>网络</w:t>
      </w:r>
      <w:r>
        <w:rPr>
          <w:rFonts w:ascii="Times New Roman" w:eastAsia="宋体" w:hAnsi="Times New Roman"/>
          <w:color w:val="000000"/>
          <w:sz w:val="24"/>
          <w:szCs w:val="24"/>
        </w:rPr>
        <w:t>架构中不可缺少的元素。</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注意力机制</w:t>
      </w:r>
      <w:r>
        <w:rPr>
          <w:rFonts w:ascii="Times New Roman" w:eastAsia="宋体" w:hAnsi="Times New Roman" w:hint="eastAsia"/>
          <w:color w:val="000000"/>
          <w:sz w:val="24"/>
          <w:szCs w:val="24"/>
        </w:rPr>
        <w:t>在计算机视觉和语音识别等多个领域展现出应用价值，在水下声学领域也有所应用。目前注意力机制在水声领域主要用于水声目标识别，</w:t>
      </w:r>
      <w:r>
        <w:rPr>
          <w:rFonts w:ascii="Times New Roman" w:eastAsia="宋体" w:hAnsi="Times New Roman" w:hint="eastAsia"/>
          <w:color w:val="000000"/>
          <w:sz w:val="24"/>
          <w:szCs w:val="24"/>
        </w:rPr>
        <w:t>Xiao</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&lt;EndNote&gt;&lt;Cite&gt;&lt;Author&gt;Xiao&lt;/Author&gt;&lt;Year&gt;2021&lt;/Year&gt;&lt;RecNum&gt;63&lt;/RecNum&gt;&lt;DisplayText&gt;&lt;style face="superscript"&gt;[32]&lt;/style&gt;&lt;/DisplayText&gt;&lt;record&gt;&lt;rec-number&gt;63&lt;/rec-number&gt;&lt;foreign-keys&gt;&lt;key app="EN" db-id="p0szsrstox0zzhe9aphxfxdg2sss9xxxe2</w:instrText>
      </w:r>
      <w:r>
        <w:rPr>
          <w:rFonts w:ascii="Times New Roman" w:eastAsia="宋体" w:hAnsi="Times New Roman"/>
          <w:color w:val="000000"/>
          <w:sz w:val="24"/>
          <w:szCs w:val="24"/>
        </w:rPr>
        <w:instrText>rv" timestamp="1713325983"&gt;63&lt;/key&gt;&lt;/foreign-keys&gt;&lt;ref-type name="Journal Article"&gt;17&lt;/ref-type&gt;&lt;contributors&gt;&lt;authors&gt;&lt;author&gt;Xiao, Xu&lt;/author&gt;&lt;author&gt;Wang, Wenbo&lt;/author&gt;&lt;author&gt;Ren, Qunyan&lt;/author&gt;&lt;author&gt;Gerstoft, Peter&lt;/author&gt;&lt;author&gt;Ma, Li&lt;/author&gt;&lt;</w:instrText>
      </w:r>
      <w:r>
        <w:rPr>
          <w:rFonts w:ascii="Times New Roman" w:eastAsia="宋体" w:hAnsi="Times New Roman"/>
          <w:color w:val="000000"/>
          <w:sz w:val="24"/>
          <w:szCs w:val="24"/>
        </w:rPr>
        <w:instrText>/authors&gt;&lt;secondary-authors&gt;&lt;author&gt;Xiao, Xu&lt;/author&gt;&lt;author&gt;Wang, Wenbo&lt;/author&gt;&lt;author&gt;Ren, Qunyan&lt;/author&gt;&lt;author&gt;Gerstoft, Peter&lt;/author&gt;&lt;author&gt;Ma, Li&lt;/author&gt;&lt;/secondary-authors&gt;&lt;/contributors&gt;&lt;titles&gt;&lt;title&gt;Underwater acoustic target recognition usi</w:instrText>
      </w:r>
      <w:r>
        <w:rPr>
          <w:rFonts w:ascii="Times New Roman" w:eastAsia="宋体" w:hAnsi="Times New Roman"/>
          <w:color w:val="000000"/>
          <w:sz w:val="24"/>
          <w:szCs w:val="24"/>
        </w:rPr>
        <w:instrText>ng attention-based deep neural network&lt;/title&gt;&lt;secondary-title&gt;JASA Express Letters&lt;/secondary-title&gt;&lt;/titles&gt;&lt;periodical&gt;&lt;full-title&gt;JASA Express Letters&lt;/full-title&gt;&lt;/periodical&gt;&lt;pages&gt;106001&lt;/pages&gt;&lt;volume&gt;1&lt;/volume&gt;&lt;number&gt;10&lt;/number&gt;&lt;dates&gt;&lt;year&gt;2021&lt;</w:instrText>
      </w:r>
      <w:r>
        <w:rPr>
          <w:rFonts w:ascii="Times New Roman" w:eastAsia="宋体" w:hAnsi="Times New Roman"/>
          <w:color w:val="000000"/>
          <w:sz w:val="24"/>
          <w:szCs w:val="24"/>
        </w:rPr>
        <w:instrText>/year&gt;&lt;/dates&gt;&lt;urls&gt;&lt;/urls&gt;&lt;/record&gt;&lt;/Cite&gt;&lt;/EndNote&gt;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[32]</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通过在神经网络模型中引入注意力机制，使得网络能够逐渐关注目标船只的频域特征，大大提高了存在多源干扰的情况时对于船只辐射噪声的识别能力；</w:t>
      </w:r>
      <w:r>
        <w:rPr>
          <w:rFonts w:ascii="Times New Roman" w:eastAsia="宋体" w:hAnsi="Times New Roman" w:hint="eastAsia"/>
          <w:color w:val="000000"/>
          <w:sz w:val="24"/>
          <w:szCs w:val="24"/>
        </w:rPr>
        <w:t>Hu</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&lt;EndNote&gt;&lt;Cite&gt;&lt;Author&gt;Hu&lt;/Author&gt;&lt;Year&gt;2021&lt;/Year&gt;&lt;RecNum&gt;64&lt;/RecNum&gt;&lt;DisplayText&gt;&lt;style face="superscript"&gt;[3</w:instrText>
      </w:r>
      <w:r>
        <w:rPr>
          <w:rFonts w:ascii="Times New Roman" w:eastAsia="宋体" w:hAnsi="Times New Roman"/>
          <w:color w:val="000000"/>
          <w:sz w:val="24"/>
          <w:szCs w:val="24"/>
        </w:rPr>
        <w:instrText>3]&lt;/style&gt;&lt;/DisplayText&gt;&lt;record&gt;&lt;rec-number&gt;64&lt;/rec-number&gt;&lt;foreign-keys&gt;&lt;key app="EN" db-id="p0szsrstox0zzhe9aphxfxdg2sss9xxxe2rv" timestamp="1713326005"&gt;64&lt;/key&gt;&lt;/foreign-keys&gt;&lt;ref-type name="Journal Article"&gt;17&lt;/ref-type&gt;&lt;contributors&gt;&lt;authors&gt;&lt;author&gt;H</w:instrText>
      </w:r>
      <w:r>
        <w:rPr>
          <w:rFonts w:ascii="Times New Roman" w:eastAsia="宋体" w:hAnsi="Times New Roman"/>
          <w:color w:val="000000"/>
          <w:sz w:val="24"/>
          <w:szCs w:val="24"/>
        </w:rPr>
        <w:instrText>u, Gang&lt;/author&gt;&lt;author&gt;Wang, Kejun&lt;/author&gt;&lt;author&gt;Liu, Liangliang&lt;/author&gt;&lt;/authors&gt;&lt;secondary-authors&gt;&lt;author&gt;Hu, Gang&lt;/author&gt;&lt;author&gt;Wang, Kejun&lt;/author&gt;&lt;author&gt;Liu, Liangliang&lt;/author&gt;&lt;/secondary-authors&gt;&lt;/contributors&gt;&lt;titles&gt;&lt;title&gt;Underwater acous</w:instrText>
      </w:r>
      <w:r>
        <w:rPr>
          <w:rFonts w:ascii="Times New Roman" w:eastAsia="宋体" w:hAnsi="Times New Roman"/>
          <w:color w:val="000000"/>
          <w:sz w:val="24"/>
          <w:szCs w:val="24"/>
        </w:rPr>
        <w:instrText>tic target recognition based on depthwise separable convolution neural networks&lt;/title&gt;&lt;secondary-title&gt;Sensors&lt;/secondary-title&gt;&lt;/titles&gt;&lt;periodical&gt;&lt;full-title&gt;Sensors&lt;/full-title&gt;&lt;/periodical&gt;&lt;pages&gt;1429&lt;/pages&gt;&lt;volume&gt;21&lt;/volume&gt;&lt;number&gt;4&lt;/number&gt;&lt;date</w:instrText>
      </w:r>
      <w:r>
        <w:rPr>
          <w:rFonts w:ascii="Times New Roman" w:eastAsia="宋体" w:hAnsi="Times New Roman"/>
          <w:color w:val="000000"/>
          <w:sz w:val="24"/>
          <w:szCs w:val="24"/>
        </w:rPr>
        <w:instrText>s&gt;&lt;year&gt;2021&lt;/year&gt;&lt;/dates&gt;&lt;isbn&gt;1424-8220&lt;/isbn&gt;&lt;urls&gt;&lt;/urls&gt;&lt;/record&gt;&lt;/Cite&gt;&lt;/EndNote&gt;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[33]</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针对声学信号数据量大、时间依赖性强、易受干扰等特点，提出一个结合了深度可分卷积和时域卷积的神经网络算法，以端对端方式从原始时域波形中识别传播辐射噪声，与传统水声目标识别相比，该算法识别精度提高了</w:t>
      </w:r>
      <w:r>
        <w:rPr>
          <w:rFonts w:ascii="Times New Roman" w:eastAsia="宋体" w:hAnsi="Times New Roman" w:hint="eastAsia"/>
          <w:color w:val="000000"/>
          <w:sz w:val="24"/>
          <w:szCs w:val="24"/>
        </w:rPr>
        <w:t>6.8%</w:t>
      </w:r>
      <w:r>
        <w:rPr>
          <w:rFonts w:ascii="Times New Roman" w:eastAsia="宋体" w:hAnsi="Times New Roman" w:hint="eastAsia"/>
          <w:color w:val="000000"/>
          <w:sz w:val="24"/>
          <w:szCs w:val="24"/>
        </w:rPr>
        <w:t>；由此可见，注意力机制使得水声识别工作在捕捉声学信号的时域和频域关键特征方面更加准确和有效。因此，</w:t>
      </w:r>
      <w:r>
        <w:rPr>
          <w:rFonts w:ascii="Times New Roman" w:eastAsia="宋体" w:hAnsi="Times New Roman" w:hint="eastAsia"/>
          <w:color w:val="000000"/>
          <w:sz w:val="24"/>
          <w:szCs w:val="24"/>
        </w:rPr>
        <w:t>Zhou</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w:instrText>
      </w:r>
      <w:r>
        <w:rPr>
          <w:rFonts w:ascii="Times New Roman" w:eastAsia="宋体" w:hAnsi="Times New Roman"/>
          <w:color w:val="000000"/>
          <w:sz w:val="24"/>
          <w:szCs w:val="24"/>
        </w:rPr>
        <w:instrText xml:space="preserve"> EN.CITE &lt;EndNote&gt;&lt;Cite&gt;&lt;Author&gt;Zhou&lt;/Author&gt;&lt;Year&gt;2023&lt;/Year&gt;&lt;RecNum&gt;65&lt;/RecNum&gt;&lt;DisplayText&gt;&lt;style face="superscript"&gt;[34]&lt;/style&gt;&lt;/DisplayText&gt;&lt;record&gt;&lt;rec-number&gt;65&lt;/rec-number&gt;&lt;foreign-keys&gt;&lt;key app="EN" db-id="p0szsrstox0zzhe9aphxfxdg2sss9xxxe2rv" ti</w:instrText>
      </w:r>
      <w:r>
        <w:rPr>
          <w:rFonts w:ascii="Times New Roman" w:eastAsia="宋体" w:hAnsi="Times New Roman"/>
          <w:color w:val="000000"/>
          <w:sz w:val="24"/>
          <w:szCs w:val="24"/>
        </w:rPr>
        <w:instrText>mestamp="1713326020"&gt;65&lt;/key&gt;&lt;/foreign-keys&gt;&lt;ref-type name="Journal Article"&gt;17&lt;/ref-type&gt;&lt;contributors&gt;&lt;authors&gt;&lt;author&gt;Zhou, Aolong&lt;/author&gt;&lt;author&gt;Zhang, Wen&lt;/author&gt;&lt;author&gt;Xu, Guojun&lt;/author&gt;&lt;author&gt;Li, Xiaoyong&lt;/author&gt;&lt;author&gt;Deng, Kefeng&lt;/author&gt;&lt;a</w:instrText>
      </w:r>
      <w:r>
        <w:rPr>
          <w:rFonts w:ascii="Times New Roman" w:eastAsia="宋体" w:hAnsi="Times New Roman"/>
          <w:color w:val="000000"/>
          <w:sz w:val="24"/>
          <w:szCs w:val="24"/>
        </w:rPr>
        <w:instrText>uthor&gt;Song, Junqiang&lt;/author&gt;&lt;/authors&gt;&lt;secondary-authors&gt;&lt;author&gt;Zhou, Aolong&lt;/author&gt;&lt;author&gt;Zhang, Wen&lt;/author&gt;&lt;author&gt;Xu, Guojun&lt;/author&gt;&lt;author&gt;Li, Xiaoyong&lt;/author&gt;&lt;author&gt;Deng, Kefeng&lt;/author&gt;&lt;author&gt;Song, Junqiang&lt;/author&gt;&lt;/secondary-authors&gt;&lt;/cont</w:instrText>
      </w:r>
      <w:r>
        <w:rPr>
          <w:rFonts w:ascii="Times New Roman" w:eastAsia="宋体" w:hAnsi="Times New Roman"/>
          <w:color w:val="000000"/>
          <w:sz w:val="24"/>
          <w:szCs w:val="24"/>
        </w:rPr>
        <w:instrText>ributors&gt;&lt;titles&gt;&lt;title&gt;DBSA-net: Dual branch self-attention network for underwater acoustic signal denoising&lt;/title&gt;&lt;secondary-title&gt;IEEE/ACM Transactions on Audio, Speech, and Language Processing&lt;/secondary-title&gt;&lt;/titles&gt;&lt;periodical&gt;&lt;full-title&gt;IEEE/ACM</w:instrText>
      </w:r>
      <w:r>
        <w:rPr>
          <w:rFonts w:ascii="Times New Roman" w:eastAsia="宋体" w:hAnsi="Times New Roman"/>
          <w:color w:val="000000"/>
          <w:sz w:val="24"/>
          <w:szCs w:val="24"/>
        </w:rPr>
        <w:instrText xml:space="preserve"> Transactions on Audio, Speech, and Language Processing&lt;/full-title&gt;&lt;/periodical&gt;&lt;pages&gt;1851-1865&lt;/pages&gt;&lt;dates&gt;&lt;year&gt;2023&lt;/year&gt;&lt;/dates&gt;&lt;isbn&gt;2329-9290&lt;/isbn&gt;&lt;urls&gt;&lt;/urls&gt;&lt;/record&gt;&lt;/Cite&gt;&lt;/EndNote&gt;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[34]</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提出了一个双分支自注意力网络</w:t>
      </w:r>
      <w:r>
        <w:rPr>
          <w:rFonts w:ascii="宋体" w:eastAsia="宋体" w:hAnsi="宋体" w:hint="eastAsia"/>
          <w:color w:val="000000"/>
          <w:sz w:val="24"/>
          <w:szCs w:val="24"/>
        </w:rPr>
        <w:t>（</w:t>
      </w:r>
      <w:r>
        <w:rPr>
          <w:rFonts w:ascii="Times New Roman" w:eastAsia="宋体" w:hAnsi="Times New Roman" w:hint="eastAsia"/>
          <w:color w:val="000000"/>
          <w:sz w:val="24"/>
          <w:szCs w:val="24"/>
        </w:rPr>
        <w:t>DBSA-NET</w:t>
      </w:r>
      <w:r>
        <w:rPr>
          <w:rFonts w:ascii="宋体" w:eastAsia="宋体" w:hAnsi="宋体" w:hint="eastAsia"/>
          <w:color w:val="000000"/>
          <w:sz w:val="24"/>
          <w:szCs w:val="24"/>
        </w:rPr>
        <w:t>）</w:t>
      </w:r>
      <w:r>
        <w:rPr>
          <w:rFonts w:ascii="Times New Roman" w:eastAsia="宋体" w:hAnsi="Times New Roman" w:hint="eastAsia"/>
          <w:color w:val="000000"/>
          <w:sz w:val="24"/>
          <w:szCs w:val="24"/>
        </w:rPr>
        <w:t>，通过时域维度分支和频域维度分支同时处理水声信号，并设</w:t>
      </w:r>
      <w:r>
        <w:rPr>
          <w:rFonts w:ascii="Times New Roman" w:eastAsia="宋体" w:hAnsi="Times New Roman" w:hint="eastAsia"/>
          <w:color w:val="000000"/>
          <w:sz w:val="24"/>
          <w:szCs w:val="24"/>
        </w:rPr>
        <w:t>计了一个交互模块在两个分支之间交换信息，增强了对于水声目标信号的特征提取能力。本文探索将注意力机制这种关注和提取关键特征的能力应用于水声信道均衡中，利用其来重点关注表征信道状态的</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中的重要信息，更有效地找到与特定信道状态相对应的最优均衡参数。</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深度强化学习是一种融合了深度学习强大特征提取能力</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&lt;EndNote&gt;&lt;Cite&gt;&lt;Author&gt;Bengio&lt;/Author&gt;&lt;Year&gt;2017&lt;/Year&gt;&lt;RecNum&gt;66&lt;/RecNum&gt;&lt;DisplayText&gt;&lt;style</w:instrText>
      </w:r>
      <w:r>
        <w:rPr>
          <w:rFonts w:ascii="Times New Roman" w:eastAsia="宋体" w:hAnsi="Times New Roman"/>
          <w:color w:val="000000"/>
          <w:sz w:val="24"/>
          <w:szCs w:val="24"/>
        </w:rPr>
        <w:instrText xml:space="preserve"> face="superscript"&gt;[35]&lt;/style&gt;&lt;/DisplayText&gt;&lt;record&gt;&lt;rec-number&gt;66&lt;/rec-number&gt;&lt;foreign-keys&gt;&lt;key app="EN" db-id="p0szsrstox0zzhe9aphxfxdg2sss9xxxe2rv" timestamp="1713326037"&gt;66&lt;/key&gt;&lt;/foreign-keys&gt;&lt;ref-type name="Book"&gt;6&lt;/ref-type&gt;&lt;contributors&gt;&lt;authors</w:instrText>
      </w:r>
      <w:r>
        <w:rPr>
          <w:rFonts w:ascii="Times New Roman" w:eastAsia="宋体" w:hAnsi="Times New Roman"/>
          <w:color w:val="000000"/>
          <w:sz w:val="24"/>
          <w:szCs w:val="24"/>
        </w:rPr>
        <w:instrText>&gt;&lt;author&gt;Bengio, Yoshua&lt;/author&gt;&lt;author&gt;Goodfellow, Ian&lt;/author&gt;&lt;author&gt;Courville, Aaron&lt;/author&gt;&lt;/authors&gt;&lt;secondary-authors&gt;&lt;author&gt;Bengio, Yoshua&lt;/author&gt;&lt;author&gt;Goodfellow, Ian&lt;/author&gt;&lt;author&gt;Courville, Aaron&lt;/author&gt;&lt;/secondary-authors&gt;&lt;/contributors</w:instrText>
      </w:r>
      <w:r>
        <w:rPr>
          <w:rFonts w:ascii="Times New Roman" w:eastAsia="宋体" w:hAnsi="Times New Roman"/>
          <w:color w:val="000000"/>
          <w:sz w:val="24"/>
          <w:szCs w:val="24"/>
        </w:rPr>
        <w:instrText>&gt;&lt;titles&gt;&lt;title&gt;Deep learning&lt;/title&gt;&lt;/titles&gt;&lt;volume&gt;1&lt;/volume&gt;&lt;section&gt;28-29&lt;/section&gt;&lt;dates&gt;&lt;year&gt;2017&lt;/year&gt;&lt;/dates&gt;&lt;pub-location&gt;Cambridge, MA, USA&lt;/pub-location&gt;&lt;publisher&gt;MIT press&lt;/publisher&gt;&lt;urls&gt;&lt;/urls&gt;&lt;/record&gt;&lt;/Cite&gt;&lt;/EndNote&gt;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[35]</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和强化学习决策制定过程</w:t>
      </w:r>
      <w:r>
        <w:rPr>
          <w:rFonts w:ascii="Times New Roman" w:eastAsia="宋体" w:hAnsi="Times New Roman" w:hint="eastAsia"/>
          <w:color w:val="000000"/>
          <w:sz w:val="24"/>
          <w:szCs w:val="24"/>
        </w:rPr>
        <w:t>的技术</w:t>
      </w:r>
      <w:bookmarkStart w:id="23" w:name="_Hlk165294425"/>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&lt;EndNote&gt;&lt;Cite&gt;&lt;Author&gt;Sutton&lt;/Author&gt;&lt;Year&gt;2018&lt;/Year&gt;&lt;RecNum&gt;88&lt;/RecNum&gt;&lt;DisplayText&gt;&lt;style face="superscript"&gt;[36]&lt;/style&gt;&lt;/DisplayText&gt;&lt;record&gt;&lt;rec-number&gt;88&lt;/rec-number&gt;&lt;foreign-keys&gt;&lt;key app="EN" db-id="p0szsrstox0zzhe9aphxfxdg2sss9</w:instrText>
      </w:r>
      <w:r>
        <w:rPr>
          <w:rFonts w:ascii="Times New Roman" w:eastAsia="宋体" w:hAnsi="Times New Roman"/>
          <w:color w:val="000000"/>
          <w:sz w:val="24"/>
          <w:szCs w:val="24"/>
        </w:rPr>
        <w:instrText>xxxe2rv" timestamp="1713839832"&gt;88&lt;/key&gt;&lt;/foreign-keys&gt;&lt;ref-type name="Book"&gt;6&lt;/ref-type&gt;&lt;contributors&gt;&lt;authors&gt;&lt;author&gt;Sutton, Richard S&lt;/author&gt;&lt;author&gt;Barto, Andrew G&lt;/author&gt;&lt;/authors&gt;&lt;/contributors&gt;&lt;titles&gt;&lt;title&gt;Reinforcement learning: An introductio</w:instrText>
      </w:r>
      <w:r>
        <w:rPr>
          <w:rFonts w:ascii="Times New Roman" w:eastAsia="宋体" w:hAnsi="Times New Roman"/>
          <w:color w:val="000000"/>
          <w:sz w:val="24"/>
          <w:szCs w:val="24"/>
        </w:rPr>
        <w:instrText>n&lt;/title&gt;&lt;/titles&gt;&lt;section&gt;1-3&lt;/section&gt;&lt;dates&gt;&lt;year&gt;2018&lt;/year&gt;&lt;/dates&gt;&lt;publisher&gt;MIT press&lt;/publisher&gt;&lt;isbn&gt;0262352702&lt;/isbn&gt;&lt;urls&gt;&lt;/urls&gt;&lt;/record&gt;&lt;/Cite&gt;&lt;/EndNote&gt;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[36]</w:t>
      </w:r>
      <w:r>
        <w:rPr>
          <w:rFonts w:ascii="Times New Roman" w:eastAsia="宋体" w:hAnsi="Times New Roman"/>
          <w:color w:val="000000"/>
          <w:sz w:val="24"/>
          <w:szCs w:val="24"/>
        </w:rPr>
        <w:fldChar w:fldCharType="end"/>
      </w:r>
      <w:bookmarkEnd w:id="23"/>
      <w:r>
        <w:rPr>
          <w:rFonts w:ascii="Times New Roman" w:eastAsia="宋体" w:hAnsi="Times New Roman" w:hint="eastAsia"/>
          <w:color w:val="000000"/>
          <w:sz w:val="24"/>
          <w:szCs w:val="24"/>
        </w:rPr>
        <w:t>。深度学习，能够自动从数据中学习并构建特征，通过层层叠加的神经网络从原始数据中提取低层次特征，并逐渐组成更高层次的抽象特</w:t>
      </w:r>
      <w:r>
        <w:rPr>
          <w:rFonts w:ascii="Times New Roman" w:eastAsia="宋体" w:hAnsi="Times New Roman" w:hint="eastAsia"/>
          <w:color w:val="000000"/>
          <w:sz w:val="24"/>
          <w:szCs w:val="24"/>
        </w:rPr>
        <w:lastRenderedPageBreak/>
        <w:t>征，而无需进行传统的特征选择、维度压缩或格式转</w:t>
      </w:r>
      <w:r>
        <w:rPr>
          <w:rFonts w:ascii="Times New Roman" w:eastAsia="宋体" w:hAnsi="Times New Roman" w:hint="eastAsia"/>
          <w:color w:val="000000"/>
          <w:sz w:val="24"/>
          <w:szCs w:val="24"/>
        </w:rPr>
        <w:t>换等预处理步骤。强化学习源于控制论的最优控制理论</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&lt;EndNote&gt;&lt;Cite&gt;&lt;Author&gt;Sutton&lt;/Author&gt;&lt;Year&gt;2018&lt;/Year&gt;&lt;RecNum&gt;88&lt;/RecNum&gt;&lt;DisplayText&gt;&lt;style face="superscript"&gt;[36]&lt;/style&gt;&lt;/DisplayText&gt;&lt;record&gt;&lt;rec-number&gt;88&lt;/rec-number&gt;&lt;foreign-keys&gt;&lt;key app="EN" db-id="p0szsrst</w:instrText>
      </w:r>
      <w:r>
        <w:rPr>
          <w:rFonts w:ascii="Times New Roman" w:eastAsia="宋体" w:hAnsi="Times New Roman"/>
          <w:color w:val="000000"/>
          <w:sz w:val="24"/>
          <w:szCs w:val="24"/>
        </w:rPr>
        <w:instrText>ox0zzhe9aphxfxdg2sss9xxxe2rv" timestamp="1713839832"&gt;88&lt;/key&gt;&lt;/foreign-keys&gt;&lt;ref-type name="Book"&gt;6&lt;/ref-type&gt;&lt;contributors&gt;&lt;authors&gt;&lt;author&gt;Sutton, Richard S&lt;/author&gt;&lt;author&gt;Barto, Andrew G&lt;/author&gt;&lt;/authors&gt;&lt;/contributors&gt;&lt;titles&gt;&lt;title&gt;Reinforcement lea</w:instrText>
      </w:r>
      <w:r>
        <w:rPr>
          <w:rFonts w:ascii="Times New Roman" w:eastAsia="宋体" w:hAnsi="Times New Roman"/>
          <w:color w:val="000000"/>
          <w:sz w:val="24"/>
          <w:szCs w:val="24"/>
        </w:rPr>
        <w:instrText>rning: An introduction&lt;/title&gt;&lt;/titles&gt;&lt;section&gt;1-3&lt;/section&gt;&lt;dates&gt;&lt;year&gt;2018&lt;/year&gt;&lt;/dates&gt;&lt;publisher&gt;MIT press&lt;/publisher&gt;&lt;isbn&gt;0262352702&lt;/isbn&gt;&lt;urls&gt;&lt;/urls&gt;&lt;/record&gt;&lt;/Cite&gt;&lt;/EndNote&gt;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[36]</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，通过与环境的持续互动和试错，使得系统能够学习并实施针对特定任务的最优策略，以最大化任务累积期望奖励。</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DeepMind</w:t>
      </w:r>
      <w:r>
        <w:rPr>
          <w:rFonts w:ascii="Times New Roman" w:eastAsia="宋体" w:hAnsi="Times New Roman" w:hint="eastAsia"/>
          <w:color w:val="000000"/>
          <w:sz w:val="24"/>
          <w:szCs w:val="24"/>
        </w:rPr>
        <w:t>研究</w:t>
      </w:r>
      <w:r>
        <w:rPr>
          <w:rFonts w:ascii="Times New Roman" w:eastAsia="宋体" w:hAnsi="Times New Roman" w:hint="eastAsia"/>
          <w:color w:val="000000"/>
          <w:sz w:val="24"/>
          <w:szCs w:val="24"/>
        </w:rPr>
        <w:t>团队的</w:t>
      </w:r>
      <w:r>
        <w:rPr>
          <w:rFonts w:ascii="Times New Roman" w:eastAsia="宋体" w:hAnsi="Times New Roman"/>
          <w:color w:val="000000"/>
          <w:sz w:val="24"/>
          <w:szCs w:val="24"/>
        </w:rPr>
        <w:t>Mnih</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&lt;EndNote&gt;&lt;Cite&gt;&lt;Author&gt;Mnih&lt;/Author&gt;&lt;Year&gt;2013&lt;/Year&gt;&lt;RecNum&gt;1&lt;/RecNum&gt;&lt;DisplayText&gt;&lt;style face="superscript"&gt;[37]&lt;/style&gt;&lt;/DisplayText&gt;&lt;record&gt;&lt;rec-number&gt;1&lt;/rec-number&gt;&lt;foreign-keys&gt;&lt;key app="EN" db-id="p0szsrstox0zzhe9aphxfxdg2sss</w:instrText>
      </w:r>
      <w:r>
        <w:rPr>
          <w:rFonts w:ascii="Times New Roman" w:eastAsia="宋体" w:hAnsi="Times New Roman"/>
          <w:color w:val="000000"/>
          <w:sz w:val="24"/>
          <w:szCs w:val="24"/>
        </w:rPr>
        <w:instrText>9xxxe2rv" timestamp="1713320749"&gt;1&lt;/key&gt;&lt;/foreign-keys&gt;&lt;ref-type name="Journal Article"&gt;17&lt;/ref-type&gt;&lt;contributors&gt;&lt;authors&gt;&lt;author&gt;Mnih, Volodymyr&lt;/author&gt;&lt;author&gt;Kavukcuoglu, Koray&lt;/author&gt;&lt;author&gt;Silver, David&lt;/author&gt;&lt;author&gt;Graves, Alex&lt;/author&gt;&lt;autho</w:instrText>
      </w:r>
      <w:r>
        <w:rPr>
          <w:rFonts w:ascii="Times New Roman" w:eastAsia="宋体" w:hAnsi="Times New Roman"/>
          <w:color w:val="000000"/>
          <w:sz w:val="24"/>
          <w:szCs w:val="24"/>
        </w:rPr>
        <w:instrText>r&gt;Antonoglou, Ioannis&lt;/author&gt;&lt;author&gt;Wierstra, Daan&lt;/author&gt;&lt;author&gt;Riedmiller, Martin&lt;/author&gt;&lt;/authors&gt;&lt;secondary-authors&gt;&lt;author&gt;Mnih, Volodymyr&lt;/author&gt;&lt;author&gt;Kavukcuoglu, Koray&lt;/author&gt;&lt;author&gt;Silver, David&lt;/author&gt;&lt;author&gt;Graves, Alex&lt;/author&gt;&lt;auth</w:instrText>
      </w:r>
      <w:r>
        <w:rPr>
          <w:rFonts w:ascii="Times New Roman" w:eastAsia="宋体" w:hAnsi="Times New Roman"/>
          <w:color w:val="000000"/>
          <w:sz w:val="24"/>
          <w:szCs w:val="24"/>
        </w:rPr>
        <w:instrText>or&gt;Antonoglou, Ioannis&lt;/author&gt;&lt;author&gt;Wierstra, Daan&lt;/author&gt;&lt;author&gt;Riedmiller, Martin&lt;/author&gt;&lt;/secondary-authors&gt;&lt;/contributors&gt;&lt;titles&gt;&lt;title&gt;Playing Atari with Deep Reinforcement Learning&lt;/title&gt;&lt;secondary-title&gt;arXiv preprint arXiv:1312.5602&lt;/second</w:instrText>
      </w:r>
      <w:r>
        <w:rPr>
          <w:rFonts w:ascii="Times New Roman" w:eastAsia="宋体" w:hAnsi="Times New Roman"/>
          <w:color w:val="000000"/>
          <w:sz w:val="24"/>
          <w:szCs w:val="24"/>
        </w:rPr>
        <w:instrText>ary-title&gt;&lt;/titles&gt;&lt;periodical&gt;&lt;full-title&gt;arXiv preprint arXiv:1312.5602&lt;/full-title&gt;&lt;/periodical&gt;&lt;dates&gt;&lt;year&gt;2013&lt;/year&gt;&lt;/dates&gt;&lt;urls&gt;&lt;/urls&gt;&lt;/record&gt;&lt;/Cite&gt;&lt;/EndNote&gt;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[37]</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于</w:t>
      </w:r>
      <w:r>
        <w:rPr>
          <w:rFonts w:ascii="Times New Roman" w:eastAsia="宋体" w:hAnsi="Times New Roman" w:hint="eastAsia"/>
          <w:color w:val="000000"/>
          <w:sz w:val="24"/>
          <w:szCs w:val="24"/>
        </w:rPr>
        <w:t>2013</w:t>
      </w:r>
      <w:r>
        <w:rPr>
          <w:rFonts w:ascii="Times New Roman" w:eastAsia="宋体" w:hAnsi="Times New Roman" w:hint="eastAsia"/>
          <w:color w:val="000000"/>
          <w:sz w:val="24"/>
          <w:szCs w:val="24"/>
        </w:rPr>
        <w:t>年发表了深度强化学习领域的开山之作，提出了一种可以直接从原始视频画面中学习控制策略的深度学习模型，该模型成功地学会了几种</w:t>
      </w:r>
      <w:r>
        <w:rPr>
          <w:rFonts w:ascii="Times New Roman" w:eastAsia="宋体" w:hAnsi="Times New Roman" w:hint="eastAsia"/>
          <w:color w:val="000000"/>
          <w:sz w:val="24"/>
          <w:szCs w:val="24"/>
        </w:rPr>
        <w:t>Atari2600</w:t>
      </w:r>
      <w:r>
        <w:rPr>
          <w:rFonts w:ascii="Times New Roman" w:eastAsia="宋体" w:hAnsi="Times New Roman" w:hint="eastAsia"/>
          <w:color w:val="000000"/>
          <w:sz w:val="24"/>
          <w:szCs w:val="24"/>
        </w:rPr>
        <w:t>游戏；在此</w:t>
      </w:r>
      <w:r>
        <w:rPr>
          <w:rFonts w:ascii="Times New Roman" w:eastAsia="宋体" w:hAnsi="Times New Roman" w:hint="eastAsia"/>
          <w:color w:val="000000"/>
          <w:sz w:val="24"/>
          <w:szCs w:val="24"/>
        </w:rPr>
        <w:t>基础上，</w:t>
      </w:r>
      <w:r>
        <w:rPr>
          <w:rFonts w:ascii="Times New Roman" w:eastAsia="宋体" w:hAnsi="Times New Roman"/>
          <w:color w:val="000000"/>
          <w:sz w:val="24"/>
          <w:szCs w:val="24"/>
        </w:rPr>
        <w:t>Mnih</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&lt;EndNote&gt;&lt;Cite&gt;&lt;Author&gt;Mnih&lt;/Author&gt;&lt;Year&gt;2015&lt;/Year&gt;&lt;RecNum&gt;69&lt;/RecNum&gt;&lt;DisplayText&gt;&lt;style face="superscript"&gt;[38]&lt;/style&gt;&lt;/DisplayText&gt;&lt;record&gt;&lt;rec-number&gt;69&lt;/rec-number&gt;&lt;foreign-keys&gt;&lt;key app="EN" db-id="p0szsrstox0zzhe9aphxfxdg2</w:instrText>
      </w:r>
      <w:r>
        <w:rPr>
          <w:rFonts w:ascii="Times New Roman" w:eastAsia="宋体" w:hAnsi="Times New Roman"/>
          <w:color w:val="000000"/>
          <w:sz w:val="24"/>
          <w:szCs w:val="24"/>
        </w:rPr>
        <w:instrText>sss9xxxe2rv" timestamp="1713326082"&gt;69&lt;/key&gt;&lt;/foreign-keys&gt;&lt;ref-type name="Journal Article"&gt;17&lt;/ref-type&gt;&lt;contributors&gt;&lt;authors&gt;&lt;author&gt;Mnih, Volodymyr&lt;/author&gt;&lt;author&gt;Kavukcuoglu, Koray&lt;/author&gt;&lt;author&gt;Silver, David&lt;/author&gt;&lt;author&gt;Rusu, Andrei A&lt;/author&gt;</w:instrText>
      </w:r>
      <w:r>
        <w:rPr>
          <w:rFonts w:ascii="Times New Roman" w:eastAsia="宋体" w:hAnsi="Times New Roman"/>
          <w:color w:val="000000"/>
          <w:sz w:val="24"/>
          <w:szCs w:val="24"/>
        </w:rPr>
        <w:instrText>&lt;author&gt;Veness, Joel&lt;/author&gt;&lt;author&gt;Bellemare, Marc G&lt;/author&gt;&lt;author&gt;Graves, Alex&lt;/author&gt;&lt;author&gt;Riedmiller, Martin&lt;/author&gt;&lt;author&gt;Fidjeland, Andreas K&lt;/author&gt;&lt;author&gt;Ostrovski, Georg&lt;/author&gt;&lt;/authors&gt;&lt;secondary-authors&gt;&lt;author&gt;Mnih, Volodymyr&lt;/autho</w:instrText>
      </w:r>
      <w:r>
        <w:rPr>
          <w:rFonts w:ascii="Times New Roman" w:eastAsia="宋体" w:hAnsi="Times New Roman"/>
          <w:color w:val="000000"/>
          <w:sz w:val="24"/>
          <w:szCs w:val="24"/>
        </w:rPr>
        <w:instrText>r&gt;&lt;author&gt;Kavukcuoglu, Koray&lt;/author&gt;&lt;author&gt;Silver, David&lt;/author&gt;&lt;author&gt;Rusu, Andrei A&lt;/author&gt;&lt;author&gt;Veness, Joel&lt;/author&gt;&lt;author&gt;Bellemare, Marc G&lt;/author&gt;&lt;author&gt;Graves, Alex&lt;/author&gt;&lt;author&gt;Riedmiller, Martin&lt;/author&gt;&lt;author&gt;Fidjeland, Andreas K&lt;/a</w:instrText>
      </w:r>
      <w:r>
        <w:rPr>
          <w:rFonts w:ascii="Times New Roman" w:eastAsia="宋体" w:hAnsi="Times New Roman"/>
          <w:color w:val="000000"/>
          <w:sz w:val="24"/>
          <w:szCs w:val="24"/>
        </w:rPr>
        <w:instrText>uthor&gt;&lt;author&gt;Ostrovski, Georg&lt;/author&gt;&lt;/secondary-authors&gt;&lt;/contributors&gt;&lt;titles&gt;&lt;title&gt;Human-level control through deep reinforcement learning&lt;/title&gt;&lt;secondary-title&gt;nature&lt;/secondary-title&gt;&lt;/titles&gt;&lt;periodical&gt;&lt;full-title&gt;nature&lt;/full-title&gt;&lt;/periodica</w:instrText>
      </w:r>
      <w:r>
        <w:rPr>
          <w:rFonts w:ascii="Times New Roman" w:eastAsia="宋体" w:hAnsi="Times New Roman"/>
          <w:color w:val="000000"/>
          <w:sz w:val="24"/>
          <w:szCs w:val="24"/>
        </w:rPr>
        <w:instrText>l&gt;&lt;pages&gt;529-533&lt;/pages&gt;&lt;volume&gt;518&lt;/volume&gt;&lt;number&gt;7540&lt;/number&gt;&lt;dates&gt;&lt;year&gt;2015&lt;/year&gt;&lt;/dates&gt;&lt;isbn&gt;0028-0836&lt;/isbn&gt;&lt;urls&gt;&lt;/urls&gt;&lt;/record&gt;&lt;/Cite&gt;&lt;/EndNote&gt;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[38]</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于</w:t>
      </w:r>
      <w:r>
        <w:rPr>
          <w:rFonts w:ascii="Times New Roman" w:eastAsia="宋体" w:hAnsi="Times New Roman" w:hint="eastAsia"/>
          <w:color w:val="000000"/>
          <w:sz w:val="24"/>
          <w:szCs w:val="24"/>
        </w:rPr>
        <w:t>2015</w:t>
      </w:r>
      <w:r>
        <w:rPr>
          <w:rFonts w:ascii="Times New Roman" w:eastAsia="宋体" w:hAnsi="Times New Roman" w:hint="eastAsia"/>
          <w:color w:val="000000"/>
          <w:sz w:val="24"/>
          <w:szCs w:val="24"/>
        </w:rPr>
        <w:t>年提出了</w:t>
      </w:r>
      <w:r>
        <w:rPr>
          <w:rFonts w:ascii="Times New Roman" w:eastAsia="宋体" w:hAnsi="Times New Roman"/>
          <w:color w:val="000000"/>
          <w:sz w:val="24"/>
          <w:szCs w:val="24"/>
        </w:rPr>
        <w:t>Deep</w:t>
      </w:r>
      <w:r>
        <w:rPr>
          <w:rFonts w:ascii="Times New Roman" w:eastAsia="宋体" w:hAnsi="Times New Roman" w:hint="eastAsia"/>
          <w:color w:val="000000"/>
          <w:sz w:val="24"/>
          <w:szCs w:val="24"/>
        </w:rPr>
        <w:t xml:space="preserve"> Q-Network</w:t>
      </w:r>
      <w:r>
        <w:rPr>
          <w:rFonts w:ascii="宋体" w:eastAsia="宋体" w:hAnsi="宋体" w:hint="eastAsia"/>
          <w:color w:val="000000"/>
          <w:sz w:val="24"/>
          <w:szCs w:val="24"/>
        </w:rPr>
        <w:t>（</w:t>
      </w:r>
      <w:r>
        <w:rPr>
          <w:rFonts w:ascii="Times New Roman" w:eastAsia="宋体" w:hAnsi="Times New Roman" w:hint="eastAsia"/>
          <w:color w:val="000000"/>
          <w:sz w:val="24"/>
          <w:szCs w:val="24"/>
        </w:rPr>
        <w:t>DQN</w:t>
      </w:r>
      <w:r>
        <w:rPr>
          <w:rFonts w:ascii="宋体" w:eastAsia="宋体" w:hAnsi="宋体" w:hint="eastAsia"/>
          <w:color w:val="000000"/>
          <w:sz w:val="24"/>
          <w:szCs w:val="24"/>
        </w:rPr>
        <w:t>）</w:t>
      </w:r>
      <w:r>
        <w:rPr>
          <w:rFonts w:ascii="Times New Roman" w:eastAsia="宋体" w:hAnsi="Times New Roman" w:hint="eastAsia"/>
          <w:color w:val="000000"/>
          <w:sz w:val="24"/>
          <w:szCs w:val="24"/>
        </w:rPr>
        <w:t>算法，</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算法通过结合</w:t>
      </w:r>
      <w:r>
        <w:rPr>
          <w:rFonts w:ascii="Times New Roman" w:eastAsia="宋体" w:hAnsi="Times New Roman" w:hint="eastAsia"/>
          <w:color w:val="000000"/>
          <w:sz w:val="24"/>
          <w:szCs w:val="24"/>
        </w:rPr>
        <w:t>Q-learning</w:t>
      </w:r>
      <w:r>
        <w:rPr>
          <w:rFonts w:ascii="Times New Roman" w:eastAsia="宋体" w:hAnsi="Times New Roman" w:hint="eastAsia"/>
          <w:color w:val="000000"/>
          <w:sz w:val="24"/>
          <w:szCs w:val="24"/>
        </w:rPr>
        <w:t>算法和深度神经网络，能够在多种</w:t>
      </w:r>
      <w:r>
        <w:rPr>
          <w:rFonts w:ascii="Times New Roman" w:eastAsia="宋体" w:hAnsi="Times New Roman" w:hint="eastAsia"/>
          <w:color w:val="000000"/>
          <w:sz w:val="24"/>
          <w:szCs w:val="24"/>
        </w:rPr>
        <w:t>Atari</w:t>
      </w:r>
      <w:r>
        <w:rPr>
          <w:rFonts w:ascii="Times New Roman" w:eastAsia="宋体" w:hAnsi="Times New Roman" w:hint="eastAsia"/>
          <w:color w:val="000000"/>
          <w:sz w:val="24"/>
          <w:szCs w:val="24"/>
        </w:rPr>
        <w:t>游戏上达到甚至超过人类的水平，这项工作是深度强化学习在实际应用中的重大突破；</w:t>
      </w:r>
      <w:r>
        <w:rPr>
          <w:rFonts w:ascii="Times New Roman" w:eastAsia="宋体" w:hAnsi="Times New Roman" w:hint="eastAsia"/>
          <w:color w:val="000000"/>
          <w:sz w:val="24"/>
          <w:szCs w:val="24"/>
        </w:rPr>
        <w:t>2016</w:t>
      </w:r>
      <w:r>
        <w:rPr>
          <w:rFonts w:ascii="Times New Roman" w:eastAsia="宋体" w:hAnsi="Times New Roman" w:hint="eastAsia"/>
          <w:color w:val="000000"/>
          <w:sz w:val="24"/>
          <w:szCs w:val="24"/>
        </w:rPr>
        <w:t>年，</w:t>
      </w:r>
      <w:r>
        <w:rPr>
          <w:rFonts w:ascii="Times New Roman" w:eastAsia="宋体" w:hAnsi="Times New Roman" w:hint="eastAsia"/>
          <w:color w:val="000000"/>
          <w:sz w:val="24"/>
          <w:szCs w:val="24"/>
        </w:rPr>
        <w:t>DeepMind</w:t>
      </w:r>
      <w:r>
        <w:rPr>
          <w:rFonts w:ascii="Times New Roman" w:eastAsia="宋体" w:hAnsi="Times New Roman" w:hint="eastAsia"/>
          <w:color w:val="000000"/>
          <w:sz w:val="24"/>
          <w:szCs w:val="24"/>
        </w:rPr>
        <w:t>团队的</w:t>
      </w:r>
      <w:r>
        <w:rPr>
          <w:rFonts w:ascii="Times New Roman" w:eastAsia="宋体" w:hAnsi="Times New Roman"/>
          <w:color w:val="000000"/>
          <w:sz w:val="24"/>
          <w:szCs w:val="24"/>
        </w:rPr>
        <w:t>Silver</w:t>
      </w:r>
      <w:r>
        <w:rPr>
          <w:rFonts w:ascii="Times New Roman" w:eastAsia="宋体" w:hAnsi="Times New Roman" w:hint="eastAsia"/>
          <w:color w:val="000000"/>
          <w:sz w:val="24"/>
          <w:szCs w:val="24"/>
        </w:rPr>
        <w:t>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&lt;EndNote&gt;&lt;Cite&gt;&lt;Author&gt;Silver&lt;/Author&gt;&lt;Year&gt;2018&lt;/Year&gt;&lt;RecNum&gt;97&lt;/RecNum&gt;&lt;DisplayText&gt;&lt;style face="superscript"&gt;[39]&lt;/style&gt;&lt;/DisplayTex</w:instrText>
      </w:r>
      <w:r>
        <w:rPr>
          <w:rFonts w:ascii="Times New Roman" w:eastAsia="宋体" w:hAnsi="Times New Roman"/>
          <w:color w:val="000000"/>
          <w:sz w:val="24"/>
          <w:szCs w:val="24"/>
        </w:rPr>
        <w:instrText>t&gt;&lt;record&gt;&lt;rec-number&gt;97&lt;/rec-number&gt;&lt;foreign-keys&gt;&lt;key app="EN" db-id="p0szsrstox0zzhe9aphxfxdg2sss9xxxe2rv" timestamp="1714750918"&gt;97&lt;/key&gt;&lt;/foreign-keys&gt;&lt;ref-type name="Journal Article"&gt;17&lt;/ref-type&gt;&lt;contributors&gt;&lt;authors&gt;&lt;author&gt;Silver, David&lt;/author&gt;&lt;</w:instrText>
      </w:r>
      <w:r>
        <w:rPr>
          <w:rFonts w:ascii="Times New Roman" w:eastAsia="宋体" w:hAnsi="Times New Roman"/>
          <w:color w:val="000000"/>
          <w:sz w:val="24"/>
          <w:szCs w:val="24"/>
        </w:rPr>
        <w:instrText>author&gt;Hubert, Thomas&lt;/author&gt;&lt;author&gt;Schrittwieser, Julian&lt;/author&gt;&lt;author&gt;Antonoglou, Ioannis&lt;/author&gt;&lt;author&gt;Lai, Matthew&lt;/author&gt;&lt;author&gt;Guez, Arthur&lt;/author&gt;&lt;author&gt;Lanctot, Marc&lt;/author&gt;&lt;author&gt;Sifre, Laurent&lt;/author&gt;&lt;author&gt;Kumaran, Dharshan&lt;/author</w:instrText>
      </w:r>
      <w:r>
        <w:rPr>
          <w:rFonts w:ascii="Times New Roman" w:eastAsia="宋体" w:hAnsi="Times New Roman"/>
          <w:color w:val="000000"/>
          <w:sz w:val="24"/>
          <w:szCs w:val="24"/>
        </w:rPr>
        <w:instrText>&gt;&lt;author&gt;Graepel, Thore&lt;/author&gt;&lt;/authors&gt;&lt;/contributors&gt;&lt;titles&gt;&lt;title&gt;A general reinforcement learning algorithm that masters chess, shogi, and Go through self-play&lt;/title&gt;&lt;secondary-title&gt;Science&lt;/secondary-title&gt;&lt;/titles&gt;&lt;periodical&gt;&lt;full-title&gt;Science</w:instrText>
      </w:r>
      <w:r>
        <w:rPr>
          <w:rFonts w:ascii="Times New Roman" w:eastAsia="宋体" w:hAnsi="Times New Roman"/>
          <w:color w:val="000000"/>
          <w:sz w:val="24"/>
          <w:szCs w:val="24"/>
        </w:rPr>
        <w:instrText>&lt;/full-title&gt;&lt;/periodical&gt;&lt;pages&gt;1140-1144&lt;/pages&gt;&lt;volume&gt;362&lt;/volume&gt;&lt;number&gt;6419&lt;/number&gt;&lt;dates&gt;&lt;year&gt;2018&lt;/year&gt;&lt;/dates&gt;&lt;isbn&gt;0036-8075&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[39]</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提出了</w:t>
      </w:r>
      <w:r>
        <w:rPr>
          <w:rFonts w:ascii="Times New Roman" w:eastAsia="宋体" w:hAnsi="Times New Roman" w:hint="eastAsia"/>
          <w:color w:val="000000"/>
          <w:sz w:val="24"/>
          <w:szCs w:val="24"/>
        </w:rPr>
        <w:t>AlphaZero</w:t>
      </w:r>
      <w:r>
        <w:rPr>
          <w:rFonts w:ascii="Times New Roman" w:eastAsia="宋体" w:hAnsi="Times New Roman" w:hint="eastAsia"/>
          <w:color w:val="000000"/>
          <w:sz w:val="24"/>
          <w:szCs w:val="24"/>
        </w:rPr>
        <w:t>算法，该算法可以仅通过自我对弈学习国际象棋、将棋和围棋等棋类学习的策略，并在短时间达到甚至超越世界冠军的水</w:t>
      </w:r>
      <w:r>
        <w:rPr>
          <w:rFonts w:ascii="Times New Roman" w:eastAsia="宋体" w:hAnsi="Times New Roman" w:hint="eastAsia"/>
          <w:color w:val="000000"/>
          <w:sz w:val="24"/>
          <w:szCs w:val="24"/>
        </w:rPr>
        <w:t>平。这项研究不仅展示了深度强化学习在策略游戏中的应用，也体现了其学习策略的通用性和高效性。自此，深度强化学习在自动驾驶</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&lt;EndNote&gt;&lt;Cite&gt;&lt;Author&gt;Kiran&lt;/Author&gt;&lt;Year&gt;2021&lt;/Year&gt;&lt;RecNum&gt;92&lt;/RecNum&gt;&lt;DisplayText&gt;&lt;style face="superscript"&gt;[40]&lt;/style&gt;&lt;/DisplayText&gt;&lt;record&gt;&lt;rec-number&gt;92&lt;/rec-number&gt;&lt;foreign-</w:instrText>
      </w:r>
      <w:r>
        <w:rPr>
          <w:rFonts w:ascii="Times New Roman" w:eastAsia="宋体" w:hAnsi="Times New Roman"/>
          <w:color w:val="000000"/>
          <w:sz w:val="24"/>
          <w:szCs w:val="24"/>
        </w:rPr>
        <w:instrText>keys&gt;&lt;key app="EN" db-id="p0szsrstox0zzhe9aphxfxdg2sss9xxxe2rv" timestamp="1713971591"&gt;92&lt;/key&gt;&lt;/foreign-keys&gt;&lt;ref-type name="Journal Article"&gt;17&lt;/ref-type&gt;&lt;contributors&gt;&lt;authors&gt;&lt;author&gt;Kiran, B Ravi&lt;/author&gt;&lt;author&gt;Sobh, Ibrahim&lt;/author&gt;&lt;author&gt;Talpaert,</w:instrText>
      </w:r>
      <w:r>
        <w:rPr>
          <w:rFonts w:ascii="Times New Roman" w:eastAsia="宋体" w:hAnsi="Times New Roman"/>
          <w:color w:val="000000"/>
          <w:sz w:val="24"/>
          <w:szCs w:val="24"/>
        </w:rPr>
        <w:instrText xml:space="preserve"> Victor&lt;/author&gt;&lt;author&gt;Mannion, Patrick&lt;/author&gt;&lt;author&gt;Al Sallab, Ahmad A&lt;/author&gt;&lt;author&gt;Yogamani, Senthil&lt;/author&gt;&lt;author&gt;Pérez, Patrick&lt;/author&gt;&lt;/authors&gt;&lt;/contributors&gt;&lt;titles&gt;&lt;title&gt;Deep reinforcement learning for autonomous driving: A survey&lt;/title</w:instrText>
      </w:r>
      <w:r>
        <w:rPr>
          <w:rFonts w:ascii="Times New Roman" w:eastAsia="宋体" w:hAnsi="Times New Roman"/>
          <w:color w:val="000000"/>
          <w:sz w:val="24"/>
          <w:szCs w:val="24"/>
        </w:rPr>
        <w:instrText>&gt;&lt;secondary-title&gt;IEEE Transactions on Intelligent Transportation Systems&lt;/secondary-title&gt;&lt;/titles&gt;&lt;periodical&gt;&lt;full-title&gt;IEEE Transactions on Intelligent Transportation Systems&lt;/full-title&gt;&lt;/periodical&gt;&lt;pages&gt;4909-4926&lt;/pages&gt;&lt;volume&gt;23&lt;/volume&gt;&lt;number&gt;</w:instrText>
      </w:r>
      <w:r>
        <w:rPr>
          <w:rFonts w:ascii="Times New Roman" w:eastAsia="宋体" w:hAnsi="Times New Roman"/>
          <w:color w:val="000000"/>
          <w:sz w:val="24"/>
          <w:szCs w:val="24"/>
        </w:rPr>
        <w:instrText>6&lt;/number&gt;&lt;dates&gt;&lt;year&gt;2021&lt;/year&gt;&lt;/dates&gt;&lt;isbn&gt;1524-9050&lt;/isbn&gt;&lt;urls&gt;&lt;/urls&gt;&lt;/record&gt;&lt;/Cite&gt;&lt;/EndNote&gt;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[40]</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、资源管理</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&lt;EndNote&gt;&lt;Cite&gt;&lt;Author&gt;Wang&lt;/Author&gt;&lt;Year&gt;2018&lt;/Year&gt;&lt;RecNum&gt;71&lt;/RecNum&gt;&lt;DisplayText&gt;&lt;style face="superscript"&gt;[41]&lt;/style&gt;&lt;/D</w:instrText>
      </w:r>
      <w:r>
        <w:rPr>
          <w:rFonts w:ascii="Times New Roman" w:eastAsia="宋体" w:hAnsi="Times New Roman"/>
          <w:color w:val="000000"/>
          <w:sz w:val="24"/>
          <w:szCs w:val="24"/>
        </w:rPr>
        <w:instrText>isplayText&gt;&lt;record&gt;&lt;rec-number&gt;71&lt;/rec-number&gt;&lt;foreign-keys&gt;&lt;key app="EN" db-id="p0szsrstox0zzhe9aphxfxdg2sss9xxxe2rv" timestamp="1713326107"&gt;71&lt;/key&gt;&lt;/foreign-keys&gt;&lt;ref-type name="Journal Article"&gt;17&lt;/ref-type&gt;&lt;contributors&gt;&lt;authors&gt;&lt;author&gt;Wang, Shangxin</w:instrText>
      </w:r>
      <w:r>
        <w:rPr>
          <w:rFonts w:ascii="Times New Roman" w:eastAsia="宋体" w:hAnsi="Times New Roman"/>
          <w:color w:val="000000"/>
          <w:sz w:val="24"/>
          <w:szCs w:val="24"/>
        </w:rPr>
        <w:instrText>g&lt;/author&gt;&lt;author&gt;Liu, Hanpeng&lt;/author&gt;&lt;author&gt;Gomes, Pedro Henrique&lt;/author&gt;&lt;author&gt;Krishnamachari, Bhaskar&lt;/author&gt;&lt;/authors&gt;&lt;secondary-authors&gt;&lt;author&gt;Wang, Shangxing&lt;/author&gt;&lt;author&gt;Liu, Hanpeng&lt;/author&gt;&lt;author&gt;Gomes, Pedro Henrique&lt;/author&gt;&lt;author&gt;Kri</w:instrText>
      </w:r>
      <w:r>
        <w:rPr>
          <w:rFonts w:ascii="Times New Roman" w:eastAsia="宋体" w:hAnsi="Times New Roman"/>
          <w:color w:val="000000"/>
          <w:sz w:val="24"/>
          <w:szCs w:val="24"/>
        </w:rPr>
        <w:instrText>shnamachari, Bhaskar&lt;/author&gt;&lt;/secondary-authors&gt;&lt;/contributors&gt;&lt;titles&gt;&lt;title&gt;Deep reinforcement learning for dynamic multichannel access in wireless networks&lt;/title&gt;&lt;secondary-title&gt;IEEE Transactions on Cognitive Communications and Networking&lt;/secondary-</w:instrText>
      </w:r>
      <w:r>
        <w:rPr>
          <w:rFonts w:ascii="Times New Roman" w:eastAsia="宋体" w:hAnsi="Times New Roman"/>
          <w:color w:val="000000"/>
          <w:sz w:val="24"/>
          <w:szCs w:val="24"/>
        </w:rPr>
        <w:instrText>title&gt;&lt;/titles&gt;&lt;periodical&gt;&lt;full-title&gt;IEEE Transactions on Cognitive Communications and Networking&lt;/full-title&gt;&lt;/periodical&gt;&lt;pages&gt;257-265&lt;/pages&gt;&lt;volume&gt;4&lt;/volume&gt;&lt;number&gt;2&lt;/number&gt;&lt;dates&gt;&lt;year&gt;2018&lt;/year&gt;&lt;/dates&gt;&lt;isbn&gt;2332-7731&lt;/isbn&gt;&lt;urls&gt;&lt;/urls&gt;&lt;/reco</w:instrText>
      </w:r>
      <w:r>
        <w:rPr>
          <w:rFonts w:ascii="Times New Roman" w:eastAsia="宋体" w:hAnsi="Times New Roman"/>
          <w:color w:val="000000"/>
          <w:sz w:val="24"/>
          <w:szCs w:val="24"/>
        </w:rPr>
        <w:instrText>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[41]</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和医疗决策</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&lt;EndNote&gt;&lt;Cite&gt;&lt;Author&gt;Raghu&lt;/Author&gt;&lt;Year&gt;2017&lt;/Year&gt;&lt;RecNum&gt;98&lt;/RecNum&gt;&lt;DisplayText&gt;&lt;style face="superscript"&gt;[42]&lt;/style&gt;&lt;/DisplayText&gt;&lt;record&gt;&lt;rec-number&gt;98&lt;/rec-number&gt;&lt;foreign-keys&gt;&lt;key app="EN" db-id="p</w:instrText>
      </w:r>
      <w:r>
        <w:rPr>
          <w:rFonts w:ascii="Times New Roman" w:eastAsia="宋体" w:hAnsi="Times New Roman"/>
          <w:color w:val="000000"/>
          <w:sz w:val="24"/>
          <w:szCs w:val="24"/>
        </w:rPr>
        <w:instrText>0szsrstox0zzhe9aphxfxdg2sss9xxxe2rv" timestamp="1714751158"&gt;98&lt;/key&gt;&lt;/foreign-keys&gt;&lt;ref-type name="Conference Proceedings"&gt;10&lt;/ref-type&gt;&lt;contributors&gt;&lt;authors&gt;&lt;author&gt;Raghu, Aniruddh&lt;/author&gt;&lt;author&gt;Komorowski, Matthieu&lt;/author&gt;&lt;author&gt;Celi, Leo Anthony&lt;/a</w:instrText>
      </w:r>
      <w:r>
        <w:rPr>
          <w:rFonts w:ascii="Times New Roman" w:eastAsia="宋体" w:hAnsi="Times New Roman"/>
          <w:color w:val="000000"/>
          <w:sz w:val="24"/>
          <w:szCs w:val="24"/>
        </w:rPr>
        <w:instrText>uthor&gt;&lt;author&gt;Szolovits, Peter&lt;/author&gt;&lt;author&gt;Ghassemi, Marzyeh&lt;/author&gt;&lt;/authors&gt;&lt;/contributors&gt;&lt;titles&gt;&lt;title&gt;Continuous state-space models for optimal sepsis treatment: a deep reinforcement learning approach&lt;/title&gt;&lt;secondary-title&gt;Machine Learning for</w:instrText>
      </w:r>
      <w:r>
        <w:rPr>
          <w:rFonts w:ascii="Times New Roman" w:eastAsia="宋体" w:hAnsi="Times New Roman"/>
          <w:color w:val="000000"/>
          <w:sz w:val="24"/>
          <w:szCs w:val="24"/>
        </w:rPr>
        <w:instrText xml:space="preserve"> Healthcare Conference&lt;/secondary-title&gt;&lt;/titles&gt;&lt;pages&gt;147-163&lt;/pages&gt;&lt;dates&gt;&lt;year&gt;2017&lt;/year&gt;&lt;/dates&gt;&lt;publisher&gt;PMLR&lt;/publisher&gt;&lt;isbn&gt;2640-3498&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[42]</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等众多领域都得到了应用，</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领域也不例外。</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在</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中，自适应调制技术需要根据信道状态信息的变化来调整调制方式，然</w:t>
      </w:r>
      <w:r>
        <w:rPr>
          <w:rFonts w:ascii="Times New Roman" w:eastAsia="宋体" w:hAnsi="Times New Roman" w:hint="eastAsia"/>
          <w:color w:val="000000"/>
          <w:sz w:val="24"/>
          <w:szCs w:val="24"/>
        </w:rPr>
        <w:t>而由于低声速导致通信过程存在较长的传播延迟，这就使得从接收端回传给发射端的信道状态信息变得过时。针对这一问题，</w:t>
      </w:r>
      <w:r>
        <w:rPr>
          <w:rFonts w:ascii="Times New Roman" w:eastAsia="宋体" w:hAnsi="Times New Roman" w:hint="eastAsia"/>
          <w:color w:val="000000"/>
          <w:sz w:val="24"/>
          <w:szCs w:val="24"/>
        </w:rPr>
        <w:t>Fu</w:t>
      </w:r>
      <w:r>
        <w:rPr>
          <w:rFonts w:ascii="Times New Roman" w:eastAsia="宋体" w:hAnsi="Times New Roman" w:hint="eastAsia"/>
          <w:color w:val="000000"/>
          <w:sz w:val="24"/>
          <w:szCs w:val="24"/>
        </w:rPr>
        <w:t>等</w:t>
      </w:r>
      <w:r>
        <w:rPr>
          <w:rFonts w:ascii="Times New Roman" w:eastAsia="宋体" w:hAnsi="Times New Roman"/>
          <w:color w:val="000000"/>
          <w:sz w:val="24"/>
          <w:szCs w:val="24"/>
          <w:vertAlign w:val="superscript"/>
        </w:rPr>
        <w:fldChar w:fldCharType="begin"/>
      </w:r>
      <w:r>
        <w:rPr>
          <w:rFonts w:ascii="Times New Roman" w:eastAsia="宋体" w:hAnsi="Times New Roman"/>
          <w:color w:val="000000"/>
          <w:sz w:val="24"/>
          <w:szCs w:val="24"/>
          <w:vertAlign w:val="superscript"/>
        </w:rPr>
        <w:instrText xml:space="preserve"> ADDIN EN.CITE &lt;EndNote&gt;&lt;Cite&gt;&lt;Author&gt;Fu&lt;/Author&gt;&lt;Year&gt;2018&lt;/Year&gt;&lt;RecNum&gt;73&lt;/RecNum&gt;&lt;DisplayText&gt;&lt;style face="superscript"&gt;[43]&lt;/style&gt;&lt;/DisplayText&gt;&lt;record&gt;&lt;rec-number&gt;73&lt;/rec-number&gt;&lt;foreign-keys</w:instrText>
      </w:r>
      <w:r>
        <w:rPr>
          <w:rFonts w:ascii="Times New Roman" w:eastAsia="宋体" w:hAnsi="Times New Roman"/>
          <w:color w:val="000000"/>
          <w:sz w:val="24"/>
          <w:szCs w:val="24"/>
          <w:vertAlign w:val="superscript"/>
        </w:rPr>
        <w:instrText>&gt;&lt;key app="EN" db-id="p0szsrstox0zzhe9aphxfxdg2sss9xxxe2rv" timestamp="1713326151"&gt;73&lt;/key&gt;&lt;/foreign-keys&gt;&lt;ref-type name="Conference Proceedings"&gt;10&lt;/ref-type&gt;&lt;contributors&gt;&lt;authors&gt;&lt;author&gt;Fu, Qiang&lt;/author&gt;&lt;author&gt;Song, Aijun&lt;/author&gt;&lt;/authors&gt;&lt;secondary</w:instrText>
      </w:r>
      <w:r>
        <w:rPr>
          <w:rFonts w:ascii="Times New Roman" w:eastAsia="宋体" w:hAnsi="Times New Roman"/>
          <w:color w:val="000000"/>
          <w:sz w:val="24"/>
          <w:szCs w:val="24"/>
          <w:vertAlign w:val="superscript"/>
        </w:rPr>
        <w:instrText>-authors&gt;&lt;author&gt;Fu, Qiang&lt;/author&gt;&lt;author&gt;Song, Aijun&lt;/author&gt;&lt;/secondary-authors&gt;&lt;/contributors&gt;&lt;titles&gt;&lt;title&gt;Adaptive modulation for underwater acoustic communications based on reinforcement learning&lt;/title&gt;&lt;secondary-title&gt;OCEANS 2018 MTS/IEEE Charles</w:instrText>
      </w:r>
      <w:r>
        <w:rPr>
          <w:rFonts w:ascii="Times New Roman" w:eastAsia="宋体" w:hAnsi="Times New Roman"/>
          <w:color w:val="000000"/>
          <w:sz w:val="24"/>
          <w:szCs w:val="24"/>
          <w:vertAlign w:val="superscript"/>
        </w:rPr>
        <w:instrText>ton&lt;/secondary-title&gt;&lt;/titles&gt;&lt;pages&gt;1-8&lt;/pages&gt;&lt;dates&gt;&lt;year&gt;2018&lt;/year&gt;&lt;/dates&gt;&lt;publisher&gt;IEEE&lt;/publisher&gt;&lt;isbn&gt;1538648148&lt;/isbn&gt;&lt;urls&gt;&lt;/urls&gt;&lt;/record&gt;&lt;/Cite&gt;&lt;/EndNote&gt;</w:instrText>
      </w:r>
      <w:r>
        <w:rPr>
          <w:rFonts w:ascii="Times New Roman" w:eastAsia="宋体" w:hAnsi="Times New Roman"/>
          <w:color w:val="000000"/>
          <w:sz w:val="24"/>
          <w:szCs w:val="24"/>
          <w:vertAlign w:val="superscript"/>
        </w:rPr>
        <w:fldChar w:fldCharType="separate"/>
      </w:r>
      <w:r>
        <w:rPr>
          <w:rFonts w:ascii="Times New Roman" w:eastAsia="宋体" w:hAnsi="Times New Roman"/>
          <w:color w:val="000000"/>
          <w:sz w:val="24"/>
          <w:szCs w:val="24"/>
          <w:vertAlign w:val="superscript"/>
        </w:rPr>
        <w:t>[43]</w:t>
      </w:r>
      <w:r>
        <w:rPr>
          <w:rFonts w:ascii="Times New Roman" w:eastAsia="宋体" w:hAnsi="Times New Roman"/>
          <w:color w:val="000000"/>
          <w:sz w:val="24"/>
          <w:szCs w:val="24"/>
          <w:vertAlign w:val="superscript"/>
        </w:rPr>
        <w:fldChar w:fldCharType="end"/>
      </w:r>
      <w:r>
        <w:rPr>
          <w:rFonts w:ascii="Times New Roman" w:eastAsia="宋体" w:hAnsi="Times New Roman" w:hint="eastAsia"/>
          <w:color w:val="000000"/>
          <w:sz w:val="24"/>
          <w:szCs w:val="24"/>
        </w:rPr>
        <w:t>提出了基于模型学习和经验回放的强化学习方法，该方法可以预测信道的未来状态并且基于预测结果和历史通信数据来计算各种可能的调制阶数下的吞吐量，从而做出最合适的调制决</w:t>
      </w:r>
      <w:r>
        <w:rPr>
          <w:rFonts w:ascii="Times New Roman" w:eastAsia="宋体" w:hAnsi="Times New Roman" w:hint="eastAsia"/>
          <w:color w:val="000000"/>
          <w:sz w:val="24"/>
          <w:szCs w:val="24"/>
        </w:rPr>
        <w:t>策。同样针对过时</w:t>
      </w:r>
      <w:r>
        <w:rPr>
          <w:rFonts w:ascii="Times New Roman" w:eastAsia="宋体" w:hAnsi="Times New Roman" w:hint="eastAsia"/>
          <w:color w:val="000000"/>
          <w:sz w:val="24"/>
          <w:szCs w:val="24"/>
        </w:rPr>
        <w:t>CSI</w:t>
      </w:r>
      <w:r>
        <w:rPr>
          <w:rFonts w:ascii="Times New Roman" w:eastAsia="宋体" w:hAnsi="Times New Roman" w:hint="eastAsia"/>
          <w:color w:val="000000"/>
          <w:sz w:val="24"/>
          <w:szCs w:val="24"/>
        </w:rPr>
        <w:t>的问题，</w:t>
      </w:r>
      <w:r>
        <w:rPr>
          <w:rFonts w:ascii="Times New Roman" w:eastAsia="宋体" w:hAnsi="Times New Roman" w:hint="eastAsia"/>
          <w:color w:val="000000"/>
          <w:sz w:val="24"/>
          <w:szCs w:val="24"/>
        </w:rPr>
        <w:t>Zhang</w:t>
      </w:r>
      <w:r>
        <w:rPr>
          <w:rFonts w:ascii="Times New Roman" w:eastAsia="宋体" w:hAnsi="Times New Roman" w:hint="eastAsia"/>
          <w:color w:val="000000"/>
          <w:sz w:val="24"/>
          <w:szCs w:val="24"/>
        </w:rPr>
        <w:t>等</w:t>
      </w:r>
      <w:r>
        <w:rPr>
          <w:rFonts w:ascii="Times New Roman" w:eastAsia="宋体" w:hAnsi="Times New Roman"/>
          <w:color w:val="000000"/>
          <w:sz w:val="24"/>
          <w:szCs w:val="24"/>
          <w:vertAlign w:val="superscript"/>
        </w:rPr>
        <w:fldChar w:fldCharType="begin"/>
      </w:r>
      <w:r>
        <w:rPr>
          <w:rFonts w:ascii="Times New Roman" w:eastAsia="宋体" w:hAnsi="Times New Roman"/>
          <w:color w:val="000000"/>
          <w:sz w:val="24"/>
          <w:szCs w:val="24"/>
          <w:vertAlign w:val="superscript"/>
        </w:rPr>
        <w:instrText xml:space="preserve"> ADDIN EN.CITE &lt;EndNote&gt;&lt;Cite&gt;&lt;Author&gt;Zhang&lt;/Author&gt;&lt;Year&gt;2022&lt;/Year&gt;&lt;RecNum&gt;74&lt;/RecNum&gt;&lt;DisplayText&gt;&lt;style face="superscript"&gt;[44]&lt;/style&gt;&lt;/DisplayText&gt;&lt;record&gt;&lt;rec-number&gt;74&lt;/rec-number&gt;&lt;foreign-keys&gt;&lt;key app="EN" db-id="p0szsrstox0z</w:instrText>
      </w:r>
      <w:r>
        <w:rPr>
          <w:rFonts w:ascii="Times New Roman" w:eastAsia="宋体" w:hAnsi="Times New Roman"/>
          <w:color w:val="000000"/>
          <w:sz w:val="24"/>
          <w:szCs w:val="24"/>
          <w:vertAlign w:val="superscript"/>
        </w:rPr>
        <w:instrText>zhe9aphxfxdg2sss9xxxe2rv" timestamp="1713326161"&gt;74&lt;/key&gt;&lt;/foreign-keys&gt;&lt;ref-type name="Journal Article"&gt;17&lt;/ref-type&gt;&lt;contributors&gt;&lt;authors&gt;&lt;author&gt;Zhang, Yuzhi&lt;/author&gt;&lt;author&gt;Zhu, Jingru&lt;/author&gt;&lt;author&gt;Wang, Haiyan&lt;/author&gt;&lt;author&gt;Shen, Xiaohong&lt;/autho</w:instrText>
      </w:r>
      <w:r>
        <w:rPr>
          <w:rFonts w:ascii="Times New Roman" w:eastAsia="宋体" w:hAnsi="Times New Roman"/>
          <w:color w:val="000000"/>
          <w:sz w:val="24"/>
          <w:szCs w:val="24"/>
          <w:vertAlign w:val="superscript"/>
        </w:rPr>
        <w:instrText>r&gt;&lt;author&gt;Wang, Bin&lt;/author&gt;&lt;author&gt;Dong, Yuan&lt;/author&gt;&lt;/authors&gt;&lt;secondary-authors&gt;&lt;author&gt;Zhang, Yuzhi&lt;/author&gt;&lt;author&gt;Zhu, Jingru&lt;/author&gt;&lt;author&gt;Wang, Haiyan&lt;/author&gt;&lt;author&gt;Shen, Xiaohong&lt;/author&gt;&lt;author&gt;Wang, Bin&lt;/author&gt;&lt;author&gt;Dong, Yuan&lt;/author&gt;&lt;/</w:instrText>
      </w:r>
      <w:r>
        <w:rPr>
          <w:rFonts w:ascii="Times New Roman" w:eastAsia="宋体" w:hAnsi="Times New Roman"/>
          <w:color w:val="000000"/>
          <w:sz w:val="24"/>
          <w:szCs w:val="24"/>
          <w:vertAlign w:val="superscript"/>
        </w:rPr>
        <w:instrText>secondary-authors&gt;&lt;/contributors&gt;&lt;titles&gt;&lt;title&gt;Deep reinforcement learning-based adaptive modulation for underwater acoustic communication with outdated channel state information&lt;/title&gt;&lt;secondary-title&gt;Remote Sensing&lt;/secondary-title&gt;&lt;/titles&gt;&lt;periodical</w:instrText>
      </w:r>
      <w:r>
        <w:rPr>
          <w:rFonts w:ascii="Times New Roman" w:eastAsia="宋体" w:hAnsi="Times New Roman"/>
          <w:color w:val="000000"/>
          <w:sz w:val="24"/>
          <w:szCs w:val="24"/>
          <w:vertAlign w:val="superscript"/>
        </w:rPr>
        <w:instrText>&gt;&lt;full-title&gt;Remote Sensing&lt;/full-title&gt;&lt;/periodical&gt;&lt;pages&gt;3947&lt;/pages&gt;&lt;volume&gt;14&lt;/volume&gt;&lt;number&gt;16&lt;/number&gt;&lt;dates&gt;&lt;year&gt;2022&lt;/year&gt;&lt;/dates&gt;&lt;isbn&gt;2072-4292&lt;/isbn&gt;&lt;urls&gt;&lt;/urls&gt;&lt;/record&gt;&lt;/Cite&gt;&lt;/EndNote&gt;</w:instrText>
      </w:r>
      <w:r>
        <w:rPr>
          <w:rFonts w:ascii="Times New Roman" w:eastAsia="宋体" w:hAnsi="Times New Roman"/>
          <w:color w:val="000000"/>
          <w:sz w:val="24"/>
          <w:szCs w:val="24"/>
          <w:vertAlign w:val="superscript"/>
        </w:rPr>
        <w:fldChar w:fldCharType="separate"/>
      </w:r>
      <w:r>
        <w:rPr>
          <w:rFonts w:ascii="Times New Roman" w:eastAsia="宋体" w:hAnsi="Times New Roman"/>
          <w:color w:val="000000"/>
          <w:sz w:val="24"/>
          <w:szCs w:val="24"/>
          <w:vertAlign w:val="superscript"/>
        </w:rPr>
        <w:t>[44]</w:t>
      </w:r>
      <w:r>
        <w:rPr>
          <w:rFonts w:ascii="Times New Roman" w:eastAsia="宋体" w:hAnsi="Times New Roman"/>
          <w:color w:val="000000"/>
          <w:sz w:val="24"/>
          <w:szCs w:val="24"/>
          <w:vertAlign w:val="superscript"/>
        </w:rPr>
        <w:fldChar w:fldCharType="end"/>
      </w:r>
      <w:r>
        <w:rPr>
          <w:rFonts w:ascii="Times New Roman" w:eastAsia="宋体" w:hAnsi="Times New Roman" w:hint="eastAsia"/>
          <w:color w:val="000000"/>
          <w:sz w:val="24"/>
          <w:szCs w:val="24"/>
        </w:rPr>
        <w:t>提出了一种基于</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和</w:t>
      </w:r>
      <w:r>
        <w:rPr>
          <w:rFonts w:ascii="Times New Roman" w:eastAsia="宋体" w:hAnsi="Times New Roman" w:hint="eastAsia"/>
          <w:color w:val="000000"/>
          <w:sz w:val="24"/>
          <w:szCs w:val="24"/>
        </w:rPr>
        <w:t>LSTM</w:t>
      </w:r>
      <w:r>
        <w:rPr>
          <w:rFonts w:ascii="Times New Roman" w:eastAsia="宋体" w:hAnsi="Times New Roman" w:hint="eastAsia"/>
          <w:color w:val="000000"/>
          <w:sz w:val="24"/>
          <w:szCs w:val="24"/>
        </w:rPr>
        <w:t>的自适应调制技术，利用</w:t>
      </w:r>
      <w:r>
        <w:rPr>
          <w:rFonts w:ascii="Times New Roman" w:eastAsia="宋体" w:hAnsi="Times New Roman" w:hint="eastAsia"/>
          <w:color w:val="000000"/>
          <w:sz w:val="24"/>
          <w:szCs w:val="24"/>
        </w:rPr>
        <w:t>LSTM</w:t>
      </w:r>
      <w:r>
        <w:rPr>
          <w:rFonts w:ascii="Times New Roman" w:eastAsia="宋体" w:hAnsi="Times New Roman" w:hint="eastAsia"/>
          <w:color w:val="000000"/>
          <w:sz w:val="24"/>
          <w:szCs w:val="24"/>
        </w:rPr>
        <w:t>使通信系统更有效地处理和记忆历史</w:t>
      </w:r>
      <w:r>
        <w:rPr>
          <w:rFonts w:ascii="Times New Roman" w:eastAsia="宋体" w:hAnsi="Times New Roman" w:hint="eastAsia"/>
          <w:color w:val="000000"/>
          <w:sz w:val="24"/>
          <w:szCs w:val="24"/>
        </w:rPr>
        <w:t>的信道状态信息，从而预测和适应水声信道时变性。而</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能帮助改进状态与动作之间的映射关系，从而根据信道状态找到最优的调制方式。这与本文研究的思想相符，本文引入的自注意力机制也是为了更有效地处理和提取</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中的关键信息，从而帮助</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找到</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和与之相对应的最优均衡参数之间的映射关系。除此之外，也有学者将深度强化学习应用于水声组网，比如</w:t>
      </w:r>
      <w:r>
        <w:rPr>
          <w:rFonts w:ascii="Times New Roman" w:eastAsia="宋体" w:hAnsi="Times New Roman" w:hint="eastAsia"/>
          <w:color w:val="000000"/>
          <w:sz w:val="24"/>
          <w:szCs w:val="24"/>
        </w:rPr>
        <w:t>Ye</w:t>
      </w:r>
      <w:r>
        <w:rPr>
          <w:rFonts w:ascii="Times New Roman" w:eastAsia="宋体" w:hAnsi="Times New Roman"/>
          <w:color w:val="000000"/>
          <w:sz w:val="24"/>
          <w:szCs w:val="24"/>
          <w:vertAlign w:val="superscript"/>
        </w:rPr>
        <w:fldChar w:fldCharType="begin"/>
      </w:r>
      <w:r>
        <w:rPr>
          <w:rFonts w:ascii="Times New Roman" w:eastAsia="宋体" w:hAnsi="Times New Roman"/>
          <w:color w:val="000000"/>
          <w:sz w:val="24"/>
          <w:szCs w:val="24"/>
          <w:vertAlign w:val="superscript"/>
        </w:rPr>
        <w:instrText xml:space="preserve"> ADDIN EN.CITE &lt;EndNote&gt;&lt;Cite&gt;&lt;Author&gt;Ye&lt;/Author&gt;&lt;Year&gt;2019&lt;/Year&gt;&lt;RecNum&gt;76&lt;/RecNum&gt;&lt;</w:instrText>
      </w:r>
      <w:r>
        <w:rPr>
          <w:rFonts w:ascii="Times New Roman" w:eastAsia="宋体" w:hAnsi="Times New Roman"/>
          <w:color w:val="000000"/>
          <w:sz w:val="24"/>
          <w:szCs w:val="24"/>
          <w:vertAlign w:val="superscript"/>
        </w:rPr>
        <w:instrText>DisplayText&gt;&lt;style face="superscript"&gt;[45]&lt;/style&gt;&lt;/DisplayText&gt;&lt;record&gt;&lt;rec-number&gt;76&lt;/rec-number&gt;&lt;foreign-keys&gt;&lt;key app="EN" db-id="p0szsrstox0zzhe9aphxfxdg2sss9xxxe2rv" timestamp="1713326194"&gt;76&lt;/key&gt;&lt;/foreign-keys&gt;&lt;ref-type name="Conference Proceedings</w:instrText>
      </w:r>
      <w:r>
        <w:rPr>
          <w:rFonts w:ascii="Times New Roman" w:eastAsia="宋体" w:hAnsi="Times New Roman"/>
          <w:color w:val="000000"/>
          <w:sz w:val="24"/>
          <w:szCs w:val="24"/>
          <w:vertAlign w:val="superscript"/>
        </w:rPr>
        <w:instrText>"&gt;10&lt;/ref-type&gt;&lt;contributors&gt;&lt;authors&gt;&lt;author&gt;Ye, Xiaowen&lt;/author&gt;&lt;author&gt;Fu, Liqun&lt;/author&gt;&lt;/authors&gt;&lt;secondary-authors&gt;&lt;author&gt;Ye, Xiaowen&lt;/author&gt;&lt;author&gt;Fu, Liqun&lt;/author&gt;&lt;/secondary-authors&gt;&lt;/contributors&gt;&lt;titles&gt;&lt;title&gt;Deep reinforcement learning bas</w:instrText>
      </w:r>
      <w:r>
        <w:rPr>
          <w:rFonts w:ascii="Times New Roman" w:eastAsia="宋体" w:hAnsi="Times New Roman"/>
          <w:color w:val="000000"/>
          <w:sz w:val="24"/>
          <w:szCs w:val="24"/>
          <w:vertAlign w:val="superscript"/>
        </w:rPr>
        <w:instrText>ed MAC protocol for underwater acoustic networks&lt;/title&gt;&lt;secondary-title&gt;Proceedings of the 14th International Conference on Underwater Networks &amp;amp; Systems&lt;/secondary-title&gt;&lt;/titles&gt;&lt;pages&gt;1-5&lt;/pages&gt;&lt;dates&gt;&lt;year&gt;2019&lt;/year&gt;&lt;/dates&gt;&lt;urls&gt;&lt;/urls&gt;&lt;/record</w:instrText>
      </w:r>
      <w:r>
        <w:rPr>
          <w:rFonts w:ascii="Times New Roman" w:eastAsia="宋体" w:hAnsi="Times New Roman"/>
          <w:color w:val="000000"/>
          <w:sz w:val="24"/>
          <w:szCs w:val="24"/>
          <w:vertAlign w:val="superscript"/>
        </w:rPr>
        <w:instrText>&gt;&lt;/Cite&gt;&lt;/EndNote&gt;</w:instrText>
      </w:r>
      <w:r>
        <w:rPr>
          <w:rFonts w:ascii="Times New Roman" w:eastAsia="宋体" w:hAnsi="Times New Roman"/>
          <w:color w:val="000000"/>
          <w:sz w:val="24"/>
          <w:szCs w:val="24"/>
          <w:vertAlign w:val="superscript"/>
        </w:rPr>
        <w:fldChar w:fldCharType="separate"/>
      </w:r>
      <w:r>
        <w:rPr>
          <w:rFonts w:ascii="Times New Roman" w:eastAsia="宋体" w:hAnsi="Times New Roman"/>
          <w:color w:val="000000"/>
          <w:sz w:val="24"/>
          <w:szCs w:val="24"/>
          <w:vertAlign w:val="superscript"/>
        </w:rPr>
        <w:t>[45]</w:t>
      </w:r>
      <w:r>
        <w:rPr>
          <w:rFonts w:ascii="Times New Roman" w:eastAsia="宋体" w:hAnsi="Times New Roman"/>
          <w:color w:val="000000"/>
          <w:sz w:val="24"/>
          <w:szCs w:val="24"/>
          <w:vertAlign w:val="superscript"/>
        </w:rPr>
        <w:fldChar w:fldCharType="end"/>
      </w:r>
      <w:r>
        <w:rPr>
          <w:rFonts w:ascii="Times New Roman" w:eastAsia="宋体" w:hAnsi="Times New Roman" w:hint="eastAsia"/>
          <w:color w:val="000000"/>
          <w:sz w:val="24"/>
          <w:szCs w:val="24"/>
        </w:rPr>
        <w:t>等提出了一种基于延迟奖励深度</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网络（</w:t>
      </w:r>
      <w:r>
        <w:rPr>
          <w:rFonts w:ascii="Times New Roman" w:eastAsia="宋体" w:hAnsi="Times New Roman" w:hint="eastAsia"/>
          <w:color w:val="000000"/>
          <w:sz w:val="24"/>
          <w:szCs w:val="24"/>
        </w:rPr>
        <w:t>DR-DQN</w:t>
      </w:r>
      <w:r>
        <w:rPr>
          <w:rFonts w:ascii="Times New Roman" w:eastAsia="宋体" w:hAnsi="Times New Roman" w:hint="eastAsia"/>
          <w:color w:val="000000"/>
          <w:sz w:val="24"/>
          <w:szCs w:val="24"/>
        </w:rPr>
        <w:t>）的</w:t>
      </w:r>
      <w:r>
        <w:rPr>
          <w:rFonts w:ascii="Times New Roman" w:eastAsia="宋体" w:hAnsi="Times New Roman" w:hint="eastAsia"/>
          <w:color w:val="000000"/>
          <w:sz w:val="24"/>
          <w:szCs w:val="24"/>
        </w:rPr>
        <w:t>MAC</w:t>
      </w:r>
      <w:r>
        <w:rPr>
          <w:rFonts w:ascii="Times New Roman" w:eastAsia="宋体" w:hAnsi="Times New Roman" w:hint="eastAsia"/>
          <w:color w:val="000000"/>
          <w:sz w:val="24"/>
          <w:szCs w:val="24"/>
        </w:rPr>
        <w:t>协议，该协议根据水声信号在通信过程中的</w:t>
      </w:r>
      <w:proofErr w:type="gramStart"/>
      <w:r>
        <w:rPr>
          <w:rFonts w:ascii="Times New Roman" w:eastAsia="宋体" w:hAnsi="Times New Roman" w:hint="eastAsia"/>
          <w:color w:val="000000"/>
          <w:sz w:val="24"/>
          <w:szCs w:val="24"/>
        </w:rPr>
        <w:t>长传播</w:t>
      </w:r>
      <w:proofErr w:type="gramEnd"/>
      <w:r>
        <w:rPr>
          <w:rFonts w:ascii="Times New Roman" w:eastAsia="宋体" w:hAnsi="Times New Roman" w:hint="eastAsia"/>
          <w:color w:val="000000"/>
          <w:sz w:val="24"/>
          <w:szCs w:val="24"/>
        </w:rPr>
        <w:t>延迟来优化网络吞吐量；</w:t>
      </w:r>
      <w:r>
        <w:rPr>
          <w:rFonts w:ascii="Times New Roman" w:eastAsia="宋体" w:hAnsi="Times New Roman" w:hint="eastAsia"/>
          <w:color w:val="000000"/>
          <w:sz w:val="24"/>
          <w:szCs w:val="24"/>
        </w:rPr>
        <w:t>Su</w:t>
      </w:r>
      <w:r>
        <w:rPr>
          <w:rFonts w:ascii="Times New Roman" w:eastAsia="宋体" w:hAnsi="Times New Roman" w:hint="eastAsia"/>
          <w:color w:val="000000"/>
          <w:sz w:val="24"/>
          <w:szCs w:val="24"/>
        </w:rPr>
        <w:t>等</w:t>
      </w:r>
      <w:r>
        <w:rPr>
          <w:rFonts w:ascii="Times New Roman" w:eastAsia="宋体" w:hAnsi="Times New Roman"/>
          <w:color w:val="000000"/>
          <w:sz w:val="24"/>
          <w:szCs w:val="24"/>
          <w:vertAlign w:val="superscript"/>
        </w:rPr>
        <w:fldChar w:fldCharType="begin"/>
      </w:r>
      <w:r>
        <w:rPr>
          <w:rFonts w:ascii="Times New Roman" w:eastAsia="宋体" w:hAnsi="Times New Roman"/>
          <w:color w:val="000000"/>
          <w:sz w:val="24"/>
          <w:szCs w:val="24"/>
          <w:vertAlign w:val="superscript"/>
        </w:rPr>
        <w:instrText xml:space="preserve"> ADDIN EN.CITE &lt;EndNote&gt;&lt;Cite&gt;&lt;Author&gt;Su&lt;/Author&gt;&lt;Year&gt;2019&lt;/Year&gt;&lt;RecNum&gt;89&lt;/RecNum&gt;&lt;DisplayText&gt;&lt;style face="superscript"&gt;[46]&lt;/style&gt;&lt;/DisplayText&gt;&lt;record&gt;&lt;rec-num</w:instrText>
      </w:r>
      <w:r>
        <w:rPr>
          <w:rFonts w:ascii="Times New Roman" w:eastAsia="宋体" w:hAnsi="Times New Roman"/>
          <w:color w:val="000000"/>
          <w:sz w:val="24"/>
          <w:szCs w:val="24"/>
          <w:vertAlign w:val="superscript"/>
        </w:rPr>
        <w:instrText>ber&gt;89&lt;/rec-number&gt;&lt;foreign-keys&gt;&lt;key app="EN" db-id="p0szsrstox0zzhe9aphxfxdg2sss9xxxe2rv" timestamp="1713839912"&gt;89&lt;/key&gt;&lt;/foreign-keys&gt;&lt;ref-type name="Journal Article"&gt;17&lt;/ref-type&gt;&lt;contributors&gt;&lt;authors&gt;&lt;author&gt;Su, Yishan&lt;/author&gt;&lt;author&gt;Fan, Rong&lt;/aut</w:instrText>
      </w:r>
      <w:r>
        <w:rPr>
          <w:rFonts w:ascii="Times New Roman" w:eastAsia="宋体" w:hAnsi="Times New Roman"/>
          <w:color w:val="000000"/>
          <w:sz w:val="24"/>
          <w:szCs w:val="24"/>
          <w:vertAlign w:val="superscript"/>
        </w:rPr>
        <w:instrText>hor&gt;&lt;author&gt;Fu, Xiaomei&lt;/author&gt;&lt;author&gt;Jin, Zhigang&lt;/author&gt;&lt;/authors&gt;&lt;/contributors&gt;&lt;titles&gt;&lt;title&gt;DQELR: An adaptive deep Q-network-based energy-and latency-aware routing protocol design for underwater acoustic sensor networks&lt;/title&gt;&lt;secondary-title&gt;IE</w:instrText>
      </w:r>
      <w:r>
        <w:rPr>
          <w:rFonts w:ascii="Times New Roman" w:eastAsia="宋体" w:hAnsi="Times New Roman"/>
          <w:color w:val="000000"/>
          <w:sz w:val="24"/>
          <w:szCs w:val="24"/>
          <w:vertAlign w:val="superscript"/>
        </w:rPr>
        <w:instrText>EE Access&lt;/secondary-title&gt;&lt;/titles&gt;&lt;periodical&gt;&lt;full-title&gt;IEEE access&lt;/full-title&gt;&lt;/periodical&gt;&lt;pages&gt;9091-9104&lt;/pages&gt;&lt;volume&gt;7&lt;/volume&gt;&lt;dates&gt;&lt;year&gt;2019&lt;/year&gt;&lt;/dates&gt;&lt;isbn&gt;2169-3536&lt;/isbn&gt;&lt;urls&gt;&lt;/urls&gt;&lt;/record&gt;&lt;/Cite&gt;&lt;/EndNote&gt;</w:instrText>
      </w:r>
      <w:r>
        <w:rPr>
          <w:rFonts w:ascii="Times New Roman" w:eastAsia="宋体" w:hAnsi="Times New Roman"/>
          <w:color w:val="000000"/>
          <w:sz w:val="24"/>
          <w:szCs w:val="24"/>
          <w:vertAlign w:val="superscript"/>
        </w:rPr>
        <w:fldChar w:fldCharType="separate"/>
      </w:r>
      <w:r>
        <w:rPr>
          <w:rFonts w:ascii="Times New Roman" w:eastAsia="宋体" w:hAnsi="Times New Roman"/>
          <w:color w:val="000000"/>
          <w:sz w:val="24"/>
          <w:szCs w:val="24"/>
          <w:vertAlign w:val="superscript"/>
        </w:rPr>
        <w:t>[46]</w:t>
      </w:r>
      <w:r>
        <w:rPr>
          <w:rFonts w:ascii="Times New Roman" w:eastAsia="宋体" w:hAnsi="Times New Roman"/>
          <w:color w:val="000000"/>
          <w:sz w:val="24"/>
          <w:szCs w:val="24"/>
          <w:vertAlign w:val="superscript"/>
        </w:rPr>
        <w:fldChar w:fldCharType="end"/>
      </w:r>
      <w:r>
        <w:rPr>
          <w:rFonts w:ascii="Times New Roman" w:eastAsia="宋体" w:hAnsi="Times New Roman" w:hint="eastAsia"/>
          <w:color w:val="000000"/>
          <w:sz w:val="24"/>
          <w:szCs w:val="24"/>
        </w:rPr>
        <w:t>通过引入</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算法来</w:t>
      </w:r>
      <w:proofErr w:type="gramStart"/>
      <w:r>
        <w:rPr>
          <w:rFonts w:ascii="Times New Roman" w:eastAsia="宋体" w:hAnsi="Times New Roman" w:hint="eastAsia"/>
          <w:color w:val="000000"/>
          <w:sz w:val="24"/>
          <w:szCs w:val="24"/>
        </w:rPr>
        <w:t>优化水</w:t>
      </w:r>
      <w:proofErr w:type="gramEnd"/>
      <w:r>
        <w:rPr>
          <w:rFonts w:ascii="Times New Roman" w:eastAsia="宋体" w:hAnsi="Times New Roman" w:hint="eastAsia"/>
          <w:color w:val="000000"/>
          <w:sz w:val="24"/>
          <w:szCs w:val="24"/>
        </w:rPr>
        <w:t>传感器网</w:t>
      </w:r>
      <w:r>
        <w:rPr>
          <w:rFonts w:ascii="Times New Roman" w:eastAsia="宋体" w:hAnsi="Times New Roman" w:hint="eastAsia"/>
          <w:color w:val="000000"/>
          <w:sz w:val="24"/>
          <w:szCs w:val="24"/>
        </w:rPr>
        <w:t>络（</w:t>
      </w:r>
      <w:r>
        <w:rPr>
          <w:rFonts w:ascii="Times New Roman" w:eastAsia="宋体" w:hAnsi="Times New Roman" w:hint="eastAsia"/>
          <w:color w:val="000000"/>
          <w:sz w:val="24"/>
          <w:szCs w:val="24"/>
        </w:rPr>
        <w:t>UASNs</w:t>
      </w:r>
      <w:r>
        <w:rPr>
          <w:rFonts w:ascii="Times New Roman" w:eastAsia="宋体" w:hAnsi="Times New Roman" w:hint="eastAsia"/>
          <w:color w:val="000000"/>
          <w:sz w:val="24"/>
          <w:szCs w:val="24"/>
        </w:rPr>
        <w:t>）的路由协议，该协议可智能地选择前向节点以</w:t>
      </w:r>
      <w:r>
        <w:rPr>
          <w:rFonts w:ascii="Times New Roman" w:eastAsia="宋体" w:hAnsi="Times New Roman" w:hint="eastAsia"/>
          <w:color w:val="000000"/>
          <w:sz w:val="24"/>
          <w:szCs w:val="24"/>
        </w:rPr>
        <w:lastRenderedPageBreak/>
        <w:t>平衡能耗并保持低延迟。</w:t>
      </w:r>
    </w:p>
    <w:p w:rsidR="00220487" w:rsidRDefault="00090DBD">
      <w:pPr>
        <w:pStyle w:val="2"/>
        <w:spacing w:line="360" w:lineRule="auto"/>
        <w:rPr>
          <w:rFonts w:ascii="Times New Roman" w:eastAsia="宋体" w:hAnsi="Times New Roman"/>
          <w:sz w:val="24"/>
        </w:rPr>
      </w:pPr>
      <w:bookmarkStart w:id="24" w:name="_Toc166165309"/>
      <w:r>
        <w:rPr>
          <w:rFonts w:ascii="Times New Roman" w:eastAsia="宋体" w:hAnsi="Times New Roman" w:hint="eastAsia"/>
          <w:sz w:val="28"/>
        </w:rPr>
        <w:t>1</w:t>
      </w:r>
      <w:r>
        <w:rPr>
          <w:rFonts w:ascii="Times New Roman" w:eastAsia="宋体" w:hAnsi="Times New Roman"/>
          <w:sz w:val="28"/>
        </w:rPr>
        <w:t>.</w:t>
      </w:r>
      <w:r>
        <w:rPr>
          <w:rFonts w:ascii="Times New Roman" w:eastAsia="宋体" w:hAnsi="Times New Roman" w:hint="eastAsia"/>
          <w:sz w:val="28"/>
        </w:rPr>
        <w:t xml:space="preserve">4 </w:t>
      </w:r>
      <w:r>
        <w:rPr>
          <w:rFonts w:ascii="黑体" w:eastAsia="黑体" w:hAnsi="黑体" w:hint="eastAsia"/>
          <w:sz w:val="28"/>
        </w:rPr>
        <w:t>本文主要工作及章节安排</w:t>
      </w:r>
      <w:bookmarkEnd w:id="24"/>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25" w:name="_Toc165987319"/>
      <w:r>
        <w:rPr>
          <w:rFonts w:ascii="黑体" w:eastAsia="黑体" w:hAnsi="黑体" w:hint="eastAsia"/>
          <w:sz w:val="28"/>
        </w:rPr>
        <w:instrText>1.4 Main work and structure of the thesis</w:instrText>
      </w:r>
      <w:bookmarkEnd w:id="25"/>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sz w:val="24"/>
          <w:szCs w:val="24"/>
        </w:rPr>
      </w:pPr>
      <w:bookmarkStart w:id="26" w:name="OLE_LINK45"/>
      <w:bookmarkStart w:id="27" w:name="OLE_LINK55"/>
      <w:r>
        <w:rPr>
          <w:rFonts w:ascii="Times New Roman" w:eastAsia="宋体" w:hAnsi="Times New Roman" w:hint="eastAsia"/>
          <w:sz w:val="24"/>
          <w:szCs w:val="24"/>
        </w:rPr>
        <w:t>本文主要研究水声信道均衡算法，引入深度强化学习中的</w:t>
      </w:r>
      <w:r>
        <w:rPr>
          <w:rFonts w:ascii="Times New Roman" w:eastAsia="宋体" w:hAnsi="Times New Roman" w:hint="eastAsia"/>
          <w:sz w:val="24"/>
          <w:szCs w:val="24"/>
        </w:rPr>
        <w:t>DQN</w:t>
      </w:r>
      <w:r>
        <w:rPr>
          <w:rFonts w:ascii="Times New Roman" w:eastAsia="宋体" w:hAnsi="Times New Roman" w:hint="eastAsia"/>
          <w:sz w:val="24"/>
          <w:szCs w:val="24"/>
        </w:rPr>
        <w:t>算法来优化均衡器参数，通过将表征不同信道条件的</w:t>
      </w:r>
      <w:r>
        <w:rPr>
          <w:rFonts w:ascii="Times New Roman" w:eastAsia="宋体" w:hAnsi="Times New Roman" w:hint="eastAsia"/>
          <w:sz w:val="24"/>
          <w:szCs w:val="24"/>
        </w:rPr>
        <w:t>CIR</w:t>
      </w:r>
      <w:r>
        <w:rPr>
          <w:rFonts w:ascii="Times New Roman" w:eastAsia="宋体" w:hAnsi="Times New Roman" w:hint="eastAsia"/>
          <w:sz w:val="24"/>
          <w:szCs w:val="24"/>
        </w:rPr>
        <w:t>和</w:t>
      </w:r>
      <w:r>
        <w:rPr>
          <w:rFonts w:ascii="Times New Roman" w:eastAsia="宋体" w:hAnsi="Times New Roman" w:hint="eastAsia"/>
          <w:sz w:val="24"/>
          <w:szCs w:val="24"/>
        </w:rPr>
        <w:t>SNR</w:t>
      </w:r>
      <w:r>
        <w:rPr>
          <w:rFonts w:ascii="Times New Roman" w:eastAsia="宋体" w:hAnsi="Times New Roman" w:hint="eastAsia"/>
          <w:sz w:val="24"/>
          <w:szCs w:val="24"/>
        </w:rPr>
        <w:t>组合起来以构建训练集，</w:t>
      </w:r>
      <w:r>
        <w:rPr>
          <w:rFonts w:ascii="Times New Roman" w:eastAsia="宋体" w:hAnsi="Times New Roman" w:hint="eastAsia"/>
          <w:sz w:val="24"/>
          <w:szCs w:val="24"/>
        </w:rPr>
        <w:t>DQN</w:t>
      </w:r>
      <w:r>
        <w:rPr>
          <w:rFonts w:ascii="Times New Roman" w:eastAsia="宋体" w:hAnsi="Times New Roman" w:hint="eastAsia"/>
          <w:sz w:val="24"/>
          <w:szCs w:val="24"/>
        </w:rPr>
        <w:t>算法基于这些数据在反复的训练迭代中找到当前信道条件下的最佳均衡参数，从而建立从信道条件到最优均衡参数的精确映射关系。此外，还引入自注意力机制来增强对信道条件的感知能力，进一步提升训练效率和泛化能力。最终使得均衡器能够根据信道条件自动选择使均衡性能最优的参数。本文各章节安排如下：</w:t>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第一章为本文的绪论部分，介绍了水声信道均衡算法的背景与研究意义，并阐述了水声信道均衡、水</w:t>
      </w:r>
      <w:r>
        <w:rPr>
          <w:rFonts w:ascii="Times New Roman" w:eastAsia="宋体" w:hAnsi="Times New Roman" w:hint="eastAsia"/>
          <w:sz w:val="24"/>
          <w:szCs w:val="24"/>
        </w:rPr>
        <w:t>声中注意力机制和深度强化学习的相关应用国内外发展和研究现状。</w:t>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二章首先对水声信道的特性进行了阐述，接着介绍了一种基于统计特性的时变水声信道模型，本文后续将利用该模型生成的信道进行算法仿真部分的训练以及性能验证。最后，介绍了几种基础的水声信道均衡器以及自适应均衡算法，包括</w:t>
      </w:r>
      <w:r>
        <w:rPr>
          <w:rFonts w:ascii="Times New Roman" w:eastAsia="宋体" w:hAnsi="Times New Roman" w:hint="eastAsia"/>
          <w:sz w:val="24"/>
          <w:szCs w:val="24"/>
        </w:rPr>
        <w:t>DFE</w:t>
      </w:r>
      <w:r>
        <w:rPr>
          <w:rFonts w:ascii="Times New Roman" w:eastAsia="宋体" w:hAnsi="Times New Roman" w:hint="eastAsia"/>
          <w:sz w:val="24"/>
          <w:szCs w:val="24"/>
        </w:rPr>
        <w:t>、</w:t>
      </w:r>
      <w:r>
        <w:rPr>
          <w:rFonts w:ascii="Times New Roman" w:eastAsia="宋体" w:hAnsi="Times New Roman" w:hint="eastAsia"/>
          <w:sz w:val="24"/>
          <w:szCs w:val="24"/>
        </w:rPr>
        <w:t>BDFE</w:t>
      </w:r>
      <w:r>
        <w:rPr>
          <w:rFonts w:ascii="Times New Roman" w:eastAsia="宋体" w:hAnsi="Times New Roman" w:hint="eastAsia"/>
          <w:sz w:val="24"/>
          <w:szCs w:val="24"/>
        </w:rPr>
        <w:t>、</w:t>
      </w:r>
      <w:r>
        <w:rPr>
          <w:rFonts w:ascii="Times New Roman" w:eastAsia="宋体" w:hAnsi="Times New Roman" w:hint="eastAsia"/>
          <w:sz w:val="24"/>
          <w:szCs w:val="24"/>
        </w:rPr>
        <w:t>LMS</w:t>
      </w:r>
      <w:r>
        <w:rPr>
          <w:rFonts w:ascii="Times New Roman" w:eastAsia="宋体" w:hAnsi="Times New Roman" w:hint="eastAsia"/>
          <w:sz w:val="24"/>
          <w:szCs w:val="24"/>
        </w:rPr>
        <w:t>、</w:t>
      </w:r>
      <w:r>
        <w:rPr>
          <w:rFonts w:ascii="Times New Roman" w:eastAsia="宋体" w:hAnsi="Times New Roman" w:hint="eastAsia"/>
          <w:sz w:val="24"/>
          <w:szCs w:val="24"/>
        </w:rPr>
        <w:t>RLS</w:t>
      </w:r>
      <w:r>
        <w:rPr>
          <w:rFonts w:ascii="Times New Roman" w:eastAsia="宋体" w:hAnsi="Times New Roman" w:hint="eastAsia"/>
          <w:sz w:val="24"/>
          <w:szCs w:val="24"/>
        </w:rPr>
        <w:t>、</w:t>
      </w:r>
      <w:r>
        <w:rPr>
          <w:rFonts w:ascii="Times New Roman" w:eastAsia="宋体" w:hAnsi="Times New Roman" w:hint="eastAsia"/>
          <w:sz w:val="24"/>
          <w:szCs w:val="24"/>
        </w:rPr>
        <w:t>MLSE</w:t>
      </w:r>
      <w:r>
        <w:rPr>
          <w:rFonts w:ascii="Times New Roman" w:eastAsia="宋体" w:hAnsi="Times New Roman" w:hint="eastAsia"/>
          <w:sz w:val="24"/>
          <w:szCs w:val="24"/>
        </w:rPr>
        <w:t>等。这些算法将在后续仿真部分作为性能对比算法，其中</w:t>
      </w:r>
      <w:r>
        <w:rPr>
          <w:rFonts w:ascii="Times New Roman" w:eastAsia="宋体" w:hAnsi="Times New Roman" w:hint="eastAsia"/>
          <w:sz w:val="24"/>
          <w:szCs w:val="24"/>
        </w:rPr>
        <w:t>BDFE</w:t>
      </w:r>
      <w:r>
        <w:rPr>
          <w:rFonts w:ascii="Times New Roman" w:eastAsia="宋体" w:hAnsi="Times New Roman" w:hint="eastAsia"/>
          <w:sz w:val="24"/>
          <w:szCs w:val="24"/>
        </w:rPr>
        <w:t>、</w:t>
      </w:r>
      <w:r>
        <w:rPr>
          <w:rFonts w:ascii="Times New Roman" w:eastAsia="宋体" w:hAnsi="Times New Roman" w:hint="eastAsia"/>
          <w:sz w:val="24"/>
          <w:szCs w:val="24"/>
        </w:rPr>
        <w:t>LMS</w:t>
      </w:r>
      <w:r>
        <w:rPr>
          <w:rFonts w:ascii="Times New Roman" w:eastAsia="宋体" w:hAnsi="Times New Roman" w:hint="eastAsia"/>
          <w:sz w:val="24"/>
          <w:szCs w:val="24"/>
        </w:rPr>
        <w:t>和</w:t>
      </w:r>
      <w:r>
        <w:rPr>
          <w:rFonts w:ascii="Times New Roman" w:eastAsia="宋体" w:hAnsi="Times New Roman" w:hint="eastAsia"/>
          <w:sz w:val="24"/>
          <w:szCs w:val="24"/>
        </w:rPr>
        <w:t>RLS</w:t>
      </w:r>
      <w:r>
        <w:rPr>
          <w:rFonts w:ascii="Times New Roman" w:eastAsia="宋体" w:hAnsi="Times New Roman" w:hint="eastAsia"/>
          <w:sz w:val="24"/>
          <w:szCs w:val="24"/>
        </w:rPr>
        <w:t>也是本文所提算法的优化基础。</w:t>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第三章提出基于深度强化学习和注意力机制的水声信道均衡算法，包括深度强化学习和注意力机制两部分，</w:t>
      </w:r>
      <w:r>
        <w:rPr>
          <w:rFonts w:ascii="Times New Roman" w:eastAsia="宋体" w:hAnsi="Times New Roman" w:hint="eastAsia"/>
          <w:sz w:val="24"/>
          <w:szCs w:val="24"/>
        </w:rPr>
        <w:t>对该算法的设计原理与实现过程进行了详细说明。</w:t>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第四章为算法验证，将该算法应用于仿真和</w:t>
      </w:r>
      <w:proofErr w:type="gramStart"/>
      <w:r>
        <w:rPr>
          <w:rFonts w:ascii="Times New Roman" w:eastAsia="宋体" w:hAnsi="Times New Roman" w:hint="eastAsia"/>
          <w:sz w:val="24"/>
          <w:szCs w:val="24"/>
        </w:rPr>
        <w:t>实际水声</w:t>
      </w:r>
      <w:proofErr w:type="gramEnd"/>
      <w:r>
        <w:rPr>
          <w:rFonts w:ascii="Times New Roman" w:eastAsia="宋体" w:hAnsi="Times New Roman" w:hint="eastAsia"/>
          <w:sz w:val="24"/>
          <w:szCs w:val="24"/>
        </w:rPr>
        <w:t>环境，进行性能分析。利用基于统计特性的时变水声信道场景进行仿真实验，并与传统均衡算法进行了性能比较。随后搭建了通信实验系统，将本文提出的均衡算法用于水池及海试信号的均衡解调。</w:t>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第五</w:t>
      </w:r>
      <w:proofErr w:type="gramStart"/>
      <w:r>
        <w:rPr>
          <w:rFonts w:ascii="Times New Roman" w:eastAsia="宋体" w:hAnsi="Times New Roman" w:hint="eastAsia"/>
          <w:sz w:val="24"/>
          <w:szCs w:val="24"/>
        </w:rPr>
        <w:t>章总结</w:t>
      </w:r>
      <w:proofErr w:type="gramEnd"/>
      <w:r>
        <w:rPr>
          <w:rFonts w:ascii="Times New Roman" w:eastAsia="宋体" w:hAnsi="Times New Roman" w:hint="eastAsia"/>
          <w:sz w:val="24"/>
          <w:szCs w:val="24"/>
        </w:rPr>
        <w:t>了本文的主要工作，并分析了存在的一些局限性，同时也展望了后续的优化方向。</w:t>
      </w:r>
    </w:p>
    <w:p w:rsidR="00220487" w:rsidRDefault="00220487">
      <w:pPr>
        <w:pStyle w:val="Z"/>
        <w:spacing w:line="360" w:lineRule="auto"/>
        <w:ind w:firstLineChars="0" w:firstLine="0"/>
        <w:rPr>
          <w:rFonts w:cstheme="majorBidi"/>
          <w:b/>
          <w:sz w:val="24"/>
          <w:szCs w:val="24"/>
        </w:rPr>
      </w:pPr>
    </w:p>
    <w:p w:rsidR="00220487" w:rsidRDefault="00090DBD">
      <w:pPr>
        <w:pStyle w:val="1"/>
        <w:pageBreakBefore/>
        <w:numPr>
          <w:ilvl w:val="0"/>
          <w:numId w:val="1"/>
        </w:numPr>
        <w:jc w:val="center"/>
        <w:rPr>
          <w:rFonts w:ascii="黑体" w:eastAsia="黑体" w:hAnsi="黑体"/>
          <w:sz w:val="30"/>
          <w:szCs w:val="30"/>
        </w:rPr>
      </w:pPr>
      <w:bookmarkStart w:id="28" w:name="_Hlk163943795"/>
      <w:bookmarkStart w:id="29" w:name="_Hlk161858714"/>
      <w:bookmarkStart w:id="30" w:name="_Hlk162726270"/>
      <w:bookmarkEnd w:id="26"/>
      <w:bookmarkEnd w:id="27"/>
      <w:r>
        <w:rPr>
          <w:rFonts w:ascii="黑体" w:eastAsia="黑体" w:hAnsi="黑体" w:hint="eastAsia"/>
          <w:sz w:val="30"/>
          <w:szCs w:val="30"/>
        </w:rPr>
        <w:lastRenderedPageBreak/>
        <w:t xml:space="preserve"> </w:t>
      </w:r>
      <w:bookmarkStart w:id="31" w:name="_Toc166165310"/>
      <w:r>
        <w:rPr>
          <w:rFonts w:ascii="黑体" w:eastAsia="黑体" w:hAnsi="黑体" w:hint="eastAsia"/>
          <w:sz w:val="30"/>
          <w:szCs w:val="30"/>
        </w:rPr>
        <w:t>水声信道特性与均衡算法概述</w:t>
      </w:r>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MACROBUTTON MTEditEquationSection2</w:instrText>
      </w:r>
      <w:r>
        <w:rPr>
          <w:rFonts w:ascii="黑体" w:eastAsia="黑体" w:hAnsi="黑体"/>
          <w:sz w:val="30"/>
          <w:szCs w:val="30"/>
        </w:rPr>
        <w:instrText xml:space="preserve"> </w:instrText>
      </w:r>
      <w:r>
        <w:rPr>
          <w:rStyle w:val="MTEquationSection"/>
          <w:rFonts w:hint="eastAsia"/>
        </w:rPr>
        <w:instrText>公式章</w:instrText>
      </w:r>
      <w:r>
        <w:rPr>
          <w:rStyle w:val="MTEquationSection"/>
        </w:rPr>
        <w:instrText xml:space="preserve"> 2 </w:instrText>
      </w:r>
      <w:r>
        <w:rPr>
          <w:rStyle w:val="MTEquationSection"/>
        </w:rPr>
        <w:instrText>节</w:instrText>
      </w:r>
      <w:r>
        <w:rPr>
          <w:rStyle w:val="MTEquationSection"/>
        </w:rPr>
        <w:instrText xml:space="preserve"> 1</w:instrText>
      </w:r>
      <w:r>
        <w:rPr>
          <w:rFonts w:ascii="黑体" w:eastAsia="黑体" w:hAnsi="黑体"/>
          <w:sz w:val="30"/>
          <w:szCs w:val="30"/>
        </w:rPr>
        <w:fldChar w:fldCharType="begin"/>
      </w:r>
      <w:r>
        <w:rPr>
          <w:rFonts w:ascii="黑体" w:eastAsia="黑体" w:hAnsi="黑体"/>
          <w:sz w:val="30"/>
          <w:szCs w:val="30"/>
        </w:rPr>
        <w:instrText xml:space="preserve"> SEQ MTEqn \r \h \* </w:instrText>
      </w:r>
      <w:r>
        <w:rPr>
          <w:rFonts w:ascii="黑体" w:eastAsia="黑体" w:hAnsi="黑体"/>
          <w:sz w:val="30"/>
          <w:szCs w:val="30"/>
        </w:rPr>
        <w:instrText xml:space="preserve">MERGEFORMAT </w:instrText>
      </w:r>
      <w:r>
        <w:rPr>
          <w:rFonts w:ascii="黑体" w:eastAsia="黑体" w:hAnsi="黑体"/>
          <w:sz w:val="30"/>
          <w:szCs w:val="30"/>
        </w:rPr>
        <w:fldChar w:fldCharType="end"/>
      </w:r>
      <w:r>
        <w:rPr>
          <w:rFonts w:ascii="黑体" w:eastAsia="黑体" w:hAnsi="黑体"/>
          <w:sz w:val="30"/>
          <w:szCs w:val="30"/>
        </w:rPr>
        <w:fldChar w:fldCharType="begin"/>
      </w:r>
      <w:r>
        <w:rPr>
          <w:rFonts w:ascii="黑体" w:eastAsia="黑体" w:hAnsi="黑体"/>
          <w:sz w:val="30"/>
          <w:szCs w:val="30"/>
        </w:rPr>
        <w:instrText xml:space="preserve"> SEQ MTSec \r 1 \h \* MERGEFORMAT </w:instrText>
      </w:r>
      <w:r>
        <w:rPr>
          <w:rFonts w:ascii="黑体" w:eastAsia="黑体" w:hAnsi="黑体"/>
          <w:sz w:val="30"/>
          <w:szCs w:val="30"/>
        </w:rPr>
        <w:fldChar w:fldCharType="end"/>
      </w:r>
      <w:r>
        <w:rPr>
          <w:rFonts w:ascii="黑体" w:eastAsia="黑体" w:hAnsi="黑体"/>
          <w:sz w:val="30"/>
          <w:szCs w:val="30"/>
        </w:rPr>
        <w:fldChar w:fldCharType="begin"/>
      </w:r>
      <w:r>
        <w:rPr>
          <w:rFonts w:ascii="黑体" w:eastAsia="黑体" w:hAnsi="黑体"/>
          <w:sz w:val="30"/>
          <w:szCs w:val="30"/>
        </w:rPr>
        <w:instrText xml:space="preserve"> SEQ MTChap \r 2 \h \* MERGEFORMAT </w:instrText>
      </w:r>
      <w:r>
        <w:rPr>
          <w:rFonts w:ascii="黑体" w:eastAsia="黑体" w:hAnsi="黑体"/>
          <w:sz w:val="30"/>
          <w:szCs w:val="30"/>
        </w:rPr>
        <w:fldChar w:fldCharType="end"/>
      </w:r>
      <w:r>
        <w:rPr>
          <w:rFonts w:ascii="黑体" w:eastAsia="黑体" w:hAnsi="黑体"/>
          <w:sz w:val="30"/>
          <w:szCs w:val="30"/>
        </w:rPr>
        <w:fldChar w:fldCharType="end"/>
      </w:r>
      <w:bookmarkEnd w:id="31"/>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TC  "</w:instrText>
      </w:r>
      <w:bookmarkStart w:id="32" w:name="_Toc165987320"/>
      <w:r>
        <w:rPr>
          <w:rFonts w:ascii="黑体" w:eastAsia="黑体" w:hAnsi="黑体" w:hint="eastAsia"/>
          <w:sz w:val="30"/>
          <w:szCs w:val="30"/>
        </w:rPr>
        <w:instrText>Chapter 2 Underwater Acoustic Channel Characteristics and Equalization Algorithms</w:instrText>
      </w:r>
      <w:bookmarkEnd w:id="32"/>
      <w:r>
        <w:rPr>
          <w:rFonts w:ascii="黑体" w:eastAsia="黑体" w:hAnsi="黑体" w:hint="eastAsia"/>
          <w:sz w:val="30"/>
          <w:szCs w:val="30"/>
        </w:rPr>
        <w:instrText>" \l 1</w:instrText>
      </w:r>
      <w:r>
        <w:rPr>
          <w:rFonts w:ascii="黑体" w:eastAsia="黑体" w:hAnsi="黑体"/>
          <w:sz w:val="30"/>
          <w:szCs w:val="30"/>
        </w:rPr>
        <w:instrText xml:space="preserve"> </w:instrText>
      </w:r>
      <w:r>
        <w:rPr>
          <w:rFonts w:ascii="黑体" w:eastAsia="黑体" w:hAnsi="黑体"/>
          <w:sz w:val="30"/>
          <w:szCs w:val="30"/>
        </w:rPr>
        <w:fldChar w:fldCharType="end"/>
      </w:r>
    </w:p>
    <w:bookmarkEnd w:id="28"/>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水声信道是人类目前已知的最具挑战性的无线通信信道之一</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&lt;EndNote&gt;&lt;Cite&gt;&lt;Author&gt;Van Walree&lt;/Author&gt;&lt;Year&gt;2013&lt;/Year&gt;&lt;RecNum&gt;25&lt;/RecNum&gt;&lt;DisplayText&gt;&lt;style face="superscript"&gt;[2]&lt;/style&gt;&lt;/DisplayText&gt;&lt;record&gt;&lt;rec-number&gt;25&lt;/rec-number&gt;&lt;foreign-keys&gt;&lt;key app="EN" db-id="p0szsrstox0zzhe9aphxfxdg2sss9</w:instrText>
      </w:r>
      <w:r>
        <w:rPr>
          <w:rFonts w:ascii="Times New Roman" w:eastAsia="宋体" w:hAnsi="Times New Roman"/>
          <w:color w:val="000000"/>
          <w:sz w:val="24"/>
          <w:szCs w:val="24"/>
        </w:rPr>
        <w:instrText>xxxe2rv" timestamp="1713322700"&gt;25&lt;/key&gt;&lt;/foreign-keys&gt;&lt;ref-type name="Journal Article"&gt;17&lt;/ref-type&gt;&lt;contributors&gt;&lt;authors&gt;&lt;author&gt;Van Walree, Paul A&lt;/author&gt;&lt;/authors&gt;&lt;secondary-authors&gt;&lt;author&gt;Van Walree, Paul A&lt;/author&gt;&lt;/secondary-authors&gt;&lt;/contributor</w:instrText>
      </w:r>
      <w:r>
        <w:rPr>
          <w:rFonts w:ascii="Times New Roman" w:eastAsia="宋体" w:hAnsi="Times New Roman"/>
          <w:color w:val="000000"/>
          <w:sz w:val="24"/>
          <w:szCs w:val="24"/>
        </w:rPr>
        <w:instrText>s&gt;&lt;titles&gt;&lt;title&gt;Propagation and scattering effects in underwater acoustic communication channels&lt;/title&gt;&lt;secondary-title&gt;IEEE Journal of Oceanic Engineering&lt;/secondary-title&gt;&lt;/titles&gt;&lt;periodical&gt;&lt;full-title&gt;IEEE Journal of Oceanic Engineering&lt;/full-title&gt;</w:instrText>
      </w:r>
      <w:r>
        <w:rPr>
          <w:rFonts w:ascii="Times New Roman" w:eastAsia="宋体" w:hAnsi="Times New Roman"/>
          <w:color w:val="000000"/>
          <w:sz w:val="24"/>
          <w:szCs w:val="24"/>
        </w:rPr>
        <w:instrText>&lt;/periodical&gt;&lt;pages&gt;614-631&lt;/pages&gt;&lt;volume&gt;38&lt;/volume&gt;&lt;number&gt;4&lt;/number&gt;&lt;dates&gt;&lt;year&gt;2013&lt;/year&gt;&lt;/dates&gt;&lt;isbn&gt;0364-9059&lt;/isbn&gt;&lt;urls&gt;&lt;/urls&gt;&lt;/record&gt;&lt;/Cite&gt;&lt;/EndNote&gt;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[2]</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，其极为复杂的特性直接影响着</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的性能与设计。</w:t>
      </w:r>
      <w:r>
        <w:rPr>
          <w:rFonts w:ascii="Times New Roman" w:eastAsia="宋体" w:hAnsi="Times New Roman"/>
          <w:color w:val="000000"/>
          <w:sz w:val="24"/>
          <w:szCs w:val="24"/>
        </w:rPr>
        <w:t>水声信道的复杂性源于声波在海洋中的传播特性，</w:t>
      </w:r>
      <w:r>
        <w:rPr>
          <w:rFonts w:ascii="Times New Roman" w:eastAsia="宋体" w:hAnsi="Times New Roman" w:hint="eastAsia"/>
          <w:color w:val="000000"/>
          <w:sz w:val="24"/>
          <w:szCs w:val="24"/>
        </w:rPr>
        <w:t>主要</w:t>
      </w:r>
      <w:r>
        <w:rPr>
          <w:rFonts w:ascii="Times New Roman" w:eastAsia="宋体" w:hAnsi="Times New Roman"/>
          <w:color w:val="000000"/>
          <w:sz w:val="24"/>
          <w:szCs w:val="24"/>
        </w:rPr>
        <w:t>包括</w:t>
      </w:r>
      <w:r>
        <w:rPr>
          <w:rFonts w:ascii="Times New Roman" w:eastAsia="宋体" w:hAnsi="Times New Roman" w:hint="eastAsia"/>
          <w:color w:val="000000"/>
          <w:sz w:val="24"/>
          <w:szCs w:val="24"/>
        </w:rPr>
        <w:t>传播</w:t>
      </w:r>
      <w:r>
        <w:rPr>
          <w:rFonts w:ascii="Times New Roman" w:eastAsia="宋体" w:hAnsi="Times New Roman"/>
          <w:color w:val="000000"/>
          <w:sz w:val="24"/>
          <w:szCs w:val="24"/>
        </w:rPr>
        <w:t>速度慢、</w:t>
      </w:r>
      <w:r>
        <w:rPr>
          <w:rFonts w:ascii="Times New Roman" w:eastAsia="宋体" w:hAnsi="Times New Roman" w:hint="eastAsia"/>
          <w:color w:val="000000"/>
          <w:sz w:val="24"/>
          <w:szCs w:val="24"/>
        </w:rPr>
        <w:t>可用</w:t>
      </w:r>
      <w:r>
        <w:rPr>
          <w:rFonts w:ascii="Times New Roman" w:eastAsia="宋体" w:hAnsi="Times New Roman"/>
          <w:color w:val="000000"/>
          <w:sz w:val="24"/>
          <w:szCs w:val="24"/>
        </w:rPr>
        <w:t>带宽</w:t>
      </w:r>
      <w:r>
        <w:rPr>
          <w:rFonts w:ascii="Times New Roman" w:eastAsia="宋体" w:hAnsi="Times New Roman" w:hint="eastAsia"/>
          <w:color w:val="000000"/>
          <w:sz w:val="24"/>
          <w:szCs w:val="24"/>
        </w:rPr>
        <w:t>小以及动态时变性强</w:t>
      </w:r>
      <w:r>
        <w:rPr>
          <w:rFonts w:ascii="Times New Roman" w:eastAsia="宋体" w:hAnsi="Times New Roman"/>
          <w:color w:val="000000"/>
          <w:sz w:val="24"/>
          <w:szCs w:val="24"/>
        </w:rPr>
        <w:t>等。</w:t>
      </w:r>
      <w:r>
        <w:rPr>
          <w:rFonts w:ascii="Times New Roman" w:eastAsia="宋体" w:hAnsi="Times New Roman" w:hint="eastAsia"/>
          <w:color w:val="000000"/>
          <w:sz w:val="24"/>
          <w:szCs w:val="24"/>
        </w:rPr>
        <w:t>由于这些特性</w:t>
      </w:r>
      <w:r>
        <w:rPr>
          <w:rFonts w:ascii="Times New Roman" w:eastAsia="宋体" w:hAnsi="Times New Roman"/>
          <w:color w:val="000000"/>
          <w:sz w:val="24"/>
          <w:szCs w:val="24"/>
        </w:rPr>
        <w:t>，</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会</w:t>
      </w:r>
      <w:r>
        <w:rPr>
          <w:rFonts w:ascii="Times New Roman" w:eastAsia="宋体" w:hAnsi="Times New Roman"/>
          <w:color w:val="000000"/>
          <w:sz w:val="24"/>
          <w:szCs w:val="24"/>
        </w:rPr>
        <w:t>受到衰</w:t>
      </w:r>
      <w:r>
        <w:rPr>
          <w:rFonts w:ascii="Times New Roman" w:eastAsia="宋体" w:hAnsi="Times New Roman"/>
          <w:color w:val="000000"/>
          <w:sz w:val="24"/>
          <w:szCs w:val="24"/>
        </w:rPr>
        <w:t>落、多普勒扩展和多径传播的影响，使得通信面临着诸多挑战。</w:t>
      </w:r>
      <w:r>
        <w:rPr>
          <w:rFonts w:ascii="Times New Roman" w:eastAsia="宋体" w:hAnsi="Times New Roman" w:hint="eastAsia"/>
          <w:color w:val="000000"/>
          <w:sz w:val="24"/>
          <w:szCs w:val="24"/>
        </w:rPr>
        <w:t>特别是在浅海环境中，这些因素的影响更加显著。</w:t>
      </w:r>
      <w:r>
        <w:rPr>
          <w:rFonts w:ascii="Times New Roman" w:eastAsia="宋体" w:hAnsi="Times New Roman"/>
          <w:color w:val="000000"/>
          <w:sz w:val="24"/>
          <w:szCs w:val="24"/>
        </w:rPr>
        <w:t>为了克服这些挑战，提高</w:t>
      </w:r>
      <w:r>
        <w:rPr>
          <w:rFonts w:ascii="Times New Roman" w:eastAsia="宋体" w:hAnsi="Times New Roman" w:hint="eastAsia"/>
          <w:color w:val="000000"/>
          <w:sz w:val="24"/>
          <w:szCs w:val="24"/>
        </w:rPr>
        <w:t>UAC</w:t>
      </w:r>
      <w:r>
        <w:rPr>
          <w:rFonts w:ascii="Times New Roman" w:eastAsia="宋体" w:hAnsi="Times New Roman"/>
          <w:color w:val="000000"/>
          <w:sz w:val="24"/>
          <w:szCs w:val="24"/>
        </w:rPr>
        <w:t>的性能和稳健性，本章将对水声信道的特性进行分析，并探讨均衡技术在</w:t>
      </w:r>
      <w:r>
        <w:rPr>
          <w:rFonts w:ascii="Times New Roman" w:eastAsia="宋体" w:hAnsi="Times New Roman" w:hint="eastAsia"/>
          <w:color w:val="000000"/>
          <w:sz w:val="24"/>
          <w:szCs w:val="24"/>
        </w:rPr>
        <w:t>UAC</w:t>
      </w:r>
      <w:r>
        <w:rPr>
          <w:rFonts w:ascii="Times New Roman" w:eastAsia="宋体" w:hAnsi="Times New Roman"/>
          <w:color w:val="000000"/>
          <w:sz w:val="24"/>
          <w:szCs w:val="24"/>
        </w:rPr>
        <w:t>中的应用。本章首先介绍水声信道的基本特性，然后</w:t>
      </w:r>
      <w:r>
        <w:rPr>
          <w:rFonts w:ascii="Times New Roman" w:eastAsia="宋体" w:hAnsi="Times New Roman" w:hint="eastAsia"/>
          <w:color w:val="000000"/>
          <w:sz w:val="24"/>
          <w:szCs w:val="24"/>
        </w:rPr>
        <w:t>介绍一种有效的</w:t>
      </w:r>
      <w:r>
        <w:rPr>
          <w:rFonts w:ascii="Times New Roman" w:eastAsia="宋体" w:hAnsi="Times New Roman"/>
          <w:color w:val="000000"/>
          <w:sz w:val="24"/>
          <w:szCs w:val="24"/>
        </w:rPr>
        <w:t>时变水声信道模型，最后概述常用的均衡算法及其分类，为后续章节的研究奠定基础。</w:t>
      </w:r>
    </w:p>
    <w:p w:rsidR="00220487" w:rsidRDefault="00090DBD">
      <w:pPr>
        <w:pStyle w:val="2"/>
        <w:spacing w:line="360" w:lineRule="auto"/>
        <w:rPr>
          <w:rFonts w:ascii="Times New Roman" w:eastAsia="宋体" w:hAnsi="Times New Roman"/>
          <w:sz w:val="24"/>
        </w:rPr>
      </w:pPr>
      <w:bookmarkStart w:id="33" w:name="_Toc166165311"/>
      <w:r>
        <w:rPr>
          <w:rFonts w:ascii="Times New Roman" w:eastAsia="宋体" w:hAnsi="Times New Roman" w:hint="eastAsia"/>
          <w:sz w:val="28"/>
        </w:rPr>
        <w:t>2</w:t>
      </w:r>
      <w:r>
        <w:rPr>
          <w:rFonts w:ascii="Times New Roman" w:eastAsia="宋体" w:hAnsi="Times New Roman"/>
          <w:sz w:val="28"/>
        </w:rPr>
        <w:t>.1</w:t>
      </w:r>
      <w:r>
        <w:rPr>
          <w:rFonts w:ascii="Times New Roman" w:eastAsia="宋体" w:hAnsi="Times New Roman"/>
          <w:sz w:val="24"/>
        </w:rPr>
        <w:t xml:space="preserve"> </w:t>
      </w:r>
      <w:r>
        <w:rPr>
          <w:rFonts w:ascii="黑体" w:eastAsia="黑体" w:hAnsi="黑体" w:hint="eastAsia"/>
          <w:sz w:val="28"/>
        </w:rPr>
        <w:t>水声信道的特性分析</w:t>
      </w:r>
      <w:bookmarkEnd w:id="33"/>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34" w:name="_Toc165987321"/>
      <w:r>
        <w:rPr>
          <w:rFonts w:ascii="黑体" w:eastAsia="黑体" w:hAnsi="黑体" w:hint="eastAsia"/>
          <w:sz w:val="28"/>
        </w:rPr>
        <w:instrText>2.1 Underwater acoustic channel characteristics</w:instrText>
      </w:r>
      <w:bookmarkEnd w:id="34"/>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pStyle w:val="3"/>
        <w:spacing w:line="360" w:lineRule="auto"/>
        <w:rPr>
          <w:rFonts w:ascii="黑体" w:eastAsia="黑体" w:hAnsi="黑体"/>
          <w:sz w:val="24"/>
        </w:rPr>
      </w:pPr>
      <w:bookmarkStart w:id="35" w:name="_Toc166165312"/>
      <w:r>
        <w:rPr>
          <w:rFonts w:ascii="Times New Roman" w:eastAsia="宋体" w:hAnsi="Times New Roman"/>
          <w:sz w:val="24"/>
        </w:rPr>
        <w:t>2.1.</w:t>
      </w:r>
      <w:r>
        <w:rPr>
          <w:rFonts w:ascii="Times New Roman" w:eastAsia="宋体" w:hAnsi="Times New Roman" w:hint="eastAsia"/>
          <w:sz w:val="24"/>
        </w:rPr>
        <w:t>1</w:t>
      </w:r>
      <w:r>
        <w:rPr>
          <w:rFonts w:ascii="Times New Roman" w:eastAsia="宋体" w:hAnsi="Times New Roman"/>
          <w:sz w:val="24"/>
        </w:rPr>
        <w:t xml:space="preserve"> </w:t>
      </w:r>
      <w:r>
        <w:rPr>
          <w:rFonts w:ascii="黑体" w:eastAsia="黑体" w:hAnsi="黑体" w:hint="eastAsia"/>
          <w:sz w:val="24"/>
        </w:rPr>
        <w:t>海洋声波传输特性</w:t>
      </w:r>
      <w:bookmarkEnd w:id="35"/>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36" w:name="_Toc165987322"/>
      <w:r>
        <w:rPr>
          <w:rFonts w:ascii="黑体" w:eastAsia="黑体" w:hAnsi="黑体" w:hint="eastAsia"/>
          <w:sz w:val="24"/>
        </w:rPr>
        <w:instrText>2.1.1 Marine acoustic wave propagation characteristics</w:instrText>
      </w:r>
      <w:bookmarkEnd w:id="36"/>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海洋声速是</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中的一个关键参数，它直接影响信号传输的速率。在标准条件下，声波在海水中的传播速度为</w:t>
      </w:r>
      <w:r>
        <w:rPr>
          <w:rFonts w:ascii="Times New Roman" w:eastAsia="宋体" w:hAnsi="Times New Roman" w:hint="eastAsia"/>
          <w:color w:val="000000"/>
          <w:sz w:val="24"/>
          <w:szCs w:val="24"/>
        </w:rPr>
        <w:t>1500</w:t>
      </w:r>
      <w:r>
        <w:rPr>
          <w:rFonts w:ascii="Times New Roman" w:eastAsia="宋体" w:hAnsi="Times New Roman"/>
          <w:color w:val="000000"/>
          <w:sz w:val="24"/>
          <w:szCs w:val="24"/>
        </w:rPr>
        <w:t xml:space="preserve"> </w:t>
      </w:r>
      <w:r>
        <w:rPr>
          <w:rFonts w:ascii="Times New Roman" w:eastAsia="宋体" w:hAnsi="Times New Roman" w:hint="eastAsia"/>
          <w:color w:val="000000"/>
          <w:sz w:val="24"/>
          <w:szCs w:val="24"/>
        </w:rPr>
        <w:t>m/s</w:t>
      </w:r>
      <w:r>
        <w:rPr>
          <w:rFonts w:ascii="Times New Roman" w:eastAsia="宋体" w:hAnsi="Times New Roman" w:hint="eastAsia"/>
          <w:color w:val="000000"/>
          <w:sz w:val="24"/>
          <w:szCs w:val="24"/>
        </w:rPr>
        <w:t>。然而，实际声速受多种海洋环境因素的影响，主要为温度、盐度和水深这三个因素</w:t>
      </w:r>
      <w:r>
        <w:rPr>
          <w:rFonts w:ascii="宋体" w:eastAsia="宋体" w:hAnsi="宋体" w:hint="eastAsia"/>
          <w:color w:val="000000"/>
          <w:sz w:val="24"/>
          <w:szCs w:val="24"/>
        </w:rPr>
        <w:t>，</w:t>
      </w:r>
      <w:r>
        <w:rPr>
          <w:rFonts w:ascii="Times New Roman" w:eastAsia="宋体" w:hAnsi="Times New Roman" w:hint="eastAsia"/>
          <w:color w:val="000000"/>
          <w:sz w:val="24"/>
          <w:szCs w:val="24"/>
        </w:rPr>
        <w:t>式</w:t>
      </w:r>
      <w:r>
        <w:rPr>
          <w:rFonts w:ascii="Times New Roman" w:eastAsia="宋体" w:hAnsi="Times New Roman" w:hint="eastAsia"/>
          <w:color w:val="000000"/>
          <w:sz w:val="24"/>
          <w:szCs w:val="24"/>
        </w:rPr>
        <w:t>2-1</w:t>
      </w:r>
      <w:r>
        <w:rPr>
          <w:rFonts w:ascii="Times New Roman" w:eastAsia="宋体" w:hAnsi="Times New Roman" w:hint="eastAsia"/>
          <w:color w:val="000000"/>
          <w:sz w:val="24"/>
          <w:szCs w:val="24"/>
        </w:rPr>
        <w:t>为海洋声速的经验公式</w:t>
      </w:r>
      <w:r>
        <w:rPr>
          <w:rFonts w:ascii="Times New Roman" w:eastAsia="宋体" w:hAnsi="Times New Roman"/>
          <w:color w:val="000000"/>
          <w:sz w:val="24"/>
          <w:szCs w:val="24"/>
        </w:rPr>
        <w:fldChar w:fldCharType="begin"/>
      </w:r>
      <w:r>
        <w:rPr>
          <w:rFonts w:ascii="Times New Roman" w:eastAsia="宋体" w:hAnsi="Times New Roman" w:hint="eastAsia"/>
          <w:color w:val="000000"/>
          <w:sz w:val="24"/>
          <w:szCs w:val="24"/>
        </w:rPr>
        <w:instrText xml:space="preserve"> ADDIN EN.CITE &lt;EndNote&gt;&lt;Cite&gt;&lt;Author&gt;</w:instrText>
      </w:r>
      <w:r>
        <w:rPr>
          <w:rFonts w:ascii="Times New Roman" w:eastAsia="宋体" w:hAnsi="Times New Roman" w:hint="eastAsia"/>
          <w:color w:val="000000"/>
          <w:sz w:val="24"/>
          <w:szCs w:val="24"/>
        </w:rPr>
        <w:instrText>吴碧</w:instrText>
      </w:r>
      <w:r>
        <w:rPr>
          <w:rFonts w:ascii="Times New Roman" w:eastAsia="宋体" w:hAnsi="Times New Roman" w:hint="eastAsia"/>
          <w:color w:val="000000"/>
          <w:sz w:val="24"/>
          <w:szCs w:val="24"/>
        </w:rPr>
        <w:instrText>&lt;/Author&gt;&lt;Year&gt;2014&lt;/Year&gt;&lt;Re</w:instrText>
      </w:r>
      <w:r>
        <w:rPr>
          <w:rFonts w:ascii="Times New Roman" w:eastAsia="宋体" w:hAnsi="Times New Roman" w:hint="eastAsia"/>
          <w:color w:val="000000"/>
          <w:sz w:val="24"/>
          <w:szCs w:val="24"/>
        </w:rPr>
        <w:instrText>cNum&gt;90&lt;/RecNum&gt;&lt;DisplayText&gt;&lt;style face="superscript"&gt;[47]&lt;/style&gt;&lt;/DisplayText&gt;&lt;record&gt;&lt;rec-number&gt;90&lt;/rec-number&gt;&lt;foreign-keys&gt;&lt;key app="EN" db-id="p0szsrstox0zzhe9aphxfxdg2sss9xxxe2rv" timestamp="1713839964"&gt;90&lt;/key&gt;&lt;/foreign-keys&gt;&lt;ref-type name="Journ</w:instrText>
      </w:r>
      <w:r>
        <w:rPr>
          <w:rFonts w:ascii="Times New Roman" w:eastAsia="宋体" w:hAnsi="Times New Roman" w:hint="eastAsia"/>
          <w:color w:val="000000"/>
          <w:sz w:val="24"/>
          <w:szCs w:val="24"/>
        </w:rPr>
        <w:instrText>al Article"&gt;17&lt;/ref-type&gt;&lt;contributors&gt;&lt;authors&gt;&lt;author&gt;</w:instrText>
      </w:r>
      <w:r>
        <w:rPr>
          <w:rFonts w:ascii="Times New Roman" w:eastAsia="宋体" w:hAnsi="Times New Roman" w:hint="eastAsia"/>
          <w:color w:val="000000"/>
          <w:sz w:val="24"/>
          <w:szCs w:val="24"/>
        </w:rPr>
        <w:instrText>吴碧</w:instrText>
      </w:r>
      <w:r>
        <w:rPr>
          <w:rFonts w:ascii="Times New Roman" w:eastAsia="宋体" w:hAnsi="Times New Roman" w:hint="eastAsia"/>
          <w:color w:val="000000"/>
          <w:sz w:val="24"/>
          <w:szCs w:val="24"/>
        </w:rPr>
        <w:instrText>&lt;/author&gt;&lt;author&gt;</w:instrText>
      </w:r>
      <w:r>
        <w:rPr>
          <w:rFonts w:ascii="Times New Roman" w:eastAsia="宋体" w:hAnsi="Times New Roman" w:hint="eastAsia"/>
          <w:color w:val="000000"/>
          <w:sz w:val="24"/>
          <w:szCs w:val="24"/>
        </w:rPr>
        <w:instrText>陈长安</w:instrText>
      </w:r>
      <w:r>
        <w:rPr>
          <w:rFonts w:ascii="Times New Roman" w:eastAsia="宋体" w:hAnsi="Times New Roman" w:hint="eastAsia"/>
          <w:color w:val="000000"/>
          <w:sz w:val="24"/>
          <w:szCs w:val="24"/>
        </w:rPr>
        <w:instrText>&lt;/author&gt;&lt;author&gt;</w:instrText>
      </w:r>
      <w:r>
        <w:rPr>
          <w:rFonts w:ascii="Times New Roman" w:eastAsia="宋体" w:hAnsi="Times New Roman" w:hint="eastAsia"/>
          <w:color w:val="000000"/>
          <w:sz w:val="24"/>
          <w:szCs w:val="24"/>
        </w:rPr>
        <w:instrText>林龙</w:instrText>
      </w:r>
      <w:r>
        <w:rPr>
          <w:rFonts w:ascii="Times New Roman" w:eastAsia="宋体" w:hAnsi="Times New Roman" w:hint="eastAsia"/>
          <w:color w:val="000000"/>
          <w:sz w:val="24"/>
          <w:szCs w:val="24"/>
        </w:rPr>
        <w:instrText>&lt;/author&gt;&lt;/authors&gt;&lt;/contributors&gt;&lt;titles&gt;&lt;title&gt;</w:instrText>
      </w:r>
      <w:r>
        <w:rPr>
          <w:rFonts w:ascii="Times New Roman" w:eastAsia="宋体" w:hAnsi="Times New Roman" w:hint="eastAsia"/>
          <w:color w:val="000000"/>
          <w:sz w:val="24"/>
          <w:szCs w:val="24"/>
        </w:rPr>
        <w:instrText>声速经验公式的适用范围分析</w:instrText>
      </w:r>
      <w:r>
        <w:rPr>
          <w:rFonts w:ascii="Times New Roman" w:eastAsia="宋体" w:hAnsi="Times New Roman" w:hint="eastAsia"/>
          <w:color w:val="000000"/>
          <w:sz w:val="24"/>
          <w:szCs w:val="24"/>
        </w:rPr>
        <w:instrText>&lt;/title&gt;&lt;secondary-title&gt;</w:instrText>
      </w:r>
      <w:r>
        <w:rPr>
          <w:rFonts w:ascii="Times New Roman" w:eastAsia="宋体" w:hAnsi="Times New Roman" w:hint="eastAsia"/>
          <w:color w:val="000000"/>
          <w:sz w:val="24"/>
          <w:szCs w:val="24"/>
        </w:rPr>
        <w:instrText>声学技术</w:instrText>
      </w:r>
      <w:r>
        <w:rPr>
          <w:rFonts w:ascii="Times New Roman" w:eastAsia="宋体" w:hAnsi="Times New Roman" w:hint="eastAsia"/>
          <w:color w:val="000000"/>
          <w:sz w:val="24"/>
          <w:szCs w:val="24"/>
        </w:rPr>
        <w:instrText>&lt;/secondary-title&gt;&lt;/titles&gt;&lt;periodical&gt;&lt;full-title&gt;</w:instrText>
      </w:r>
      <w:r>
        <w:rPr>
          <w:rFonts w:ascii="Times New Roman" w:eastAsia="宋体" w:hAnsi="Times New Roman" w:hint="eastAsia"/>
          <w:color w:val="000000"/>
          <w:sz w:val="24"/>
          <w:szCs w:val="24"/>
        </w:rPr>
        <w:instrText>声学技术</w:instrText>
      </w:r>
      <w:r>
        <w:rPr>
          <w:rFonts w:ascii="Times New Roman" w:eastAsia="宋体" w:hAnsi="Times New Roman" w:hint="eastAsia"/>
          <w:color w:val="000000"/>
          <w:sz w:val="24"/>
          <w:szCs w:val="24"/>
        </w:rPr>
        <w:instrText>&lt;/full-title&gt;</w:instrText>
      </w:r>
      <w:r>
        <w:rPr>
          <w:rFonts w:ascii="Times New Roman" w:eastAsia="宋体" w:hAnsi="Times New Roman" w:hint="eastAsia"/>
          <w:color w:val="000000"/>
          <w:sz w:val="24"/>
          <w:szCs w:val="24"/>
        </w:rPr>
        <w:instrText>&lt;/periodical&gt;&lt;pages&gt;504-507&lt;/pages&gt;&lt;volume&gt;33&lt;/volume&gt;&lt;number&gt;6&lt;/number&gt;&lt;dates&gt;&lt;year&gt;2014&lt;/year&gt;&lt;/dates&gt;&lt;urls&gt;&lt;/urls&gt;&lt;/record&gt;&lt;/Cite&gt;&lt;/EndNote&gt;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[47]</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w:t>
      </w:r>
    </w:p>
    <w:p w:rsidR="00220487" w:rsidRDefault="00090DBD">
      <w:pPr>
        <w:pStyle w:val="MTDisplayEquation"/>
      </w:pPr>
      <w:r>
        <w:tab/>
      </w:r>
      <w:r>
        <w:rPr>
          <w:position w:val="-4"/>
        </w:rPr>
        <w:object w:dxaOrig="195" w:dyaOrig="285">
          <v:shape id="_x0000_i1026" type="#_x0000_t75" style="width:9.45pt;height:14.55pt" o:ole="">
            <v:imagedata r:id="rId15" o:title=""/>
          </v:shape>
          <o:OLEObject Type="Embed" ProgID="Equation.DSMT4" ShapeID="_x0000_i1026" DrawAspect="Content" ObjectID="_1779192314" r:id="rId16"/>
        </w:object>
      </w:r>
      <w:r>
        <w:rPr>
          <w:rFonts w:cs="Times New Roman"/>
          <w:position w:val="-10"/>
        </w:rPr>
        <w:object w:dxaOrig="6570" w:dyaOrig="390">
          <v:shape id="_x0000_i1027" type="#_x0000_t75" style="width:328.3pt;height:19.7pt" o:ole="">
            <v:imagedata r:id="rId17" o:title=""/>
          </v:shape>
          <o:OLEObject Type="Embed" ProgID="Equation.DSMT4" ShapeID="_x0000_i1027" DrawAspect="Content" ObjectID="_1779192315" r:id="rId18"/>
        </w:object>
      </w:r>
      <w:r>
        <w:rPr>
          <w:position w:val="-4"/>
        </w:rPr>
        <w:object w:dxaOrig="195" w:dyaOrig="270">
          <v:shape id="_x0000_i1028" type="#_x0000_t75" style="width:9.45pt;height:13.7pt" o:ole="">
            <v:imagedata r:id="rId19" o:title=""/>
          </v:shape>
          <o:OLEObject Type="Embed" ProgID="Equation.DSMT4" ShapeID="_x0000_i1028" DrawAspect="Content" ObjectID="_1779192316"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1</w:instrText>
      </w:r>
      <w:r>
        <w:fldChar w:fldCharType="end"/>
      </w:r>
      <w:r>
        <w:instrText>)</w:instrText>
      </w:r>
      <w:r>
        <w:fldChar w:fldCharType="end"/>
      </w:r>
    </w:p>
    <w:p w:rsidR="00220487" w:rsidRDefault="00090DBD">
      <w:pPr>
        <w:spacing w:line="360" w:lineRule="auto"/>
        <w:rPr>
          <w:rFonts w:ascii="Times New Roman" w:eastAsia="宋体" w:hAnsi="Times New Roman"/>
          <w:color w:val="000000"/>
          <w:sz w:val="24"/>
          <w:szCs w:val="24"/>
        </w:rPr>
      </w:pPr>
      <w:r>
        <w:rPr>
          <w:rFonts w:ascii="Times New Roman" w:eastAsia="宋体" w:hAnsi="Times New Roman" w:hint="eastAsia"/>
          <w:color w:val="000000"/>
          <w:sz w:val="24"/>
          <w:szCs w:val="24"/>
        </w:rPr>
        <w:t>其中，</w:t>
      </w:r>
      <w:r>
        <w:rPr>
          <w:rFonts w:ascii="Times New Roman" w:eastAsia="宋体" w:hAnsi="Times New Roman"/>
          <w:color w:val="000000"/>
          <w:position w:val="-6"/>
          <w:sz w:val="24"/>
          <w:szCs w:val="24"/>
        </w:rPr>
        <w:object w:dxaOrig="270" w:dyaOrig="270">
          <v:shape id="_x0000_i1029" type="#_x0000_t75" style="width:13.7pt;height:13.7pt" o:ole="">
            <v:imagedata r:id="rId21" o:title=""/>
          </v:shape>
          <o:OLEObject Type="Embed" ProgID="Equation.DSMT4" ShapeID="_x0000_i1029" DrawAspect="Content" ObjectID="_1779192317" r:id="rId22"/>
        </w:object>
      </w:r>
      <w:r>
        <w:rPr>
          <w:rFonts w:ascii="Times New Roman" w:eastAsia="宋体" w:hAnsi="Times New Roman" w:hint="eastAsia"/>
          <w:color w:val="000000"/>
          <w:sz w:val="24"/>
          <w:szCs w:val="24"/>
        </w:rPr>
        <w:t>为海洋声速，单位是</w:t>
      </w:r>
      <w:r>
        <w:rPr>
          <w:rFonts w:ascii="Times New Roman" w:eastAsia="宋体" w:hAnsi="Times New Roman"/>
          <w:color w:val="000000"/>
          <w:position w:val="-6"/>
          <w:sz w:val="24"/>
          <w:szCs w:val="24"/>
        </w:rPr>
        <w:object w:dxaOrig="465" w:dyaOrig="270">
          <v:shape id="_x0000_i1030" type="#_x0000_t75" style="width:23.15pt;height:13.7pt" o:ole="">
            <v:imagedata r:id="rId23" o:title=""/>
          </v:shape>
          <o:OLEObject Type="Embed" ProgID="Equation.DSMT4" ShapeID="_x0000_i1030" DrawAspect="Content" ObjectID="_1779192318" r:id="rId24"/>
        </w:object>
      </w:r>
      <w:r>
        <w:rPr>
          <w:rFonts w:ascii="Times New Roman" w:eastAsia="宋体" w:hAnsi="Times New Roman" w:hint="eastAsia"/>
          <w:color w:val="000000"/>
          <w:sz w:val="24"/>
          <w:szCs w:val="24"/>
        </w:rPr>
        <w:t>；</w:t>
      </w:r>
      <w:r>
        <w:rPr>
          <w:position w:val="-4"/>
        </w:rPr>
        <w:object w:dxaOrig="225" w:dyaOrig="255">
          <v:shape id="_x0000_i1031" type="#_x0000_t75" style="width:11.15pt;height:12.85pt" o:ole="">
            <v:imagedata r:id="rId25" o:title=""/>
          </v:shape>
          <o:OLEObject Type="Embed" ProgID="Equation.DSMT4" ShapeID="_x0000_i1031" DrawAspect="Content" ObjectID="_1779192319" r:id="rId26"/>
        </w:object>
      </w:r>
      <w:r>
        <w:rPr>
          <w:rFonts w:ascii="Times New Roman" w:eastAsia="宋体" w:hAnsi="Times New Roman" w:hint="eastAsia"/>
          <w:color w:val="000000"/>
          <w:sz w:val="24"/>
          <w:szCs w:val="24"/>
        </w:rPr>
        <w:t>为温度，单位是</w:t>
      </w:r>
      <w:r>
        <w:rPr>
          <w:rFonts w:ascii="Times New Roman" w:eastAsia="宋体" w:hAnsi="Times New Roman"/>
          <w:color w:val="000000"/>
          <w:sz w:val="24"/>
          <w:szCs w:val="24"/>
        </w:rPr>
        <w:t>℃</w:t>
      </w:r>
      <w:r>
        <w:rPr>
          <w:rFonts w:ascii="Times New Roman" w:eastAsia="宋体" w:hAnsi="Times New Roman" w:hint="eastAsia"/>
          <w:color w:val="000000"/>
          <w:sz w:val="24"/>
          <w:szCs w:val="24"/>
        </w:rPr>
        <w:t>；</w:t>
      </w:r>
      <w:r>
        <w:rPr>
          <w:position w:val="-6"/>
        </w:rPr>
        <w:object w:dxaOrig="225" w:dyaOrig="270">
          <v:shape id="_x0000_i1032" type="#_x0000_t75" style="width:11.15pt;height:13.7pt" o:ole="">
            <v:imagedata r:id="rId27" o:title=""/>
          </v:shape>
          <o:OLEObject Type="Embed" ProgID="Equation.DSMT4" ShapeID="_x0000_i1032" DrawAspect="Content" ObjectID="_1779192320" r:id="rId28"/>
        </w:object>
      </w:r>
      <w:r>
        <w:rPr>
          <w:rFonts w:ascii="Times New Roman" w:eastAsia="宋体" w:hAnsi="Times New Roman" w:hint="eastAsia"/>
          <w:color w:val="000000"/>
          <w:sz w:val="24"/>
          <w:szCs w:val="24"/>
        </w:rPr>
        <w:t>为盐度，单位是</w:t>
      </w:r>
      <w:r>
        <w:rPr>
          <w:rFonts w:ascii="Times New Roman" w:eastAsia="宋体" w:hAnsi="Times New Roman"/>
          <w:color w:val="000000"/>
          <w:sz w:val="24"/>
          <w:szCs w:val="24"/>
        </w:rPr>
        <w:t>‰</w:t>
      </w:r>
      <w:r>
        <w:rPr>
          <w:rFonts w:ascii="Times New Roman" w:eastAsia="宋体" w:hAnsi="Times New Roman" w:hint="eastAsia"/>
          <w:color w:val="000000"/>
          <w:sz w:val="24"/>
          <w:szCs w:val="24"/>
        </w:rPr>
        <w:t>；</w:t>
      </w:r>
      <w:r>
        <w:rPr>
          <w:position w:val="-4"/>
        </w:rPr>
        <w:object w:dxaOrig="255" w:dyaOrig="255">
          <v:shape id="_x0000_i1033" type="#_x0000_t75" style="width:12.85pt;height:12.85pt" o:ole="">
            <v:imagedata r:id="rId29" o:title=""/>
          </v:shape>
          <o:OLEObject Type="Embed" ProgID="Equation.DSMT4" ShapeID="_x0000_i1033" DrawAspect="Content" ObjectID="_1779192321" r:id="rId30"/>
        </w:object>
      </w:r>
      <w:r>
        <w:rPr>
          <w:rFonts w:ascii="Times New Roman" w:eastAsia="宋体" w:hAnsi="Times New Roman" w:hint="eastAsia"/>
          <w:color w:val="000000"/>
          <w:sz w:val="24"/>
          <w:szCs w:val="24"/>
        </w:rPr>
        <w:t>为深度，单位是</w:t>
      </w:r>
      <w:r>
        <w:rPr>
          <w:rFonts w:ascii="Times New Roman" w:eastAsia="宋体" w:hAnsi="Times New Roman"/>
          <w:color w:val="000000"/>
          <w:position w:val="-4"/>
          <w:sz w:val="24"/>
          <w:szCs w:val="24"/>
        </w:rPr>
        <w:object w:dxaOrig="270" w:dyaOrig="195">
          <v:shape id="_x0000_i1034" type="#_x0000_t75" style="width:13.7pt;height:9.45pt" o:ole="">
            <v:imagedata r:id="rId31" o:title=""/>
          </v:shape>
          <o:OLEObject Type="Embed" ProgID="Equation.DSMT4" ShapeID="_x0000_i1034" DrawAspect="Content" ObjectID="_1779192322" r:id="rId32"/>
        </w:object>
      </w:r>
      <w:r>
        <w:rPr>
          <w:rFonts w:ascii="Times New Roman" w:eastAsia="宋体" w:hAnsi="Times New Roman" w:hint="eastAsia"/>
          <w:color w:val="000000"/>
          <w:sz w:val="24"/>
          <w:szCs w:val="24"/>
        </w:rPr>
        <w:t>。受季节性温度变化，海洋声速剖面具有一定的季节性差异。图</w:t>
      </w:r>
      <w:r>
        <w:rPr>
          <w:rFonts w:ascii="Times New Roman" w:eastAsia="宋体" w:hAnsi="Times New Roman" w:hint="eastAsia"/>
          <w:color w:val="000000"/>
          <w:sz w:val="24"/>
          <w:szCs w:val="24"/>
        </w:rPr>
        <w:t>2-1</w:t>
      </w:r>
      <w:r>
        <w:rPr>
          <w:rFonts w:ascii="Times New Roman" w:eastAsia="宋体" w:hAnsi="Times New Roman" w:hint="eastAsia"/>
          <w:color w:val="000000"/>
          <w:sz w:val="24"/>
          <w:szCs w:val="24"/>
        </w:rPr>
        <w:t>（</w:t>
      </w:r>
      <w:r>
        <w:rPr>
          <w:rFonts w:ascii="Times New Roman" w:eastAsia="宋体" w:hAnsi="Times New Roman" w:hint="eastAsia"/>
          <w:color w:val="000000"/>
          <w:sz w:val="24"/>
          <w:szCs w:val="24"/>
        </w:rPr>
        <w:t>a</w:t>
      </w:r>
      <w:r>
        <w:rPr>
          <w:rFonts w:ascii="Times New Roman" w:eastAsia="宋体" w:hAnsi="Times New Roman" w:hint="eastAsia"/>
          <w:color w:val="000000"/>
          <w:sz w:val="24"/>
          <w:szCs w:val="24"/>
        </w:rPr>
        <w:t>）、（</w:t>
      </w:r>
      <w:r>
        <w:rPr>
          <w:rFonts w:ascii="Times New Roman" w:eastAsia="宋体" w:hAnsi="Times New Roman" w:hint="eastAsia"/>
          <w:color w:val="000000"/>
          <w:sz w:val="24"/>
          <w:szCs w:val="24"/>
        </w:rPr>
        <w:t>b</w:t>
      </w:r>
      <w:r>
        <w:rPr>
          <w:rFonts w:ascii="Times New Roman" w:eastAsia="宋体" w:hAnsi="Times New Roman" w:hint="eastAsia"/>
          <w:color w:val="000000"/>
          <w:sz w:val="24"/>
          <w:szCs w:val="24"/>
        </w:rPr>
        <w:t>）为典型的浅海夏季、冬季的声速剖面图</w:t>
      </w:r>
      <w:r>
        <w:rPr>
          <w:rFonts w:ascii="Times New Roman" w:eastAsia="宋体" w:hAnsi="Times New Roman"/>
          <w:color w:val="000000"/>
          <w:sz w:val="24"/>
          <w:szCs w:val="24"/>
        </w:rPr>
        <w:fldChar w:fldCharType="begin"/>
      </w:r>
      <w:r>
        <w:rPr>
          <w:rFonts w:ascii="Times New Roman" w:eastAsia="宋体" w:hAnsi="Times New Roman" w:hint="eastAsia"/>
          <w:color w:val="000000"/>
          <w:sz w:val="24"/>
          <w:szCs w:val="24"/>
        </w:rPr>
        <w:instrText xml:space="preserve"> ADDIN EN.CITE &lt;EndNote&gt;&lt;Cite&gt;&lt;Author&gt;</w:instrText>
      </w:r>
      <w:r>
        <w:rPr>
          <w:rFonts w:ascii="Times New Roman" w:eastAsia="宋体" w:hAnsi="Times New Roman" w:hint="eastAsia"/>
          <w:color w:val="000000"/>
          <w:sz w:val="24"/>
          <w:szCs w:val="24"/>
        </w:rPr>
        <w:instrText>张旭</w:instrText>
      </w:r>
      <w:r>
        <w:rPr>
          <w:rFonts w:ascii="Times New Roman" w:eastAsia="宋体" w:hAnsi="Times New Roman" w:hint="eastAsia"/>
          <w:color w:val="000000"/>
          <w:sz w:val="24"/>
          <w:szCs w:val="24"/>
        </w:rPr>
        <w:instrText>&lt;/Author&gt;&lt;Year&gt;2010&lt;/Year&gt;&lt;RecNum&gt;99&lt;/RecNum&gt;&lt;DisplayText&gt;</w:instrText>
      </w:r>
      <w:r>
        <w:rPr>
          <w:rFonts w:ascii="Times New Roman" w:eastAsia="宋体" w:hAnsi="Times New Roman" w:hint="eastAsia"/>
          <w:color w:val="000000"/>
          <w:sz w:val="24"/>
          <w:szCs w:val="24"/>
        </w:rPr>
        <w:instrText>&lt;style face="superscript"&gt;[48]&lt;/style&gt;&lt;/DisplayText&gt;&lt;record&gt;&lt;rec-number&gt;99&lt;/rec-number&gt;&lt;foreign-keys&gt;&lt;key app="EN" db-id="p0szsrstox0zzhe9aphxfxdg2sss9xxxe2rv" timestamp="1715270024"&gt;99&lt;/key&gt;&lt;/foreign-keys&gt;&lt;ref-type name="Journal Article"&gt;17&lt;/ref-type&gt;&lt;con</w:instrText>
      </w:r>
      <w:r>
        <w:rPr>
          <w:rFonts w:ascii="Times New Roman" w:eastAsia="宋体" w:hAnsi="Times New Roman" w:hint="eastAsia"/>
          <w:color w:val="000000"/>
          <w:sz w:val="24"/>
          <w:szCs w:val="24"/>
        </w:rPr>
        <w:instrText>tributors&gt;&lt;authors&gt;&lt;author&gt;</w:instrText>
      </w:r>
      <w:r>
        <w:rPr>
          <w:rFonts w:ascii="Times New Roman" w:eastAsia="宋体" w:hAnsi="Times New Roman" w:hint="eastAsia"/>
          <w:color w:val="000000"/>
          <w:sz w:val="24"/>
          <w:szCs w:val="24"/>
        </w:rPr>
        <w:instrText>张旭</w:instrText>
      </w:r>
      <w:r>
        <w:rPr>
          <w:rFonts w:ascii="Times New Roman" w:eastAsia="宋体" w:hAnsi="Times New Roman" w:hint="eastAsia"/>
          <w:color w:val="000000"/>
          <w:sz w:val="24"/>
          <w:szCs w:val="24"/>
        </w:rPr>
        <w:instrText>&lt;/author&gt;&lt;author&gt;</w:instrText>
      </w:r>
      <w:r>
        <w:rPr>
          <w:rFonts w:ascii="Times New Roman" w:eastAsia="宋体" w:hAnsi="Times New Roman" w:hint="eastAsia"/>
          <w:color w:val="000000"/>
          <w:sz w:val="24"/>
          <w:szCs w:val="24"/>
        </w:rPr>
        <w:instrText>张永刚</w:instrText>
      </w:r>
      <w:r>
        <w:rPr>
          <w:rFonts w:ascii="Times New Roman" w:eastAsia="宋体" w:hAnsi="Times New Roman" w:hint="eastAsia"/>
          <w:color w:val="000000"/>
          <w:sz w:val="24"/>
          <w:szCs w:val="24"/>
        </w:rPr>
        <w:instrText>&lt;/author&gt;&lt;author&gt;</w:instrText>
      </w:r>
      <w:r>
        <w:rPr>
          <w:rFonts w:ascii="Times New Roman" w:eastAsia="宋体" w:hAnsi="Times New Roman" w:hint="eastAsia"/>
          <w:color w:val="000000"/>
          <w:sz w:val="24"/>
          <w:szCs w:val="24"/>
        </w:rPr>
        <w:instrText>黄飞灵</w:instrText>
      </w:r>
      <w:r>
        <w:rPr>
          <w:rFonts w:ascii="Times New Roman" w:eastAsia="宋体" w:hAnsi="Times New Roman" w:hint="eastAsia"/>
          <w:color w:val="000000"/>
          <w:sz w:val="24"/>
          <w:szCs w:val="24"/>
        </w:rPr>
        <w:instrText>&lt;/author&gt;&lt;author&gt;</w:instrText>
      </w:r>
      <w:r>
        <w:rPr>
          <w:rFonts w:ascii="Times New Roman" w:eastAsia="宋体" w:hAnsi="Times New Roman" w:hint="eastAsia"/>
          <w:color w:val="000000"/>
          <w:sz w:val="24"/>
          <w:szCs w:val="24"/>
        </w:rPr>
        <w:instrText>李坚</w:instrText>
      </w:r>
      <w:r>
        <w:rPr>
          <w:rFonts w:ascii="Times New Roman" w:eastAsia="宋体" w:hAnsi="Times New Roman" w:hint="eastAsia"/>
          <w:color w:val="000000"/>
          <w:sz w:val="24"/>
          <w:szCs w:val="24"/>
        </w:rPr>
        <w:instrText>&lt;/author&gt;&lt;/authors&gt;&lt;/contributors&gt;&lt;titles&gt;&lt;title&gt;</w:instrText>
      </w:r>
      <w:r>
        <w:rPr>
          <w:rFonts w:ascii="Times New Roman" w:eastAsia="宋体" w:hAnsi="Times New Roman" w:hint="eastAsia"/>
          <w:color w:val="000000"/>
          <w:sz w:val="24"/>
          <w:szCs w:val="24"/>
        </w:rPr>
        <w:instrText>中国近海声速剖面的模态特征</w:instrText>
      </w:r>
      <w:r>
        <w:rPr>
          <w:rFonts w:ascii="Times New Roman" w:eastAsia="宋体" w:hAnsi="Times New Roman" w:hint="eastAsia"/>
          <w:color w:val="000000"/>
          <w:sz w:val="24"/>
          <w:szCs w:val="24"/>
        </w:rPr>
        <w:instrText>&lt;/title&gt;&lt;secondary-title&gt;</w:instrText>
      </w:r>
      <w:r>
        <w:rPr>
          <w:rFonts w:ascii="Times New Roman" w:eastAsia="宋体" w:hAnsi="Times New Roman" w:hint="eastAsia"/>
          <w:color w:val="000000"/>
          <w:sz w:val="24"/>
          <w:szCs w:val="24"/>
        </w:rPr>
        <w:instrText>海洋通报</w:instrText>
      </w:r>
      <w:r>
        <w:rPr>
          <w:rFonts w:ascii="Times New Roman" w:eastAsia="宋体" w:hAnsi="Times New Roman" w:hint="eastAsia"/>
          <w:color w:val="000000"/>
          <w:sz w:val="24"/>
          <w:szCs w:val="24"/>
        </w:rPr>
        <w:instrText>&lt;/secondary-title&gt;&lt;/titles&gt;&lt;periodical&gt;&lt;full-title&gt;</w:instrText>
      </w:r>
      <w:r>
        <w:rPr>
          <w:rFonts w:ascii="Times New Roman" w:eastAsia="宋体" w:hAnsi="Times New Roman" w:hint="eastAsia"/>
          <w:color w:val="000000"/>
          <w:sz w:val="24"/>
          <w:szCs w:val="24"/>
        </w:rPr>
        <w:instrText>海洋通报</w:instrText>
      </w:r>
      <w:r>
        <w:rPr>
          <w:rFonts w:ascii="Times New Roman" w:eastAsia="宋体" w:hAnsi="Times New Roman" w:hint="eastAsia"/>
          <w:color w:val="000000"/>
          <w:sz w:val="24"/>
          <w:szCs w:val="24"/>
        </w:rPr>
        <w:instrText>&lt;/full-title&gt;&lt;/periodi</w:instrText>
      </w:r>
      <w:r>
        <w:rPr>
          <w:rFonts w:ascii="Times New Roman" w:eastAsia="宋体" w:hAnsi="Times New Roman" w:hint="eastAsia"/>
          <w:color w:val="000000"/>
          <w:sz w:val="24"/>
          <w:szCs w:val="24"/>
        </w:rPr>
        <w:instrText>cal&gt;&lt;pages&gt;9&lt;/pages&gt;&lt;number&gt;1&lt;/number&gt;&lt;dates&gt;&lt;year&gt;2010&lt;/year&gt;&lt;/dates&gt;&lt;urls&gt;&lt;/urls&gt;&lt;/record&gt;&lt;/Cite&gt;&lt;/EndNote&gt;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[48]</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，夏季声速梯度较大，通常为负梯度；而冬季由于水温分布较均匀，声速梯度一般为等声速或轻微的正梯度。由于声速的变化，声线在海水中的传播路径并非直线，而是朝向声速较低的方向弯曲。</w:t>
      </w:r>
    </w:p>
    <w:p w:rsidR="00220487" w:rsidRDefault="00090DBD">
      <w:pPr>
        <w:spacing w:line="360" w:lineRule="auto"/>
        <w:jc w:val="center"/>
        <w:rPr>
          <w:rFonts w:ascii="Times New Roman" w:eastAsia="宋体" w:hAnsi="Times New Roman"/>
          <w:color w:val="000000"/>
          <w:sz w:val="24"/>
          <w:szCs w:val="24"/>
        </w:rPr>
      </w:pPr>
      <w:r>
        <w:rPr>
          <w:rFonts w:ascii="Times New Roman" w:eastAsia="宋体" w:hAnsi="Times New Roman" w:hint="eastAsia"/>
          <w:noProof/>
          <w:color w:val="000000"/>
          <w:sz w:val="24"/>
          <w:szCs w:val="24"/>
        </w:rPr>
        <w:lastRenderedPageBreak/>
        <w:drawing>
          <wp:inline distT="0" distB="0" distL="0" distR="0">
            <wp:extent cx="4319905" cy="2651125"/>
            <wp:effectExtent l="0" t="0" r="4445" b="0"/>
            <wp:docPr id="1736962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62310" name="图片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320000" cy="2651428"/>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浅海夏季声速剖面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浅海冬季声速剖面</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Fig</w:t>
      </w:r>
      <w:r>
        <w:rPr>
          <w:rFonts w:ascii="Times New Roman" w:eastAsia="宋体" w:hAnsi="Times New Roman"/>
          <w:b/>
          <w:sz w:val="24"/>
          <w:szCs w:val="24"/>
        </w:rPr>
        <w:t>.</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 xml:space="preserve"> (a) </w:t>
      </w:r>
      <w:r>
        <w:rPr>
          <w:rFonts w:ascii="Times New Roman" w:eastAsia="宋体" w:hAnsi="Times New Roman" w:hint="eastAsia"/>
          <w:b/>
          <w:sz w:val="24"/>
          <w:szCs w:val="24"/>
        </w:rPr>
        <w:t>Shallow</w:t>
      </w:r>
      <w:r>
        <w:rPr>
          <w:rFonts w:ascii="Times New Roman" w:eastAsia="宋体" w:hAnsi="Times New Roman"/>
          <w:b/>
          <w:sz w:val="24"/>
          <w:szCs w:val="24"/>
        </w:rPr>
        <w:t xml:space="preserve"> </w:t>
      </w:r>
      <w:r>
        <w:rPr>
          <w:rFonts w:ascii="Times New Roman" w:eastAsia="宋体" w:hAnsi="Times New Roman" w:hint="eastAsia"/>
          <w:b/>
          <w:sz w:val="24"/>
          <w:szCs w:val="24"/>
        </w:rPr>
        <w:t>sea</w:t>
      </w:r>
      <w:r>
        <w:rPr>
          <w:rFonts w:ascii="Times New Roman" w:eastAsia="宋体" w:hAnsi="Times New Roman"/>
          <w:b/>
          <w:sz w:val="24"/>
          <w:szCs w:val="24"/>
        </w:rPr>
        <w:t xml:space="preserve"> </w:t>
      </w:r>
      <w:r>
        <w:rPr>
          <w:rFonts w:ascii="Times New Roman" w:eastAsia="宋体" w:hAnsi="Times New Roman" w:hint="eastAsia"/>
          <w:b/>
          <w:sz w:val="24"/>
          <w:szCs w:val="24"/>
        </w:rPr>
        <w:t>s</w:t>
      </w:r>
      <w:r>
        <w:rPr>
          <w:rFonts w:ascii="Times New Roman" w:eastAsia="宋体" w:hAnsi="Times New Roman"/>
          <w:b/>
          <w:sz w:val="24"/>
          <w:szCs w:val="24"/>
        </w:rPr>
        <w:t xml:space="preserve">ound </w:t>
      </w:r>
      <w:r>
        <w:rPr>
          <w:rFonts w:ascii="Times New Roman" w:eastAsia="宋体" w:hAnsi="Times New Roman" w:hint="eastAsia"/>
          <w:b/>
          <w:sz w:val="24"/>
          <w:szCs w:val="24"/>
        </w:rPr>
        <w:t>s</w:t>
      </w:r>
      <w:r>
        <w:rPr>
          <w:rFonts w:ascii="Times New Roman" w:eastAsia="宋体" w:hAnsi="Times New Roman"/>
          <w:b/>
          <w:sz w:val="24"/>
          <w:szCs w:val="24"/>
        </w:rPr>
        <w:t xml:space="preserve">peed </w:t>
      </w:r>
      <w:r>
        <w:rPr>
          <w:rFonts w:ascii="Times New Roman" w:eastAsia="宋体" w:hAnsi="Times New Roman" w:hint="eastAsia"/>
          <w:b/>
          <w:sz w:val="24"/>
          <w:szCs w:val="24"/>
        </w:rPr>
        <w:t>p</w:t>
      </w:r>
      <w:r>
        <w:rPr>
          <w:rFonts w:ascii="Times New Roman" w:eastAsia="宋体" w:hAnsi="Times New Roman"/>
          <w:b/>
          <w:sz w:val="24"/>
          <w:szCs w:val="24"/>
        </w:rPr>
        <w:t xml:space="preserve">rofile </w:t>
      </w:r>
      <w:r>
        <w:rPr>
          <w:rFonts w:ascii="Times New Roman" w:eastAsia="宋体" w:hAnsi="Times New Roman" w:hint="eastAsia"/>
          <w:b/>
          <w:sz w:val="24"/>
          <w:szCs w:val="24"/>
        </w:rPr>
        <w:t>in summer</w:t>
      </w:r>
      <w:r>
        <w:rPr>
          <w:rFonts w:ascii="Times New Roman" w:eastAsia="宋体" w:hAnsi="Times New Roman"/>
          <w:b/>
          <w:sz w:val="24"/>
          <w:szCs w:val="24"/>
        </w:rPr>
        <w:t>;</w:t>
      </w:r>
      <w:r>
        <w:rPr>
          <w:rFonts w:ascii="Times New Roman" w:eastAsia="宋体" w:hAnsi="Times New Roman" w:hint="eastAsia"/>
          <w:b/>
          <w:sz w:val="24"/>
          <w:szCs w:val="24"/>
        </w:rPr>
        <w:t xml:space="preserve"> </w:t>
      </w:r>
      <w:r>
        <w:rPr>
          <w:rFonts w:ascii="Times New Roman" w:eastAsia="宋体" w:hAnsi="Times New Roman"/>
          <w:b/>
          <w:sz w:val="24"/>
          <w:szCs w:val="24"/>
        </w:rPr>
        <w:t>(b)</w:t>
      </w:r>
      <w:r>
        <w:rPr>
          <w:rFonts w:ascii="Times New Roman" w:eastAsia="宋体" w:hAnsi="Times New Roman" w:hint="eastAsia"/>
          <w:b/>
          <w:sz w:val="24"/>
          <w:szCs w:val="24"/>
        </w:rPr>
        <w:t xml:space="preserve"> Shallow</w:t>
      </w:r>
      <w:r>
        <w:rPr>
          <w:rFonts w:ascii="Times New Roman" w:eastAsia="宋体" w:hAnsi="Times New Roman"/>
          <w:b/>
          <w:sz w:val="24"/>
          <w:szCs w:val="24"/>
        </w:rPr>
        <w:t xml:space="preserve"> </w:t>
      </w:r>
      <w:r>
        <w:rPr>
          <w:rFonts w:ascii="Times New Roman" w:eastAsia="宋体" w:hAnsi="Times New Roman" w:hint="eastAsia"/>
          <w:b/>
          <w:sz w:val="24"/>
          <w:szCs w:val="24"/>
        </w:rPr>
        <w:t>sea</w:t>
      </w:r>
      <w:r>
        <w:rPr>
          <w:rFonts w:ascii="Times New Roman" w:eastAsia="宋体" w:hAnsi="Times New Roman"/>
          <w:b/>
          <w:sz w:val="24"/>
          <w:szCs w:val="24"/>
        </w:rPr>
        <w:t xml:space="preserve"> </w:t>
      </w:r>
      <w:r>
        <w:rPr>
          <w:rFonts w:ascii="Times New Roman" w:eastAsia="宋体" w:hAnsi="Times New Roman" w:hint="eastAsia"/>
          <w:b/>
          <w:sz w:val="24"/>
          <w:szCs w:val="24"/>
        </w:rPr>
        <w:t>s</w:t>
      </w:r>
      <w:r>
        <w:rPr>
          <w:rFonts w:ascii="Times New Roman" w:eastAsia="宋体" w:hAnsi="Times New Roman"/>
          <w:b/>
          <w:sz w:val="24"/>
          <w:szCs w:val="24"/>
        </w:rPr>
        <w:t xml:space="preserve">ound </w:t>
      </w:r>
      <w:r>
        <w:rPr>
          <w:rFonts w:ascii="Times New Roman" w:eastAsia="宋体" w:hAnsi="Times New Roman" w:hint="eastAsia"/>
          <w:b/>
          <w:sz w:val="24"/>
          <w:szCs w:val="24"/>
        </w:rPr>
        <w:t>s</w:t>
      </w:r>
      <w:r>
        <w:rPr>
          <w:rFonts w:ascii="Times New Roman" w:eastAsia="宋体" w:hAnsi="Times New Roman"/>
          <w:b/>
          <w:sz w:val="24"/>
          <w:szCs w:val="24"/>
        </w:rPr>
        <w:t xml:space="preserve">peed </w:t>
      </w:r>
      <w:r>
        <w:rPr>
          <w:rFonts w:ascii="Times New Roman" w:eastAsia="宋体" w:hAnsi="Times New Roman" w:hint="eastAsia"/>
          <w:b/>
          <w:sz w:val="24"/>
          <w:szCs w:val="24"/>
        </w:rPr>
        <w:t>p</w:t>
      </w:r>
      <w:r>
        <w:rPr>
          <w:rFonts w:ascii="Times New Roman" w:eastAsia="宋体" w:hAnsi="Times New Roman"/>
          <w:b/>
          <w:sz w:val="24"/>
          <w:szCs w:val="24"/>
        </w:rPr>
        <w:t xml:space="preserve">rofile </w:t>
      </w:r>
      <w:r>
        <w:rPr>
          <w:rFonts w:ascii="Times New Roman" w:eastAsia="宋体" w:hAnsi="Times New Roman" w:hint="eastAsia"/>
          <w:b/>
          <w:sz w:val="24"/>
          <w:szCs w:val="24"/>
        </w:rPr>
        <w:t>in winter</w:t>
      </w:r>
    </w:p>
    <w:p w:rsidR="00220487" w:rsidRDefault="00220487">
      <w:pPr>
        <w:spacing w:line="360" w:lineRule="auto"/>
        <w:rPr>
          <w:rFonts w:ascii="Times New Roman" w:eastAsia="宋体" w:hAnsi="Times New Roman"/>
          <w:color w:val="000000"/>
          <w:sz w:val="24"/>
          <w:szCs w:val="24"/>
        </w:rPr>
      </w:pP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声波在海水这种不均匀介质中传播时，其强度会因距离的增加而衰减，这主要是受到了扩展损失、吸收损失和散射损失的影响</w:t>
      </w:r>
      <w:r>
        <w:rPr>
          <w:rFonts w:ascii="Times New Roman" w:eastAsia="宋体" w:hAnsi="Times New Roman"/>
          <w:color w:val="000000"/>
          <w:sz w:val="24"/>
          <w:szCs w:val="24"/>
        </w:rPr>
        <w:fldChar w:fldCharType="begin"/>
      </w:r>
      <w:r>
        <w:rPr>
          <w:rFonts w:ascii="Times New Roman" w:eastAsia="宋体" w:hAnsi="Times New Roman" w:hint="eastAsia"/>
          <w:color w:val="000000"/>
          <w:sz w:val="24"/>
          <w:szCs w:val="24"/>
        </w:rPr>
        <w:instrText xml:space="preserve"> ADDIN EN.CITE &lt;EndNote&gt;&lt;Cite&gt;&lt;Author&gt;</w:instrText>
      </w:r>
      <w:r>
        <w:rPr>
          <w:rFonts w:ascii="Times New Roman" w:eastAsia="宋体" w:hAnsi="Times New Roman" w:hint="eastAsia"/>
          <w:color w:val="000000"/>
          <w:sz w:val="24"/>
          <w:szCs w:val="24"/>
        </w:rPr>
        <w:instrText>刘伯胜</w:instrText>
      </w:r>
      <w:r>
        <w:rPr>
          <w:rFonts w:ascii="Times New Roman" w:eastAsia="宋体" w:hAnsi="Times New Roman" w:hint="eastAsia"/>
          <w:color w:val="000000"/>
          <w:sz w:val="24"/>
          <w:szCs w:val="24"/>
        </w:rPr>
        <w:instrText>&lt;/Author&gt;&lt;Year&gt;2010&lt;/Year&gt;&lt;RecNum&gt;27&lt;/RecNum&gt;&lt;DisplayText&gt;&lt;style face="superscript"&gt;[49]&lt;/style&gt;&lt;/DisplayText&gt;&lt;record&gt;&lt;rec-number&gt;27&lt;/rec-number&gt;&lt;foreign-keys&gt;&lt;key app="EN" db-id="p0szsrstox0zzhe9aphxfxdg2sss9xxxe2r</w:instrText>
      </w:r>
      <w:r>
        <w:rPr>
          <w:rFonts w:ascii="Times New Roman" w:eastAsia="宋体" w:hAnsi="Times New Roman" w:hint="eastAsia"/>
          <w:color w:val="000000"/>
          <w:sz w:val="24"/>
          <w:szCs w:val="24"/>
        </w:rPr>
        <w:instrText>v" timestamp="1713323004"&gt;27&lt;/key&gt;&lt;/foreign-keys&gt;&lt;ref-type name="Book"&gt;6&lt;/ref-type&gt;&lt;contributors&gt;&lt;authors&gt;&lt;author&gt;&lt;style face="normal" font="default" charset="134" size="100%"&gt;</w:instrText>
      </w:r>
      <w:r>
        <w:rPr>
          <w:rFonts w:ascii="Times New Roman" w:eastAsia="宋体" w:hAnsi="Times New Roman" w:hint="eastAsia"/>
          <w:color w:val="000000"/>
          <w:sz w:val="24"/>
          <w:szCs w:val="24"/>
        </w:rPr>
        <w:instrText>刘伯胜</w:instrText>
      </w:r>
      <w:r>
        <w:rPr>
          <w:rFonts w:ascii="Times New Roman" w:eastAsia="宋体" w:hAnsi="Times New Roman" w:hint="eastAsia"/>
          <w:color w:val="000000"/>
          <w:sz w:val="24"/>
          <w:szCs w:val="24"/>
        </w:rPr>
        <w:instrText>&lt;/style&gt;&lt;/author&gt;&lt;author&gt;&lt;style face="normal" font="default" charset="134" si</w:instrText>
      </w:r>
      <w:r>
        <w:rPr>
          <w:rFonts w:ascii="Times New Roman" w:eastAsia="宋体" w:hAnsi="Times New Roman" w:hint="eastAsia"/>
          <w:color w:val="000000"/>
          <w:sz w:val="24"/>
          <w:szCs w:val="24"/>
        </w:rPr>
        <w:instrText>ze="100%"&gt;</w:instrText>
      </w:r>
      <w:r>
        <w:rPr>
          <w:rFonts w:ascii="Times New Roman" w:eastAsia="宋体" w:hAnsi="Times New Roman" w:hint="eastAsia"/>
          <w:color w:val="000000"/>
          <w:sz w:val="24"/>
          <w:szCs w:val="24"/>
        </w:rPr>
        <w:instrText>雷家煜</w:instrText>
      </w:r>
      <w:r>
        <w:rPr>
          <w:rFonts w:ascii="Times New Roman" w:eastAsia="宋体" w:hAnsi="Times New Roman" w:hint="eastAsia"/>
          <w:color w:val="000000"/>
          <w:sz w:val="24"/>
          <w:szCs w:val="24"/>
        </w:rPr>
        <w:instrText>&lt;/style&gt;&lt;/author&gt;&lt;/authors&gt;&lt;secondary-authors&gt;&lt;author&gt;&lt;style face="normal" font="default" charset="134" size="100%"&gt;</w:instrText>
      </w:r>
      <w:r>
        <w:rPr>
          <w:rFonts w:ascii="Times New Roman" w:eastAsia="宋体" w:hAnsi="Times New Roman" w:hint="eastAsia"/>
          <w:color w:val="000000"/>
          <w:sz w:val="24"/>
          <w:szCs w:val="24"/>
        </w:rPr>
        <w:instrText>刘伯胜</w:instrText>
      </w:r>
      <w:r>
        <w:rPr>
          <w:rFonts w:ascii="Times New Roman" w:eastAsia="宋体" w:hAnsi="Times New Roman" w:hint="eastAsia"/>
          <w:color w:val="000000"/>
          <w:sz w:val="24"/>
          <w:szCs w:val="24"/>
        </w:rPr>
        <w:instrText>&lt;/style&gt;&lt;/author&gt;&lt;author&gt;&lt;style face="normal" font="default" charset="134" size="100%"&gt;</w:instrText>
      </w:r>
      <w:r>
        <w:rPr>
          <w:rFonts w:ascii="Times New Roman" w:eastAsia="宋体" w:hAnsi="Times New Roman" w:hint="eastAsia"/>
          <w:color w:val="000000"/>
          <w:sz w:val="24"/>
          <w:szCs w:val="24"/>
        </w:rPr>
        <w:instrText>雷家煜</w:instrText>
      </w:r>
      <w:r>
        <w:rPr>
          <w:rFonts w:ascii="Times New Roman" w:eastAsia="宋体" w:hAnsi="Times New Roman" w:hint="eastAsia"/>
          <w:color w:val="000000"/>
          <w:sz w:val="24"/>
          <w:szCs w:val="24"/>
        </w:rPr>
        <w:instrText>&lt;/style&gt;&lt;/author&gt;&lt;/secondary-autho</w:instrText>
      </w:r>
      <w:r>
        <w:rPr>
          <w:rFonts w:ascii="Times New Roman" w:eastAsia="宋体" w:hAnsi="Times New Roman" w:hint="eastAsia"/>
          <w:color w:val="000000"/>
          <w:sz w:val="24"/>
          <w:szCs w:val="24"/>
        </w:rPr>
        <w:instrText>rs&gt;&lt;/contributors&gt;&lt;titles&gt;&lt;title&gt;&lt;style face="normal" font="default" charset="134" size="100%"&gt;</w:instrText>
      </w:r>
      <w:r>
        <w:rPr>
          <w:rFonts w:ascii="Times New Roman" w:eastAsia="宋体" w:hAnsi="Times New Roman" w:hint="eastAsia"/>
          <w:color w:val="000000"/>
          <w:sz w:val="24"/>
          <w:szCs w:val="24"/>
        </w:rPr>
        <w:instrText>水声学原理</w:instrText>
      </w:r>
      <w:r>
        <w:rPr>
          <w:rFonts w:ascii="Times New Roman" w:eastAsia="宋体" w:hAnsi="Times New Roman" w:hint="eastAsia"/>
          <w:color w:val="000000"/>
          <w:sz w:val="24"/>
          <w:szCs w:val="24"/>
        </w:rPr>
        <w:instrText>&lt;/style&gt;&lt;style face="normal" font="default" size="100%"&gt;.&lt;/style&gt;&lt;style face="normal" font="default" charset="134" size="100%"&gt;</w:instrText>
      </w:r>
      <w:r>
        <w:rPr>
          <w:rFonts w:ascii="Times New Roman" w:eastAsia="宋体" w:hAnsi="Times New Roman" w:hint="eastAsia"/>
          <w:color w:val="000000"/>
          <w:sz w:val="24"/>
          <w:szCs w:val="24"/>
        </w:rPr>
        <w:instrText>第</w:instrText>
      </w:r>
      <w:r>
        <w:rPr>
          <w:rFonts w:ascii="Times New Roman" w:eastAsia="宋体" w:hAnsi="Times New Roman" w:hint="eastAsia"/>
          <w:color w:val="000000"/>
          <w:sz w:val="24"/>
          <w:szCs w:val="24"/>
        </w:rPr>
        <w:instrText>&lt;/style&gt;&lt;style face="normal"</w:instrText>
      </w:r>
      <w:r>
        <w:rPr>
          <w:rFonts w:ascii="Times New Roman" w:eastAsia="宋体" w:hAnsi="Times New Roman" w:hint="eastAsia"/>
          <w:color w:val="000000"/>
          <w:sz w:val="24"/>
          <w:szCs w:val="24"/>
        </w:rPr>
        <w:instrText xml:space="preserve"> font="default" size="100%"&gt;2&lt;/style&gt;&lt;style face="normal" font="default" charset="134" size="100%"&gt;</w:instrText>
      </w:r>
      <w:r>
        <w:rPr>
          <w:rFonts w:ascii="Times New Roman" w:eastAsia="宋体" w:hAnsi="Times New Roman" w:hint="eastAsia"/>
          <w:color w:val="000000"/>
          <w:sz w:val="24"/>
          <w:szCs w:val="24"/>
        </w:rPr>
        <w:instrText>版</w:instrText>
      </w:r>
      <w:r>
        <w:rPr>
          <w:rFonts w:ascii="Times New Roman" w:eastAsia="宋体" w:hAnsi="Times New Roman" w:hint="eastAsia"/>
          <w:color w:val="000000"/>
          <w:sz w:val="24"/>
          <w:szCs w:val="24"/>
        </w:rPr>
        <w:instrText>&lt;/style&gt;&lt;/title&gt;&lt;/titles&gt;&lt;section&gt;30-35&lt;/section&gt;&lt;dates&gt;&lt;year&gt;2010&lt;/year&gt;&lt;/dates&gt;&lt;pub-location&gt;&lt;style face="normal" font="default" charset="134" size="100%"</w:instrText>
      </w:r>
      <w:r>
        <w:rPr>
          <w:rFonts w:ascii="Times New Roman" w:eastAsia="宋体" w:hAnsi="Times New Roman" w:hint="eastAsia"/>
          <w:color w:val="000000"/>
          <w:sz w:val="24"/>
          <w:szCs w:val="24"/>
        </w:rPr>
        <w:instrText>&gt;</w:instrText>
      </w:r>
      <w:r>
        <w:rPr>
          <w:rFonts w:ascii="Times New Roman" w:eastAsia="宋体" w:hAnsi="Times New Roman" w:hint="eastAsia"/>
          <w:color w:val="000000"/>
          <w:sz w:val="24"/>
          <w:szCs w:val="24"/>
        </w:rPr>
        <w:instrText>哈尔滨</w:instrText>
      </w:r>
      <w:r>
        <w:rPr>
          <w:rFonts w:ascii="Times New Roman" w:eastAsia="宋体" w:hAnsi="Times New Roman" w:hint="eastAsia"/>
          <w:color w:val="000000"/>
          <w:sz w:val="24"/>
          <w:szCs w:val="24"/>
        </w:rPr>
        <w:instrText>&lt;/style&gt;&lt;/pub-location&gt;&lt;publisher&gt;&lt;style face="normal" font="default" charset="134" size="100%"&gt;</w:instrText>
      </w:r>
      <w:r>
        <w:rPr>
          <w:rFonts w:ascii="Times New Roman" w:eastAsia="宋体" w:hAnsi="Times New Roman" w:hint="eastAsia"/>
          <w:color w:val="000000"/>
          <w:sz w:val="24"/>
          <w:szCs w:val="24"/>
        </w:rPr>
        <w:instrText>哈尔滨工程大学出版社</w:instrText>
      </w:r>
      <w:r>
        <w:rPr>
          <w:rFonts w:ascii="Times New Roman" w:eastAsia="宋体" w:hAnsi="Times New Roman" w:hint="eastAsia"/>
          <w:color w:val="000000"/>
          <w:sz w:val="24"/>
          <w:szCs w:val="24"/>
        </w:rPr>
        <w:instrText>&lt;/style&gt;&lt;/publisher&gt;&lt;urls&gt;&lt;/urls&gt;&lt;/record&gt;&lt;/Cite&gt;&lt;/EndNote&gt;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[49]</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。扩展损失是由于声波波阵面的扩展而导致的衰减；吸收损失是由于海水介质的粘滞性和热传导以及盐分弛豫作用引起的衰减；散射损失是由于海水介质的不均匀性导致声波散射而引</w:t>
      </w:r>
      <w:r>
        <w:rPr>
          <w:rFonts w:ascii="Times New Roman" w:eastAsia="宋体" w:hAnsi="Times New Roman" w:hint="eastAsia"/>
          <w:color w:val="000000"/>
          <w:sz w:val="24"/>
          <w:szCs w:val="24"/>
        </w:rPr>
        <w:t>起的衰减。通常情况下可忽略散射损失，因为其相对于另外</w:t>
      </w:r>
      <w:proofErr w:type="gramStart"/>
      <w:r>
        <w:rPr>
          <w:rFonts w:ascii="Times New Roman" w:eastAsia="宋体" w:hAnsi="Times New Roman" w:hint="eastAsia"/>
          <w:color w:val="000000"/>
          <w:sz w:val="24"/>
          <w:szCs w:val="24"/>
        </w:rPr>
        <w:t>两者影响</w:t>
      </w:r>
      <w:proofErr w:type="gramEnd"/>
      <w:r>
        <w:rPr>
          <w:rFonts w:ascii="Times New Roman" w:eastAsia="宋体" w:hAnsi="Times New Roman" w:hint="eastAsia"/>
          <w:color w:val="000000"/>
          <w:sz w:val="24"/>
          <w:szCs w:val="24"/>
        </w:rPr>
        <w:t>很小。声波的传播损失可用式</w:t>
      </w:r>
      <w:r>
        <w:rPr>
          <w:rFonts w:ascii="Times New Roman" w:eastAsia="宋体" w:hAnsi="Times New Roman" w:hint="eastAsia"/>
          <w:color w:val="000000"/>
          <w:sz w:val="24"/>
          <w:szCs w:val="24"/>
        </w:rPr>
        <w:t>2-2</w:t>
      </w:r>
      <w:r>
        <w:rPr>
          <w:rFonts w:ascii="Times New Roman" w:eastAsia="宋体" w:hAnsi="Times New Roman" w:hint="eastAsia"/>
          <w:color w:val="000000"/>
          <w:sz w:val="24"/>
          <w:szCs w:val="24"/>
        </w:rPr>
        <w:t>表示：</w:t>
      </w:r>
      <w:r>
        <w:rPr>
          <w:rFonts w:ascii="Times New Roman" w:eastAsia="宋体" w:hAnsi="Times New Roman"/>
          <w:color w:val="000000"/>
          <w:sz w:val="24"/>
          <w:szCs w:val="24"/>
        </w:rPr>
        <w:t xml:space="preserve"> </w:t>
      </w:r>
    </w:p>
    <w:p w:rsidR="00220487" w:rsidRDefault="00090DBD">
      <w:pPr>
        <w:pStyle w:val="MTDisplayEquation"/>
      </w:pPr>
      <w:r>
        <w:tab/>
      </w:r>
      <w:r>
        <w:rPr>
          <w:position w:val="-4"/>
        </w:rPr>
        <w:object w:dxaOrig="195" w:dyaOrig="270">
          <v:shape id="_x0000_i1035" type="#_x0000_t75" style="width:9.45pt;height:13.7pt" o:ole="">
            <v:imagedata r:id="rId19" o:title=""/>
          </v:shape>
          <o:OLEObject Type="Embed" ProgID="Equation.DSMT4" ShapeID="_x0000_i1035" DrawAspect="Content" ObjectID="_1779192323" r:id="rId34"/>
        </w:object>
      </w:r>
      <w:r>
        <w:rPr>
          <w:position w:val="-10"/>
        </w:rPr>
        <w:object w:dxaOrig="2490" w:dyaOrig="375">
          <v:shape id="_x0000_i1036" type="#_x0000_t75" style="width:124.3pt;height:18.85pt" o:ole="">
            <v:imagedata r:id="rId35" o:title=""/>
          </v:shape>
          <o:OLEObject Type="Embed" ProgID="Equation.DSMT4" ShapeID="_x0000_i1036" DrawAspect="Content" ObjectID="_1779192324" r:id="rId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2</w:instrText>
      </w:r>
      <w:r>
        <w:fldChar w:fldCharType="end"/>
      </w:r>
      <w:r>
        <w:instrText>)</w:instrText>
      </w:r>
      <w:r>
        <w:fldChar w:fldCharType="end"/>
      </w:r>
    </w:p>
    <w:p w:rsidR="00220487" w:rsidRDefault="00090DBD">
      <w:pPr>
        <w:spacing w:line="360" w:lineRule="auto"/>
      </w:pPr>
      <w:r>
        <w:rPr>
          <w:rFonts w:ascii="Times New Roman" w:eastAsia="宋体" w:hAnsi="Times New Roman" w:hint="eastAsia"/>
          <w:color w:val="000000"/>
          <w:sz w:val="24"/>
          <w:szCs w:val="24"/>
        </w:rPr>
        <w:t>其中，</w:t>
      </w:r>
      <w:r>
        <w:rPr>
          <w:rFonts w:ascii="Times New Roman" w:eastAsia="宋体" w:hAnsi="Times New Roman"/>
          <w:color w:val="000000"/>
          <w:position w:val="-4"/>
          <w:sz w:val="24"/>
          <w:szCs w:val="24"/>
        </w:rPr>
        <w:object w:dxaOrig="195" w:dyaOrig="210">
          <v:shape id="_x0000_i1037" type="#_x0000_t75" style="width:9.45pt;height:10.3pt" o:ole="">
            <v:imagedata r:id="rId37" o:title=""/>
          </v:shape>
          <o:OLEObject Type="Embed" ProgID="Equation.DSMT4" ShapeID="_x0000_i1037" DrawAspect="Content" ObjectID="_1779192325" r:id="rId38"/>
        </w:object>
      </w:r>
      <w:r>
        <w:rPr>
          <w:rFonts w:ascii="Times New Roman" w:eastAsia="宋体" w:hAnsi="Times New Roman" w:hint="eastAsia"/>
          <w:color w:val="000000"/>
          <w:sz w:val="24"/>
          <w:szCs w:val="24"/>
        </w:rPr>
        <w:t>为传播距离，单位是</w:t>
      </w:r>
      <w:r>
        <w:rPr>
          <w:position w:val="-4"/>
        </w:rPr>
        <w:object w:dxaOrig="390" w:dyaOrig="270">
          <v:shape id="_x0000_i1038" type="#_x0000_t75" style="width:19.7pt;height:13.7pt" o:ole="">
            <v:imagedata r:id="rId39" o:title=""/>
          </v:shape>
          <o:OLEObject Type="Embed" ProgID="Equation.DSMT4" ShapeID="_x0000_i1038" DrawAspect="Content" ObjectID="_1779192326" r:id="rId40"/>
        </w:object>
      </w:r>
      <w:r>
        <w:rPr>
          <w:rFonts w:ascii="Times New Roman" w:eastAsia="宋体" w:hAnsi="Times New Roman" w:hint="eastAsia"/>
          <w:color w:val="000000"/>
          <w:sz w:val="24"/>
          <w:szCs w:val="24"/>
        </w:rPr>
        <w:t>；</w:t>
      </w:r>
      <w:r>
        <w:rPr>
          <w:rFonts w:ascii="Times New Roman" w:eastAsia="宋体" w:hAnsi="Times New Roman"/>
          <w:color w:val="000000"/>
          <w:position w:val="-10"/>
          <w:sz w:val="24"/>
          <w:szCs w:val="24"/>
        </w:rPr>
        <w:object w:dxaOrig="555" w:dyaOrig="315">
          <v:shape id="_x0000_i1039" type="#_x0000_t75" style="width:27.45pt;height:15.45pt" o:ole="">
            <v:imagedata r:id="rId41" o:title=""/>
          </v:shape>
          <o:OLEObject Type="Embed" ProgID="Equation.DSMT4" ShapeID="_x0000_i1039" DrawAspect="Content" ObjectID="_1779192327" r:id="rId42"/>
        </w:object>
      </w:r>
      <w:r>
        <w:rPr>
          <w:rFonts w:ascii="Times New Roman" w:eastAsia="宋体" w:hAnsi="Times New Roman" w:hint="eastAsia"/>
          <w:color w:val="000000"/>
          <w:sz w:val="24"/>
          <w:szCs w:val="24"/>
        </w:rPr>
        <w:t>为海水的声吸收系数，单位是</w:t>
      </w:r>
      <w:r>
        <w:rPr>
          <w:position w:val="-6"/>
        </w:rPr>
        <w:object w:dxaOrig="690" w:dyaOrig="285">
          <v:shape id="_x0000_i1040" type="#_x0000_t75" style="width:34.3pt;height:14.55pt" o:ole="">
            <v:imagedata r:id="rId43" o:title=""/>
          </v:shape>
          <o:OLEObject Type="Embed" ProgID="Equation.DSMT4" ShapeID="_x0000_i1040" DrawAspect="Content" ObjectID="_1779192328" r:id="rId44"/>
        </w:object>
      </w:r>
      <w:r>
        <w:rPr>
          <w:rFonts w:ascii="Times New Roman" w:eastAsia="宋体" w:hAnsi="Times New Roman" w:hint="eastAsia"/>
          <w:color w:val="000000"/>
          <w:sz w:val="24"/>
          <w:szCs w:val="24"/>
        </w:rPr>
        <w:t>；</w:t>
      </w:r>
      <w:r>
        <w:rPr>
          <w:rFonts w:ascii="Times New Roman" w:eastAsia="宋体" w:hAnsi="Times New Roman"/>
          <w:color w:val="000000"/>
          <w:position w:val="-10"/>
          <w:sz w:val="24"/>
          <w:szCs w:val="24"/>
        </w:rPr>
        <w:object w:dxaOrig="240" w:dyaOrig="315">
          <v:shape id="_x0000_i1041" type="#_x0000_t75" style="width:12pt;height:15.45pt" o:ole="">
            <v:imagedata r:id="rId45" o:title=""/>
          </v:shape>
          <o:OLEObject Type="Embed" ProgID="Equation.DSMT4" ShapeID="_x0000_i1041" DrawAspect="Content" ObjectID="_1779192329" r:id="rId46"/>
        </w:object>
      </w:r>
      <w:r>
        <w:rPr>
          <w:rFonts w:ascii="Times New Roman" w:eastAsia="宋体" w:hAnsi="Times New Roman" w:hint="eastAsia"/>
          <w:color w:val="000000"/>
          <w:sz w:val="24"/>
          <w:szCs w:val="24"/>
        </w:rPr>
        <w:t>为声波频率，单位是</w:t>
      </w:r>
      <w:r>
        <w:rPr>
          <w:position w:val="-4"/>
        </w:rPr>
        <w:object w:dxaOrig="465" w:dyaOrig="270">
          <v:shape id="_x0000_i1042" type="#_x0000_t75" style="width:23.15pt;height:13.7pt" o:ole="">
            <v:imagedata r:id="rId47" o:title=""/>
          </v:shape>
          <o:OLEObject Type="Embed" ProgID="Equation.DSMT4" ShapeID="_x0000_i1042" DrawAspect="Content" ObjectID="_1779192330" r:id="rId48"/>
        </w:object>
      </w:r>
      <w:r>
        <w:rPr>
          <w:rFonts w:ascii="Times New Roman" w:eastAsia="宋体" w:hAnsi="Times New Roman" w:hint="eastAsia"/>
          <w:color w:val="000000"/>
          <w:sz w:val="24"/>
          <w:szCs w:val="24"/>
        </w:rPr>
        <w:t>；</w:t>
      </w:r>
      <w:r>
        <w:rPr>
          <w:position w:val="-6"/>
        </w:rPr>
        <w:object w:dxaOrig="210" w:dyaOrig="225">
          <v:shape id="_x0000_i1043" type="#_x0000_t75" style="width:10.3pt;height:11.15pt" o:ole="">
            <v:imagedata r:id="rId49" o:title=""/>
          </v:shape>
          <o:OLEObject Type="Embed" ProgID="Equation.DSMT4" ShapeID="_x0000_i1043" DrawAspect="Content" ObjectID="_1779192331" r:id="rId50"/>
        </w:object>
      </w:r>
      <w:r>
        <w:rPr>
          <w:rFonts w:ascii="Times New Roman" w:eastAsia="宋体" w:hAnsi="Times New Roman" w:hint="eastAsia"/>
          <w:color w:val="000000"/>
          <w:sz w:val="24"/>
          <w:szCs w:val="24"/>
        </w:rPr>
        <w:t>为扩展因子，用于描述不同的传播特性，</w:t>
      </w:r>
      <w:r>
        <w:rPr>
          <w:position w:val="-6"/>
        </w:rPr>
        <w:object w:dxaOrig="525" w:dyaOrig="285">
          <v:shape id="_x0000_i1044" type="#_x0000_t75" style="width:26.55pt;height:14.55pt" o:ole="">
            <v:imagedata r:id="rId51" o:title=""/>
          </v:shape>
          <o:OLEObject Type="Embed" ProgID="Equation.DSMT4" ShapeID="_x0000_i1044" DrawAspect="Content" ObjectID="_1779192332" r:id="rId52"/>
        </w:object>
      </w:r>
      <w:r>
        <w:rPr>
          <w:rFonts w:ascii="Times New Roman" w:eastAsia="宋体" w:hAnsi="Times New Roman" w:hint="eastAsia"/>
          <w:color w:val="000000"/>
          <w:sz w:val="24"/>
          <w:szCs w:val="24"/>
        </w:rPr>
        <w:t>时表示柱面波传播；</w:t>
      </w:r>
      <w:r>
        <w:rPr>
          <w:position w:val="-6"/>
        </w:rPr>
        <w:object w:dxaOrig="690" w:dyaOrig="285">
          <v:shape id="_x0000_i1045" type="#_x0000_t75" style="width:34.3pt;height:14.55pt" o:ole="">
            <v:imagedata r:id="rId53" o:title=""/>
          </v:shape>
          <o:OLEObject Type="Embed" ProgID="Equation.DSMT4" ShapeID="_x0000_i1045" DrawAspect="Content" ObjectID="_1779192333" r:id="rId54"/>
        </w:object>
      </w:r>
      <w:r>
        <w:rPr>
          <w:rFonts w:ascii="Times New Roman" w:eastAsia="宋体" w:hAnsi="Times New Roman" w:hint="eastAsia"/>
          <w:color w:val="000000"/>
          <w:sz w:val="24"/>
          <w:szCs w:val="24"/>
        </w:rPr>
        <w:t>时则表示对柱面波传播的修正，适用于考虑</w:t>
      </w:r>
      <w:proofErr w:type="gramStart"/>
      <w:r>
        <w:rPr>
          <w:rFonts w:ascii="Times New Roman" w:eastAsia="宋体" w:hAnsi="Times New Roman" w:hint="eastAsia"/>
          <w:color w:val="000000"/>
          <w:sz w:val="24"/>
          <w:szCs w:val="24"/>
        </w:rPr>
        <w:t>海底声</w:t>
      </w:r>
      <w:proofErr w:type="gramEnd"/>
      <w:r>
        <w:rPr>
          <w:rFonts w:ascii="Times New Roman" w:eastAsia="宋体" w:hAnsi="Times New Roman" w:hint="eastAsia"/>
          <w:color w:val="000000"/>
          <w:sz w:val="24"/>
          <w:szCs w:val="24"/>
        </w:rPr>
        <w:t>吸收情况的</w:t>
      </w:r>
      <w:proofErr w:type="gramStart"/>
      <w:r>
        <w:rPr>
          <w:rFonts w:ascii="Times New Roman" w:eastAsia="宋体" w:hAnsi="Times New Roman" w:hint="eastAsia"/>
          <w:color w:val="000000"/>
          <w:sz w:val="24"/>
          <w:szCs w:val="24"/>
        </w:rPr>
        <w:t>浅海</w:t>
      </w:r>
      <w:proofErr w:type="gramEnd"/>
      <w:r>
        <w:rPr>
          <w:rFonts w:ascii="Times New Roman" w:eastAsia="宋体" w:hAnsi="Times New Roman" w:hint="eastAsia"/>
          <w:color w:val="000000"/>
          <w:sz w:val="24"/>
          <w:szCs w:val="24"/>
        </w:rPr>
        <w:t>声传播；</w:t>
      </w:r>
      <w:r>
        <w:rPr>
          <w:position w:val="-6"/>
        </w:rPr>
        <w:object w:dxaOrig="570" w:dyaOrig="285">
          <v:shape id="_x0000_i1046" type="#_x0000_t75" style="width:28.3pt;height:14.55pt" o:ole="">
            <v:imagedata r:id="rId55" o:title=""/>
          </v:shape>
          <o:OLEObject Type="Embed" ProgID="Equation.DSMT4" ShapeID="_x0000_i1046" DrawAspect="Content" ObjectID="_1779192334" r:id="rId56"/>
        </w:object>
      </w:r>
      <w:r>
        <w:rPr>
          <w:rFonts w:ascii="Times New Roman" w:eastAsia="宋体" w:hAnsi="Times New Roman" w:hint="eastAsia"/>
          <w:color w:val="000000"/>
          <w:sz w:val="24"/>
          <w:szCs w:val="24"/>
        </w:rPr>
        <w:t>时表示球面波传播；式</w:t>
      </w:r>
      <w:r>
        <w:rPr>
          <w:rFonts w:ascii="Times New Roman" w:eastAsia="宋体" w:hAnsi="Times New Roman" w:hint="eastAsia"/>
          <w:color w:val="000000"/>
          <w:sz w:val="24"/>
          <w:szCs w:val="24"/>
        </w:rPr>
        <w:t>2-2</w:t>
      </w:r>
      <w:r>
        <w:rPr>
          <w:rFonts w:ascii="Times New Roman" w:eastAsia="宋体" w:hAnsi="Times New Roman" w:hint="eastAsia"/>
          <w:color w:val="000000"/>
          <w:sz w:val="24"/>
          <w:szCs w:val="24"/>
        </w:rPr>
        <w:t>右边第一项表示扩展损失，第二项表示吸收损失，后者为吸收系数与传播距离的乘积。式</w:t>
      </w:r>
      <w:r>
        <w:rPr>
          <w:rFonts w:ascii="Times New Roman" w:eastAsia="宋体" w:hAnsi="Times New Roman" w:hint="eastAsia"/>
          <w:color w:val="000000"/>
          <w:sz w:val="24"/>
          <w:szCs w:val="24"/>
        </w:rPr>
        <w:t>2-3</w:t>
      </w:r>
      <w:r>
        <w:rPr>
          <w:rFonts w:ascii="Times New Roman" w:eastAsia="宋体" w:hAnsi="Times New Roman" w:hint="eastAsia"/>
          <w:color w:val="000000"/>
          <w:sz w:val="24"/>
          <w:szCs w:val="24"/>
        </w:rPr>
        <w:t>给出了吸收系数的经验公式</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w:instrText>
      </w:r>
      <w:r>
        <w:rPr>
          <w:rFonts w:ascii="Times New Roman" w:eastAsia="宋体" w:hAnsi="Times New Roman"/>
          <w:color w:val="000000"/>
          <w:sz w:val="24"/>
          <w:szCs w:val="24"/>
        </w:rPr>
        <w:instrText>ite&gt;&lt;Author&gt;Edelmann&lt;/Author&gt;&lt;Year&gt;2002&lt;/Year&gt;&lt;RecNum&gt;28&lt;/RecNum&gt;&lt;DisplayText&gt;&lt;style face="superscript"&gt;[50]&lt;/style&gt;&lt;/DisplayText&gt;&lt;record&gt;&lt;rec-number&gt;28&lt;/rec-number&gt;&lt;foreign-keys&gt;&lt;key app="EN" db-id="p0szsrstox0zzhe9aphxfxdg2sss9xxxe2rv" timestamp="1713323</w:instrText>
      </w:r>
      <w:r>
        <w:rPr>
          <w:rFonts w:ascii="Times New Roman" w:eastAsia="宋体" w:hAnsi="Times New Roman"/>
          <w:color w:val="000000"/>
          <w:sz w:val="24"/>
          <w:szCs w:val="24"/>
        </w:rPr>
        <w:instrText>235"&gt;28&lt;/key&gt;&lt;/foreign-keys&gt;&lt;ref-type name="Journal Article"&gt;17&lt;/ref-type&gt;&lt;contributors&gt;&lt;authors&gt;&lt;author&gt;Edelmann, G. F.&lt;/author&gt;&lt;author&gt;Akal, T.&lt;/author&gt;&lt;author&gt;Hodgkiss, W. S.&lt;/author&gt;&lt;author&gt;Kim, Seongil&lt;/author&gt;&lt;author&gt;Kuperman, W. A.&lt;/author&gt;&lt;author&gt;S</w:instrText>
      </w:r>
      <w:r>
        <w:rPr>
          <w:rFonts w:ascii="Times New Roman" w:eastAsia="宋体" w:hAnsi="Times New Roman"/>
          <w:color w:val="000000"/>
          <w:sz w:val="24"/>
          <w:szCs w:val="24"/>
        </w:rPr>
        <w:instrText>ong, Hee Chun&lt;/author&gt;&lt;/authors&gt;&lt;secondary-authors&gt;&lt;author&gt;Edelmann, G. F.&lt;/author&gt;&lt;author&gt;Akal, T.&lt;/author&gt;&lt;author&gt;Hodgkiss, W. S.&lt;/author&gt;&lt;author&gt;Kim, Seongil&lt;/author&gt;&lt;author&gt;Kuperman, W. A.&lt;/author&gt;&lt;author&gt;Song, Hee Chun&lt;/author&gt;&lt;/secondary-authors&gt;&lt;/co</w:instrText>
      </w:r>
      <w:r>
        <w:rPr>
          <w:rFonts w:ascii="Times New Roman" w:eastAsia="宋体" w:hAnsi="Times New Roman"/>
          <w:color w:val="000000"/>
          <w:sz w:val="24"/>
          <w:szCs w:val="24"/>
        </w:rPr>
        <w:instrText>ntributors&gt;&lt;titles&gt;&lt;title&gt;An initial demonstration of underwater acoustic communication using time reversal&lt;/title&gt;&lt;secondary-title&gt;IEEE Journal of Oceanic Engineering&lt;/secondary-title&gt;&lt;/titles&gt;&lt;periodical&gt;&lt;full-title&gt;IEEE Journal of Oceanic Engineering&lt;/f</w:instrText>
      </w:r>
      <w:r>
        <w:rPr>
          <w:rFonts w:ascii="Times New Roman" w:eastAsia="宋体" w:hAnsi="Times New Roman"/>
          <w:color w:val="000000"/>
          <w:sz w:val="24"/>
          <w:szCs w:val="24"/>
        </w:rPr>
        <w:instrText>ull-title&gt;&lt;/periodical&gt;&lt;pages&gt;602-609&lt;/pages&gt;&lt;volume&gt;27&lt;/volume&gt;&lt;number&gt;3&lt;/number&gt;&lt;dates&gt;&lt;year&gt;2002&lt;/year&gt;&lt;/dates&gt;&lt;urls&gt;&lt;/urls&gt;&lt;/record&gt;&lt;/Cite&gt;&lt;/EndNote&gt;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[50]</w:t>
      </w:r>
      <w:r>
        <w:rPr>
          <w:rFonts w:ascii="Times New Roman" w:eastAsia="宋体" w:hAnsi="Times New Roman"/>
          <w:color w:val="000000"/>
          <w:sz w:val="24"/>
          <w:szCs w:val="24"/>
        </w:rPr>
        <w:fldChar w:fldCharType="end"/>
      </w:r>
      <w:r>
        <w:rPr>
          <w:rFonts w:hint="eastAsia"/>
        </w:rPr>
        <w:t>：</w:t>
      </w:r>
      <w:r>
        <w:t xml:space="preserve"> </w:t>
      </w:r>
      <w:r>
        <w:rPr>
          <w:position w:val="-4"/>
        </w:rPr>
        <w:object w:dxaOrig="195" w:dyaOrig="270">
          <v:shape id="_x0000_i1047" type="#_x0000_t75" style="width:9.45pt;height:13.7pt" o:ole="">
            <v:imagedata r:id="rId19" o:title=""/>
          </v:shape>
          <o:OLEObject Type="Embed" ProgID="Equation.DSMT4" ShapeID="_x0000_i1047" DrawAspect="Content" ObjectID="_1779192335" r:id="rId57"/>
        </w:object>
      </w:r>
    </w:p>
    <w:p w:rsidR="00220487" w:rsidRDefault="00090DBD">
      <w:pPr>
        <w:pStyle w:val="MTDisplayEquation"/>
      </w:pPr>
      <w:r>
        <w:tab/>
      </w:r>
      <w:r>
        <w:rPr>
          <w:position w:val="-4"/>
        </w:rPr>
        <w:object w:dxaOrig="195" w:dyaOrig="270">
          <v:shape id="_x0000_i1048" type="#_x0000_t75" style="width:9.45pt;height:13.7pt" o:ole="">
            <v:imagedata r:id="rId19" o:title=""/>
          </v:shape>
          <o:OLEObject Type="Embed" ProgID="Equation.DSMT4" ShapeID="_x0000_i1048" DrawAspect="Content" ObjectID="_1779192336" r:id="rId58"/>
        </w:object>
      </w:r>
      <w:r>
        <w:rPr>
          <w:position w:val="-28"/>
        </w:rPr>
        <w:object w:dxaOrig="4320" w:dyaOrig="690">
          <v:shape id="_x0000_i1049" type="#_x0000_t75" style="width:3in;height:34.3pt" o:ole="">
            <v:imagedata r:id="rId59" o:title=""/>
          </v:shape>
          <o:OLEObject Type="Embed" ProgID="Equation.DSMT4" ShapeID="_x0000_i1049" DrawAspect="Content" ObjectID="_1779192337"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3</w:instrText>
      </w:r>
      <w:r>
        <w:fldChar w:fldCharType="end"/>
      </w:r>
      <w:r>
        <w:instrText>)</w:instrText>
      </w:r>
      <w: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lastRenderedPageBreak/>
        <w:t>图</w:t>
      </w:r>
      <w:r>
        <w:rPr>
          <w:rFonts w:ascii="Times New Roman" w:eastAsia="宋体" w:hAnsi="Times New Roman" w:hint="eastAsia"/>
          <w:color w:val="000000"/>
          <w:sz w:val="24"/>
          <w:szCs w:val="24"/>
        </w:rPr>
        <w:t>2-2</w:t>
      </w:r>
      <w:r>
        <w:rPr>
          <w:rFonts w:ascii="Times New Roman" w:eastAsia="宋体" w:hAnsi="Times New Roman" w:hint="eastAsia"/>
          <w:color w:val="000000"/>
          <w:sz w:val="24"/>
          <w:szCs w:val="24"/>
        </w:rPr>
        <w:t>为根据式</w:t>
      </w:r>
      <w:r>
        <w:rPr>
          <w:rFonts w:ascii="Times New Roman" w:eastAsia="宋体" w:hAnsi="Times New Roman" w:hint="eastAsia"/>
          <w:color w:val="000000"/>
          <w:sz w:val="24"/>
          <w:szCs w:val="24"/>
        </w:rPr>
        <w:t>2-3</w:t>
      </w:r>
      <w:r>
        <w:rPr>
          <w:rFonts w:ascii="Times New Roman" w:eastAsia="宋体" w:hAnsi="Times New Roman" w:hint="eastAsia"/>
          <w:color w:val="000000"/>
          <w:sz w:val="24"/>
          <w:szCs w:val="24"/>
        </w:rPr>
        <w:t>计算得到关于海水吸收系数随声波频率的变化曲线，由此可见，吸收系数随着声波频率的升高而增大。</w:t>
      </w:r>
    </w:p>
    <w:p w:rsidR="00220487" w:rsidRDefault="00220487">
      <w:pPr>
        <w:spacing w:line="360" w:lineRule="auto"/>
        <w:ind w:firstLineChars="200" w:firstLine="480"/>
        <w:rPr>
          <w:rFonts w:ascii="Times New Roman" w:eastAsia="宋体" w:hAnsi="Times New Roman"/>
          <w:color w:val="000000"/>
          <w:sz w:val="24"/>
          <w:szCs w:val="24"/>
        </w:rPr>
      </w:pPr>
    </w:p>
    <w:p w:rsidR="00220487" w:rsidRDefault="00090DBD">
      <w:pPr>
        <w:spacing w:line="360" w:lineRule="auto"/>
        <w:ind w:firstLineChars="200" w:firstLine="480"/>
        <w:jc w:val="center"/>
        <w:rPr>
          <w:rFonts w:ascii="Times New Roman" w:eastAsia="宋体" w:hAnsi="Times New Roman"/>
          <w:color w:val="000000"/>
          <w:sz w:val="24"/>
          <w:szCs w:val="24"/>
        </w:rPr>
      </w:pPr>
      <w:r>
        <w:rPr>
          <w:rFonts w:ascii="Times New Roman" w:eastAsia="宋体" w:hAnsi="Times New Roman" w:hint="eastAsia"/>
          <w:noProof/>
          <w:color w:val="000000"/>
          <w:sz w:val="24"/>
          <w:szCs w:val="24"/>
        </w:rPr>
        <w:drawing>
          <wp:inline distT="0" distB="0" distL="0" distR="0">
            <wp:extent cx="3947160" cy="2164715"/>
            <wp:effectExtent l="0" t="0" r="0" b="6985"/>
            <wp:docPr id="982963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3099" name="图片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965091" cy="2175136"/>
                    </a:xfrm>
                    <a:prstGeom prst="rect">
                      <a:avLst/>
                    </a:prstGeom>
                  </pic:spPr>
                </pic:pic>
              </a:graphicData>
            </a:graphic>
          </wp:inline>
        </w:drawing>
      </w:r>
    </w:p>
    <w:p w:rsidR="00220487" w:rsidRDefault="00090DBD">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-2</w:t>
      </w:r>
      <w:r>
        <w:rPr>
          <w:rFonts w:cstheme="majorBidi" w:hint="eastAsia"/>
          <w:b/>
          <w:sz w:val="24"/>
          <w:szCs w:val="24"/>
        </w:rPr>
        <w:t>海水吸收系数</w:t>
      </w:r>
    </w:p>
    <w:p w:rsidR="00220487" w:rsidRDefault="00090DBD">
      <w:pPr>
        <w:spacing w:line="288" w:lineRule="auto"/>
        <w:jc w:val="center"/>
        <w:rPr>
          <w:rFonts w:ascii="Times New Roman" w:hAnsi="Times New Roman" w:cs="Times New Roman"/>
          <w:b/>
          <w:sz w:val="24"/>
          <w:szCs w:val="24"/>
        </w:rPr>
      </w:pPr>
      <w:r>
        <w:rPr>
          <w:rFonts w:ascii="Times New Roman" w:hAnsi="Times New Roman" w:cs="Times New Roman"/>
          <w:b/>
          <w:sz w:val="24"/>
          <w:szCs w:val="24"/>
        </w:rPr>
        <w:t>Fig.2-2 Seawater absor</w:t>
      </w:r>
      <w:r>
        <w:rPr>
          <w:rFonts w:ascii="Times New Roman" w:hAnsi="Times New Roman" w:cs="Times New Roman"/>
          <w:b/>
          <w:sz w:val="24"/>
          <w:szCs w:val="24"/>
        </w:rPr>
        <w:t>ption coefficient</w:t>
      </w:r>
    </w:p>
    <w:p w:rsidR="00220487" w:rsidRDefault="00220487">
      <w:pPr>
        <w:spacing w:line="360" w:lineRule="auto"/>
        <w:ind w:firstLineChars="200" w:firstLine="480"/>
        <w:jc w:val="center"/>
        <w:rPr>
          <w:rFonts w:ascii="Times New Roman" w:eastAsia="宋体" w:hAnsi="Times New Roman" w:cs="Times New Roman"/>
          <w:color w:val="000000"/>
          <w:sz w:val="24"/>
          <w:szCs w:val="24"/>
        </w:rPr>
      </w:pPr>
    </w:p>
    <w:p w:rsidR="00220487" w:rsidRDefault="00090DBD">
      <w:pPr>
        <w:pStyle w:val="3"/>
        <w:spacing w:line="360" w:lineRule="auto"/>
        <w:rPr>
          <w:rFonts w:ascii="黑体" w:eastAsia="黑体" w:hAnsi="黑体"/>
          <w:sz w:val="24"/>
        </w:rPr>
      </w:pPr>
      <w:bookmarkStart w:id="37" w:name="_Toc166165313"/>
      <w:r>
        <w:rPr>
          <w:rFonts w:ascii="Times New Roman" w:eastAsia="宋体" w:hAnsi="Times New Roman"/>
          <w:sz w:val="24"/>
        </w:rPr>
        <w:t>2.1.</w:t>
      </w:r>
      <w:r>
        <w:rPr>
          <w:rFonts w:ascii="Times New Roman" w:eastAsia="宋体" w:hAnsi="Times New Roman" w:hint="eastAsia"/>
          <w:sz w:val="24"/>
        </w:rPr>
        <w:t>2</w:t>
      </w:r>
      <w:r>
        <w:rPr>
          <w:rFonts w:ascii="Times New Roman" w:eastAsia="宋体" w:hAnsi="Times New Roman"/>
          <w:sz w:val="24"/>
        </w:rPr>
        <w:t xml:space="preserve"> </w:t>
      </w:r>
      <w:r>
        <w:rPr>
          <w:rFonts w:ascii="黑体" w:eastAsia="黑体" w:hAnsi="黑体" w:hint="eastAsia"/>
          <w:sz w:val="24"/>
        </w:rPr>
        <w:t>多径效应</w:t>
      </w:r>
      <w:bookmarkEnd w:id="37"/>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38" w:name="_Toc165987323"/>
      <w:r>
        <w:rPr>
          <w:rFonts w:ascii="黑体" w:eastAsia="黑体" w:hAnsi="黑体" w:hint="eastAsia"/>
          <w:sz w:val="24"/>
        </w:rPr>
        <w:instrText>2.1.2 Multipath effect</w:instrText>
      </w:r>
      <w:bookmarkEnd w:id="38"/>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在</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中，信号的多径传播是由海洋介质不均匀性引起的声速变化，以及声波在海洋边界处的反射和水中的折射综合作用产生的现象。当声波遇到水体中声速逐层变化的介质时，会发生折射；而当声波传播到水面或海底的边界时，会发生反射。这些现象使得从发射</w:t>
      </w:r>
      <w:proofErr w:type="gramStart"/>
      <w:r>
        <w:rPr>
          <w:rFonts w:ascii="Times New Roman" w:eastAsia="宋体" w:hAnsi="Times New Roman" w:hint="eastAsia"/>
          <w:color w:val="000000"/>
          <w:sz w:val="24"/>
          <w:szCs w:val="24"/>
        </w:rPr>
        <w:t>端发出</w:t>
      </w:r>
      <w:proofErr w:type="gramEnd"/>
      <w:r>
        <w:rPr>
          <w:rFonts w:ascii="Times New Roman" w:eastAsia="宋体" w:hAnsi="Times New Roman" w:hint="eastAsia"/>
          <w:color w:val="000000"/>
          <w:sz w:val="24"/>
          <w:szCs w:val="24"/>
        </w:rPr>
        <w:t>的声波沿着多条路径传播至接收端，从而形成多径效应，如图</w:t>
      </w:r>
      <w:r>
        <w:rPr>
          <w:rFonts w:ascii="Times New Roman" w:eastAsia="宋体" w:hAnsi="Times New Roman" w:hint="eastAsia"/>
          <w:color w:val="000000"/>
          <w:sz w:val="24"/>
          <w:szCs w:val="24"/>
        </w:rPr>
        <w:t>2-3</w:t>
      </w:r>
      <w:r>
        <w:rPr>
          <w:rFonts w:ascii="Times New Roman" w:eastAsia="宋体" w:hAnsi="Times New Roman" w:hint="eastAsia"/>
          <w:color w:val="000000"/>
          <w:sz w:val="24"/>
          <w:szCs w:val="24"/>
        </w:rPr>
        <w:t>所示。</w:t>
      </w:r>
    </w:p>
    <w:p w:rsidR="00220487" w:rsidRDefault="00220487">
      <w:pPr>
        <w:spacing w:line="360" w:lineRule="auto"/>
        <w:ind w:firstLineChars="200" w:firstLine="480"/>
        <w:rPr>
          <w:rFonts w:ascii="Times New Roman" w:eastAsia="宋体" w:hAnsi="Times New Roman"/>
          <w:color w:val="000000"/>
          <w:sz w:val="24"/>
          <w:szCs w:val="24"/>
        </w:rPr>
      </w:pPr>
    </w:p>
    <w:p w:rsidR="00220487" w:rsidRDefault="00220487">
      <w:pPr>
        <w:spacing w:line="360" w:lineRule="auto"/>
        <w:ind w:firstLineChars="200" w:firstLine="420"/>
        <w:jc w:val="center"/>
      </w:pPr>
    </w:p>
    <w:p w:rsidR="00220487" w:rsidRDefault="00090DBD">
      <w:pPr>
        <w:spacing w:line="360" w:lineRule="auto"/>
        <w:ind w:firstLineChars="200" w:firstLine="420"/>
        <w:jc w:val="center"/>
      </w:pPr>
      <w:r>
        <w:rPr>
          <w:noProof/>
        </w:rPr>
        <w:drawing>
          <wp:inline distT="0" distB="0" distL="0" distR="0">
            <wp:extent cx="4319905" cy="1503680"/>
            <wp:effectExtent l="0" t="0" r="4445" b="1270"/>
            <wp:docPr id="95550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3719" name="图片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20000" cy="1504285"/>
                    </a:xfrm>
                    <a:prstGeom prst="rect">
                      <a:avLst/>
                    </a:prstGeom>
                  </pic:spPr>
                </pic:pic>
              </a:graphicData>
            </a:graphic>
          </wp:inline>
        </w:drawing>
      </w:r>
    </w:p>
    <w:p w:rsidR="00220487" w:rsidRDefault="00090DBD">
      <w:pPr>
        <w:pStyle w:val="Z"/>
        <w:spacing w:line="288" w:lineRule="auto"/>
        <w:ind w:leftChars="50" w:left="105" w:firstLineChars="0" w:firstLine="0"/>
        <w:jc w:val="center"/>
        <w:rPr>
          <w:rFonts w:cstheme="majorBidi"/>
          <w:b/>
          <w:sz w:val="24"/>
          <w:szCs w:val="24"/>
        </w:rPr>
      </w:pPr>
      <w:bookmarkStart w:id="39" w:name="_Hlk164286042"/>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水声多径传播示意图</w:t>
      </w:r>
    </w:p>
    <w:p w:rsidR="00220487" w:rsidRDefault="00090DBD">
      <w:pPr>
        <w:pStyle w:val="Z"/>
        <w:spacing w:line="288" w:lineRule="auto"/>
        <w:ind w:leftChars="50" w:left="105" w:firstLineChars="0" w:firstLine="0"/>
        <w:jc w:val="center"/>
        <w:rPr>
          <w:color w:val="000000"/>
          <w:sz w:val="24"/>
          <w:szCs w:val="24"/>
        </w:rPr>
      </w:pPr>
      <w:r>
        <w:rPr>
          <w:rFonts w:cstheme="majorBidi"/>
          <w:b/>
          <w:sz w:val="24"/>
          <w:szCs w:val="24"/>
        </w:rPr>
        <w:t>Fig.2-</w:t>
      </w:r>
      <w:r>
        <w:rPr>
          <w:rFonts w:cstheme="majorBidi" w:hint="eastAsia"/>
          <w:b/>
          <w:sz w:val="24"/>
          <w:szCs w:val="24"/>
        </w:rPr>
        <w:t>3</w:t>
      </w:r>
      <w:r>
        <w:t xml:space="preserve"> </w:t>
      </w:r>
      <w:r>
        <w:rPr>
          <w:rFonts w:cstheme="majorBidi"/>
          <w:b/>
          <w:sz w:val="24"/>
          <w:szCs w:val="24"/>
        </w:rPr>
        <w:t xml:space="preserve">Diagram </w:t>
      </w:r>
      <w:r>
        <w:rPr>
          <w:rFonts w:cstheme="majorBidi"/>
          <w:b/>
          <w:sz w:val="24"/>
          <w:szCs w:val="24"/>
        </w:rPr>
        <w:t>of Underwater Acoustic Multipath Propagation</w:t>
      </w:r>
      <w:bookmarkEnd w:id="39"/>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lastRenderedPageBreak/>
        <w:t>由于多径效应的存在，当发射一次脉冲信号时，</w:t>
      </w:r>
      <w:proofErr w:type="gramStart"/>
      <w:r>
        <w:rPr>
          <w:rFonts w:ascii="Times New Roman" w:eastAsia="宋体" w:hAnsi="Times New Roman" w:hint="eastAsia"/>
          <w:color w:val="000000"/>
          <w:sz w:val="24"/>
          <w:szCs w:val="24"/>
        </w:rPr>
        <w:t>接收端会收到</w:t>
      </w:r>
      <w:proofErr w:type="gramEnd"/>
      <w:r>
        <w:rPr>
          <w:rFonts w:ascii="Times New Roman" w:eastAsia="宋体" w:hAnsi="Times New Roman" w:hint="eastAsia"/>
          <w:color w:val="000000"/>
          <w:sz w:val="24"/>
          <w:szCs w:val="24"/>
        </w:rPr>
        <w:t>一系列具有不同延迟的脉冲。这些脉冲之间最大的时间延迟称为最大时延扩展</w:t>
      </w:r>
      <w:r>
        <w:rPr>
          <w:rFonts w:ascii="Times New Roman" w:eastAsia="宋体" w:hAnsi="Times New Roman"/>
          <w:color w:val="000000"/>
          <w:position w:val="-12"/>
          <w:sz w:val="24"/>
          <w:szCs w:val="24"/>
        </w:rPr>
        <w:object w:dxaOrig="450" w:dyaOrig="390">
          <v:shape id="_x0000_i1050" type="#_x0000_t75" style="width:22.3pt;height:19.7pt" o:ole="">
            <v:imagedata r:id="rId63" o:title=""/>
          </v:shape>
          <o:OLEObject Type="Embed" ProgID="Equation.DSMT4" ShapeID="_x0000_i1050" DrawAspect="Content" ObjectID="_1779192338" r:id="rId64"/>
        </w:object>
      </w:r>
      <w:r>
        <w:rPr>
          <w:rFonts w:ascii="Times New Roman" w:eastAsia="宋体" w:hAnsi="Times New Roman" w:hint="eastAsia"/>
          <w:color w:val="000000"/>
          <w:sz w:val="24"/>
          <w:szCs w:val="24"/>
        </w:rPr>
        <w:t>。如果最大时延扩展超过信号的码元周期，则在一定时间内接收到的码元会与前一个码元重叠，引起</w:t>
      </w:r>
      <w:r>
        <w:rPr>
          <w:rFonts w:ascii="Times New Roman" w:eastAsia="宋体" w:hAnsi="Times New Roman" w:hint="eastAsia"/>
          <w:color w:val="000000"/>
          <w:sz w:val="24"/>
          <w:szCs w:val="24"/>
        </w:rPr>
        <w:t>ISI</w:t>
      </w:r>
      <w:r>
        <w:rPr>
          <w:rFonts w:ascii="Times New Roman" w:eastAsia="宋体" w:hAnsi="Times New Roman" w:hint="eastAsia"/>
          <w:color w:val="000000"/>
          <w:sz w:val="24"/>
          <w:szCs w:val="24"/>
        </w:rPr>
        <w:t>；相反，如果延迟小于码元周期，则多条路径信号都在同一个码元周期内出现，不会影响码元的接收。在频域中，时延扩展引起频率选择性衰落，并且各成分的频谱成分存在差异。用相干带宽</w:t>
      </w:r>
      <w:r>
        <w:rPr>
          <w:rFonts w:ascii="Times New Roman" w:eastAsia="宋体" w:hAnsi="Times New Roman"/>
          <w:color w:val="000000"/>
          <w:position w:val="-12"/>
          <w:sz w:val="24"/>
          <w:szCs w:val="24"/>
        </w:rPr>
        <w:object w:dxaOrig="1155" w:dyaOrig="390">
          <v:shape id="_x0000_i1051" type="#_x0000_t75" style="width:57.45pt;height:19.7pt" o:ole="">
            <v:imagedata r:id="rId65" o:title=""/>
          </v:shape>
          <o:OLEObject Type="Embed" ProgID="Equation.DSMT4" ShapeID="_x0000_i1051" DrawAspect="Content" ObjectID="_1779192339" r:id="rId66"/>
        </w:object>
      </w:r>
      <w:r>
        <w:rPr>
          <w:rFonts w:ascii="Times New Roman" w:eastAsia="宋体" w:hAnsi="Times New Roman" w:hint="eastAsia"/>
          <w:color w:val="000000"/>
          <w:sz w:val="24"/>
          <w:szCs w:val="24"/>
        </w:rPr>
        <w:t>来表示不同频率分量进行同步衰减的最小带宽。若信号带宽小于相干带宽，信号的所有频率成分都会以相同的程度衰减，不会出现码间干扰；若超过相干带宽，不同频率成分会出现不同程度的衰减，即频率选择性衰落，会导致</w:t>
      </w:r>
      <w:r>
        <w:rPr>
          <w:rFonts w:ascii="Times New Roman" w:eastAsia="宋体" w:hAnsi="Times New Roman" w:hint="eastAsia"/>
          <w:color w:val="000000"/>
          <w:sz w:val="24"/>
          <w:szCs w:val="24"/>
        </w:rPr>
        <w:t>码间干扰。</w:t>
      </w:r>
    </w:p>
    <w:p w:rsidR="00220487" w:rsidRDefault="00090DBD">
      <w:pPr>
        <w:pStyle w:val="3"/>
        <w:spacing w:line="360" w:lineRule="auto"/>
        <w:rPr>
          <w:rFonts w:ascii="黑体" w:eastAsia="黑体" w:hAnsi="黑体"/>
          <w:sz w:val="24"/>
        </w:rPr>
      </w:pPr>
      <w:bookmarkStart w:id="40" w:name="_Toc166165314"/>
      <w:r>
        <w:rPr>
          <w:rFonts w:ascii="Times New Roman" w:eastAsia="宋体" w:hAnsi="Times New Roman"/>
          <w:sz w:val="24"/>
        </w:rPr>
        <w:t>2.1.</w:t>
      </w:r>
      <w:r>
        <w:rPr>
          <w:rFonts w:ascii="Times New Roman" w:eastAsia="宋体" w:hAnsi="Times New Roman" w:hint="eastAsia"/>
          <w:sz w:val="24"/>
        </w:rPr>
        <w:t>3</w:t>
      </w:r>
      <w:r>
        <w:rPr>
          <w:rFonts w:ascii="Times New Roman" w:eastAsia="宋体" w:hAnsi="Times New Roman"/>
          <w:sz w:val="24"/>
        </w:rPr>
        <w:t xml:space="preserve"> </w:t>
      </w:r>
      <w:r>
        <w:rPr>
          <w:rFonts w:ascii="黑体" w:eastAsia="黑体" w:hAnsi="黑体" w:hint="eastAsia"/>
          <w:sz w:val="24"/>
        </w:rPr>
        <w:t>多普勒效应</w:t>
      </w:r>
      <w:bookmarkEnd w:id="40"/>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41" w:name="_Toc165987324"/>
      <w:r>
        <w:rPr>
          <w:rFonts w:ascii="黑体" w:eastAsia="黑体" w:hAnsi="黑体" w:hint="eastAsia"/>
          <w:sz w:val="24"/>
        </w:rPr>
        <w:instrText>2.1.3 Doppler effect</w:instrText>
      </w:r>
      <w:bookmarkEnd w:id="41"/>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多普勒效应是影响</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信号频率和脉宽的关键因素，在浅海信道中尤为显著，其主要源于海面风浪、海流这类动态变化引起的海水介质的时变性，以及通信收发两端之间的相对运动。收发两端的相对位移不仅会导致接收信号的平均多普勒频移，还有可能引发时变多普勒频移。平均多普勒系数</w:t>
      </w:r>
      <w:r>
        <w:rPr>
          <w:rFonts w:ascii="Times New Roman" w:eastAsia="宋体" w:hAnsi="Times New Roman"/>
          <w:color w:val="000000"/>
          <w:position w:val="-10"/>
          <w:sz w:val="24"/>
          <w:szCs w:val="24"/>
        </w:rPr>
        <w:object w:dxaOrig="240" w:dyaOrig="315">
          <v:shape id="_x0000_i1052" type="#_x0000_t75" style="width:12pt;height:15.45pt" o:ole="">
            <v:imagedata r:id="rId67" o:title=""/>
          </v:shape>
          <o:OLEObject Type="Embed" ProgID="Equation.DSMT4" ShapeID="_x0000_i1052" DrawAspect="Content" ObjectID="_1779192340" r:id="rId68"/>
        </w:object>
      </w:r>
      <w:r>
        <w:rPr>
          <w:rFonts w:ascii="Times New Roman" w:eastAsia="宋体" w:hAnsi="Times New Roman" w:hint="eastAsia"/>
          <w:color w:val="000000"/>
          <w:sz w:val="24"/>
          <w:szCs w:val="24"/>
        </w:rPr>
        <w:t>可由收发两端的相对速度</w:t>
      </w:r>
      <w:r>
        <w:rPr>
          <w:rFonts w:ascii="Times New Roman" w:eastAsia="宋体" w:hAnsi="Times New Roman"/>
          <w:color w:val="000000"/>
          <w:position w:val="-6"/>
          <w:sz w:val="24"/>
          <w:szCs w:val="24"/>
        </w:rPr>
        <w:object w:dxaOrig="195" w:dyaOrig="225">
          <v:shape id="_x0000_i1053" type="#_x0000_t75" style="width:9.45pt;height:11.15pt" o:ole="">
            <v:imagedata r:id="rId69" o:title=""/>
          </v:shape>
          <o:OLEObject Type="Embed" ProgID="Equation.DSMT4" ShapeID="_x0000_i1053" DrawAspect="Content" ObjectID="_1779192341" r:id="rId70"/>
        </w:object>
      </w:r>
      <w:r>
        <w:rPr>
          <w:rFonts w:ascii="Times New Roman" w:eastAsia="宋体" w:hAnsi="Times New Roman" w:hint="eastAsia"/>
          <w:color w:val="000000"/>
          <w:sz w:val="24"/>
          <w:szCs w:val="24"/>
        </w:rPr>
        <w:t>与海洋声速</w:t>
      </w:r>
      <w:r>
        <w:rPr>
          <w:rFonts w:ascii="Times New Roman" w:eastAsia="宋体" w:hAnsi="Times New Roman"/>
          <w:color w:val="000000"/>
          <w:position w:val="-6"/>
          <w:sz w:val="24"/>
          <w:szCs w:val="24"/>
        </w:rPr>
        <w:object w:dxaOrig="195" w:dyaOrig="225">
          <v:shape id="_x0000_i1054" type="#_x0000_t75" style="width:9.45pt;height:11.15pt" o:ole="">
            <v:imagedata r:id="rId71" o:title=""/>
          </v:shape>
          <o:OLEObject Type="Embed" ProgID="Equation.DSMT4" ShapeID="_x0000_i1054" DrawAspect="Content" ObjectID="_1779192342" r:id="rId72"/>
        </w:object>
      </w:r>
      <w:r>
        <w:rPr>
          <w:rFonts w:ascii="Times New Roman" w:eastAsia="宋体" w:hAnsi="Times New Roman" w:hint="eastAsia"/>
          <w:color w:val="000000"/>
          <w:sz w:val="24"/>
          <w:szCs w:val="24"/>
        </w:rPr>
        <w:t>的关系给出：</w:t>
      </w:r>
    </w:p>
    <w:p w:rsidR="00220487" w:rsidRDefault="00090DBD">
      <w:pPr>
        <w:pStyle w:val="MTDisplayEquation"/>
      </w:pPr>
      <w:r>
        <w:tab/>
      </w:r>
      <w:r>
        <w:rPr>
          <w:position w:val="-24"/>
        </w:rPr>
        <w:object w:dxaOrig="1290" w:dyaOrig="630">
          <v:shape id="_x0000_i1055" type="#_x0000_t75" style="width:64.3pt;height:31.7pt" o:ole="">
            <v:imagedata r:id="rId73" o:title=""/>
          </v:shape>
          <o:OLEObject Type="Embed" ProgID="Equation.DSMT4" ShapeID="_x0000_i1055" DrawAspect="Content" ObjectID="_1779192343" r:id="rId74"/>
        </w:object>
      </w:r>
      <w:r>
        <w:rPr>
          <w:position w:val="-4"/>
        </w:rPr>
        <w:object w:dxaOrig="195" w:dyaOrig="270">
          <v:shape id="_x0000_i1056" type="#_x0000_t75" style="width:9.45pt;height:13.7pt" o:ole="">
            <v:imagedata r:id="rId19" o:title=""/>
          </v:shape>
          <o:OLEObject Type="Embed" ProgID="Equation.DSMT4" ShapeID="_x0000_i1056" DrawAspect="Content" ObjectID="_1779192344" r:id="rId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4</w:instrText>
      </w:r>
      <w:r>
        <w:fldChar w:fldCharType="end"/>
      </w:r>
      <w:r>
        <w:instrText>)</w:instrText>
      </w:r>
      <w:r>
        <w:fldChar w:fldCharType="end"/>
      </w:r>
    </w:p>
    <w:p w:rsidR="00220487" w:rsidRDefault="00090DBD">
      <w:pPr>
        <w:spacing w:line="360" w:lineRule="auto"/>
        <w:rPr>
          <w:rFonts w:ascii="Times New Roman" w:eastAsia="宋体" w:hAnsi="Times New Roman"/>
          <w:color w:val="000000"/>
          <w:sz w:val="24"/>
          <w:szCs w:val="24"/>
        </w:rPr>
      </w:pPr>
      <w:r>
        <w:rPr>
          <w:rFonts w:ascii="Times New Roman" w:eastAsia="宋体" w:hAnsi="Times New Roman" w:hint="eastAsia"/>
          <w:color w:val="000000"/>
          <w:sz w:val="24"/>
          <w:szCs w:val="24"/>
        </w:rPr>
        <w:t>其中，</w:t>
      </w:r>
      <w:r>
        <w:rPr>
          <w:rFonts w:ascii="Times New Roman" w:eastAsia="宋体" w:hAnsi="Times New Roman"/>
          <w:color w:val="000000"/>
          <w:position w:val="-6"/>
          <w:sz w:val="24"/>
          <w:szCs w:val="24"/>
        </w:rPr>
        <w:object w:dxaOrig="210" w:dyaOrig="285">
          <v:shape id="_x0000_i1057" type="#_x0000_t75" style="width:10.3pt;height:14.55pt" o:ole="">
            <v:imagedata r:id="rId76" o:title=""/>
          </v:shape>
          <o:OLEObject Type="Embed" ProgID="Equation.DSMT4" ShapeID="_x0000_i1057" DrawAspect="Content" ObjectID="_1779192345" r:id="rId77"/>
        </w:object>
      </w:r>
      <w:r>
        <w:rPr>
          <w:rFonts w:ascii="Times New Roman" w:eastAsia="宋体" w:hAnsi="Times New Roman" w:hint="eastAsia"/>
          <w:color w:val="000000"/>
          <w:sz w:val="24"/>
          <w:szCs w:val="24"/>
        </w:rPr>
        <w:t>为收发两端相对于水平线的夹角。多普勒效应会导致接收信号的频率发生偏移，如式</w:t>
      </w:r>
      <w:r>
        <w:rPr>
          <w:rFonts w:ascii="Times New Roman" w:eastAsia="宋体" w:hAnsi="Times New Roman" w:hint="eastAsia"/>
          <w:color w:val="000000"/>
          <w:sz w:val="24"/>
          <w:szCs w:val="24"/>
        </w:rPr>
        <w:t>2-5</w:t>
      </w:r>
      <w:r>
        <w:rPr>
          <w:rFonts w:ascii="Times New Roman" w:eastAsia="宋体" w:hAnsi="Times New Roman" w:hint="eastAsia"/>
          <w:color w:val="000000"/>
          <w:sz w:val="24"/>
          <w:szCs w:val="24"/>
        </w:rPr>
        <w:t>所示；也会引起</w:t>
      </w:r>
      <w:proofErr w:type="gramStart"/>
      <w:r>
        <w:rPr>
          <w:rFonts w:ascii="Times New Roman" w:eastAsia="宋体" w:hAnsi="Times New Roman" w:hint="eastAsia"/>
          <w:color w:val="000000"/>
          <w:sz w:val="24"/>
          <w:szCs w:val="24"/>
        </w:rPr>
        <w:t>接收信</w:t>
      </w:r>
      <w:proofErr w:type="gramEnd"/>
      <w:r>
        <w:rPr>
          <w:rFonts w:ascii="Times New Roman" w:eastAsia="宋体" w:hAnsi="Times New Roman" w:hint="eastAsia"/>
          <w:color w:val="000000"/>
          <w:sz w:val="24"/>
          <w:szCs w:val="24"/>
        </w:rPr>
        <w:t>号脉宽的扩展或压缩，</w:t>
      </w:r>
      <w:r>
        <w:rPr>
          <w:rFonts w:ascii="Times New Roman" w:eastAsia="宋体" w:hAnsi="Times New Roman" w:hint="eastAsia"/>
          <w:color w:val="000000"/>
          <w:sz w:val="24"/>
          <w:szCs w:val="24"/>
        </w:rPr>
        <w:t>2-6</w:t>
      </w:r>
      <w:r>
        <w:rPr>
          <w:rFonts w:ascii="Times New Roman" w:eastAsia="宋体" w:hAnsi="Times New Roman" w:hint="eastAsia"/>
          <w:color w:val="000000"/>
          <w:sz w:val="24"/>
          <w:szCs w:val="24"/>
        </w:rPr>
        <w:t>所示：</w:t>
      </w:r>
    </w:p>
    <w:p w:rsidR="00220487" w:rsidRDefault="00090DBD">
      <w:pPr>
        <w:pStyle w:val="MTDisplayEquation"/>
      </w:pPr>
      <w:r>
        <w:tab/>
      </w:r>
      <w:r>
        <w:rPr>
          <w:position w:val="-10"/>
        </w:rPr>
        <w:object w:dxaOrig="1335" w:dyaOrig="315">
          <v:shape id="_x0000_i1058" type="#_x0000_t75" style="width:66.85pt;height:15.45pt" o:ole="">
            <v:imagedata r:id="rId78" o:title=""/>
          </v:shape>
          <o:OLEObject Type="Embed" ProgID="Equation.DSMT4" ShapeID="_x0000_i1058" DrawAspect="Content" ObjectID="_1779192346" r:id="rId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5</w:instrText>
      </w:r>
      <w:r>
        <w:fldChar w:fldCharType="end"/>
      </w:r>
      <w:r>
        <w:instrText>)</w:instrText>
      </w:r>
      <w:r>
        <w:fldChar w:fldCharType="end"/>
      </w:r>
    </w:p>
    <w:p w:rsidR="00220487" w:rsidRDefault="00090DBD">
      <w:pPr>
        <w:pStyle w:val="MTDisplayEquation"/>
        <w:ind w:right="1200"/>
      </w:pPr>
      <w:r>
        <w:tab/>
      </w:r>
      <w:r>
        <w:rPr>
          <w:position w:val="-28"/>
        </w:rPr>
        <w:object w:dxaOrig="1050" w:dyaOrig="690">
          <v:shape id="_x0000_i1059" type="#_x0000_t75" style="width:52.3pt;height:34.3pt" o:ole="">
            <v:imagedata r:id="rId80" o:title=""/>
          </v:shape>
          <o:OLEObject Type="Embed" ProgID="Equation.DSMT4" ShapeID="_x0000_i1059" DrawAspect="Content" ObjectID="_1779192347" r:id="rId81"/>
        </w:object>
      </w:r>
      <w:r>
        <w:rPr>
          <w:position w:val="-4"/>
        </w:rPr>
        <w:object w:dxaOrig="195" w:dyaOrig="270">
          <v:shape id="_x0000_i1060" type="#_x0000_t75" style="width:9.45pt;height:13.7pt" o:ole="">
            <v:imagedata r:id="rId19" o:title=""/>
          </v:shape>
          <o:OLEObject Type="Embed" ProgID="Equation.DSMT4" ShapeID="_x0000_i1060" DrawAspect="Content" ObjectID="_1779192348" r:id="rId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6</w:instrText>
      </w:r>
      <w:r>
        <w:fldChar w:fldCharType="end"/>
      </w:r>
      <w:r>
        <w:instrText>)</w:instrText>
      </w:r>
      <w:r>
        <w:fldChar w:fldCharType="end"/>
      </w:r>
    </w:p>
    <w:p w:rsidR="00220487" w:rsidRDefault="00090DBD">
      <w:pPr>
        <w:spacing w:line="360" w:lineRule="auto"/>
        <w:rPr>
          <w:rFonts w:ascii="Times New Roman" w:eastAsia="宋体" w:hAnsi="Times New Roman"/>
          <w:color w:val="000000"/>
          <w:sz w:val="24"/>
          <w:szCs w:val="24"/>
        </w:rPr>
      </w:pPr>
      <w:r>
        <w:rPr>
          <w:rFonts w:ascii="Times New Roman" w:eastAsia="宋体" w:hAnsi="Times New Roman" w:hint="eastAsia"/>
          <w:color w:val="000000"/>
          <w:sz w:val="24"/>
          <w:szCs w:val="24"/>
        </w:rPr>
        <w:t>其中，</w:t>
      </w:r>
      <w:r>
        <w:rPr>
          <w:rFonts w:ascii="Times New Roman" w:eastAsia="宋体" w:hAnsi="Times New Roman"/>
          <w:color w:val="000000"/>
          <w:position w:val="-10"/>
          <w:sz w:val="24"/>
          <w:szCs w:val="24"/>
        </w:rPr>
        <w:object w:dxaOrig="345" w:dyaOrig="315">
          <v:shape id="_x0000_i1061" type="#_x0000_t75" style="width:17.15pt;height:15.45pt" o:ole="">
            <v:imagedata r:id="rId83" o:title=""/>
          </v:shape>
          <o:OLEObject Type="Embed" ProgID="Equation.DSMT4" ShapeID="_x0000_i1061" DrawAspect="Content" ObjectID="_1779192349" r:id="rId84"/>
        </w:object>
      </w:r>
      <w:r>
        <w:rPr>
          <w:rFonts w:ascii="Times New Roman" w:eastAsia="宋体" w:hAnsi="Times New Roman" w:hint="eastAsia"/>
          <w:color w:val="000000"/>
          <w:sz w:val="24"/>
          <w:szCs w:val="24"/>
        </w:rPr>
        <w:t>为接收信号的载波频率，</w:t>
      </w:r>
      <w:r>
        <w:rPr>
          <w:rFonts w:ascii="Times New Roman" w:eastAsia="宋体" w:hAnsi="Times New Roman"/>
          <w:color w:val="000000"/>
          <w:position w:val="-10"/>
          <w:sz w:val="24"/>
          <w:szCs w:val="24"/>
        </w:rPr>
        <w:object w:dxaOrig="240" w:dyaOrig="315">
          <v:shape id="_x0000_i1062" type="#_x0000_t75" style="width:12pt;height:15.45pt" o:ole="">
            <v:imagedata r:id="rId85" o:title=""/>
          </v:shape>
          <o:OLEObject Type="Embed" ProgID="Equation.DSMT4" ShapeID="_x0000_i1062" DrawAspect="Content" ObjectID="_1779192350" r:id="rId86"/>
        </w:object>
      </w:r>
      <w:r>
        <w:rPr>
          <w:rFonts w:ascii="Times New Roman" w:eastAsia="宋体" w:hAnsi="Times New Roman" w:hint="eastAsia"/>
          <w:color w:val="000000"/>
          <w:sz w:val="24"/>
          <w:szCs w:val="24"/>
        </w:rPr>
        <w:t>为发送信号的载波频率，</w:t>
      </w:r>
      <w:r>
        <w:rPr>
          <w:rFonts w:ascii="Times New Roman" w:eastAsia="宋体" w:hAnsi="Times New Roman"/>
          <w:color w:val="000000"/>
          <w:position w:val="-4"/>
          <w:sz w:val="24"/>
          <w:szCs w:val="24"/>
        </w:rPr>
        <w:object w:dxaOrig="285" w:dyaOrig="270">
          <v:shape id="_x0000_i1063" type="#_x0000_t75" style="width:14.55pt;height:13.7pt" o:ole="">
            <v:imagedata r:id="rId87" o:title=""/>
          </v:shape>
          <o:OLEObject Type="Embed" ProgID="Equation.DSMT4" ShapeID="_x0000_i1063" DrawAspect="Content" ObjectID="_1779192351" r:id="rId88"/>
        </w:object>
      </w:r>
      <w:r>
        <w:rPr>
          <w:rFonts w:ascii="Times New Roman" w:eastAsia="宋体" w:hAnsi="Times New Roman" w:hint="eastAsia"/>
          <w:color w:val="000000"/>
          <w:sz w:val="24"/>
          <w:szCs w:val="24"/>
        </w:rPr>
        <w:t>为接收信号的脉宽，</w:t>
      </w:r>
      <w:r>
        <w:rPr>
          <w:rFonts w:ascii="Times New Roman" w:eastAsia="宋体" w:hAnsi="Times New Roman"/>
          <w:color w:val="000000"/>
          <w:position w:val="-4"/>
          <w:sz w:val="24"/>
          <w:szCs w:val="24"/>
        </w:rPr>
        <w:object w:dxaOrig="225" w:dyaOrig="270">
          <v:shape id="_x0000_i1064" type="#_x0000_t75" style="width:11.15pt;height:13.7pt" o:ole="">
            <v:imagedata r:id="rId89" o:title=""/>
          </v:shape>
          <o:OLEObject Type="Embed" ProgID="Equation.DSMT4" ShapeID="_x0000_i1064" DrawAspect="Content" ObjectID="_1779192352" r:id="rId90"/>
        </w:object>
      </w:r>
      <w:r>
        <w:rPr>
          <w:rFonts w:ascii="Times New Roman" w:eastAsia="宋体" w:hAnsi="Times New Roman" w:hint="eastAsia"/>
          <w:color w:val="000000"/>
          <w:sz w:val="24"/>
          <w:szCs w:val="24"/>
        </w:rPr>
        <w:t>为发送信号的脉宽。此外，考虑到水声信道的多径效应，收发两端的相对运动还会在多径的影响下产生多普勒扩展。</w:t>
      </w:r>
    </w:p>
    <w:p w:rsidR="00220487" w:rsidRDefault="00090DBD">
      <w:pPr>
        <w:pStyle w:val="3"/>
        <w:spacing w:line="360" w:lineRule="auto"/>
        <w:rPr>
          <w:rFonts w:ascii="Times New Roman" w:eastAsia="宋体" w:hAnsi="Times New Roman"/>
          <w:sz w:val="24"/>
        </w:rPr>
      </w:pPr>
      <w:bookmarkStart w:id="42" w:name="_Toc166165315"/>
      <w:r>
        <w:rPr>
          <w:rFonts w:ascii="Times New Roman" w:eastAsia="宋体" w:hAnsi="Times New Roman"/>
          <w:sz w:val="24"/>
        </w:rPr>
        <w:lastRenderedPageBreak/>
        <w:t>2.1.</w:t>
      </w:r>
      <w:r>
        <w:rPr>
          <w:rFonts w:ascii="Times New Roman" w:eastAsia="宋体" w:hAnsi="Times New Roman" w:hint="eastAsia"/>
          <w:sz w:val="24"/>
        </w:rPr>
        <w:t>4</w:t>
      </w:r>
      <w:r>
        <w:rPr>
          <w:rFonts w:ascii="Times New Roman" w:eastAsia="宋体" w:hAnsi="Times New Roman"/>
          <w:sz w:val="24"/>
        </w:rPr>
        <w:t xml:space="preserve"> </w:t>
      </w:r>
      <w:r>
        <w:rPr>
          <w:rFonts w:ascii="黑体" w:eastAsia="黑体" w:hAnsi="黑体" w:hint="eastAsia"/>
          <w:sz w:val="24"/>
        </w:rPr>
        <w:t>水声信道的时变特性</w:t>
      </w:r>
      <w:bookmarkEnd w:id="42"/>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43" w:name="_Toc165987325"/>
      <w:r>
        <w:rPr>
          <w:rFonts w:ascii="黑体" w:eastAsia="黑体" w:hAnsi="黑体" w:hint="eastAsia"/>
          <w:sz w:val="24"/>
        </w:rPr>
        <w:instrText>2.1.4 Time-varying characteristics of underwater acoustic channels</w:instrText>
      </w:r>
      <w:bookmarkEnd w:id="43"/>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水声信道的时变特性是海洋动态环境对声波传播作用的直接体现，对</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性能具有决定性的影响。水声信道的时变性主要源于传播介质条件的变化，包括温度波动、海流变化、风浪作用以及外部活动导致的变化。在浅海中，对</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性能影响显著的主要是时间小尺度变化，例如声速的波动和风浪引起的水面边界动态变化。</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水声信道的复杂性主要源于声波在海洋中的传播特性，包括传播速度慢、传播损失大以及动态时变性强等特性。这种复杂性不仅给</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系统感知信道状态带来挑战，还限制了传统均衡算法的性能。鉴于此，本文将重点探讨针对这两方面问题的均衡算法改进策略，以提高</w:t>
      </w:r>
      <w:r>
        <w:rPr>
          <w:rFonts w:ascii="Times New Roman" w:eastAsia="宋体" w:hAnsi="Times New Roman" w:hint="eastAsia"/>
          <w:color w:val="000000"/>
          <w:sz w:val="24"/>
          <w:szCs w:val="24"/>
        </w:rPr>
        <w:t>UAC</w:t>
      </w:r>
      <w:r>
        <w:rPr>
          <w:rFonts w:ascii="Times New Roman" w:eastAsia="宋体" w:hAnsi="Times New Roman" w:hint="eastAsia"/>
          <w:color w:val="000000"/>
          <w:sz w:val="24"/>
          <w:szCs w:val="24"/>
        </w:rPr>
        <w:t>系统的性能和稳健性。</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水声信道模型对于模拟真实水声环境以及评估均衡算法的有效性至关重要，下面将介绍本研究中使用的模型。</w:t>
      </w:r>
    </w:p>
    <w:p w:rsidR="00220487" w:rsidRDefault="00090DBD">
      <w:pPr>
        <w:pStyle w:val="2"/>
        <w:spacing w:line="360" w:lineRule="auto"/>
        <w:rPr>
          <w:rFonts w:ascii="Times New Roman" w:eastAsia="宋体" w:hAnsi="Times New Roman"/>
          <w:sz w:val="24"/>
        </w:rPr>
      </w:pPr>
      <w:bookmarkStart w:id="44" w:name="_Toc166165316"/>
      <w:bookmarkStart w:id="45" w:name="_Hlk161948766"/>
      <w:r>
        <w:rPr>
          <w:rFonts w:ascii="Times New Roman" w:eastAsia="宋体" w:hAnsi="Times New Roman"/>
          <w:sz w:val="28"/>
        </w:rPr>
        <w:t>2</w:t>
      </w:r>
      <w:r>
        <w:rPr>
          <w:rFonts w:ascii="Times New Roman" w:eastAsia="宋体" w:hAnsi="Times New Roman" w:hint="eastAsia"/>
          <w:sz w:val="28"/>
        </w:rPr>
        <w:t>.</w:t>
      </w:r>
      <w:r>
        <w:rPr>
          <w:rFonts w:ascii="Times New Roman" w:eastAsia="宋体" w:hAnsi="Times New Roman"/>
          <w:sz w:val="28"/>
        </w:rPr>
        <w:t>2</w:t>
      </w:r>
      <w:r>
        <w:rPr>
          <w:rFonts w:ascii="Times New Roman" w:eastAsia="宋体" w:hAnsi="Times New Roman"/>
          <w:sz w:val="24"/>
        </w:rPr>
        <w:t xml:space="preserve"> </w:t>
      </w:r>
      <w:r>
        <w:rPr>
          <w:rFonts w:ascii="黑体" w:eastAsia="黑体" w:hAnsi="黑体" w:hint="eastAsia"/>
          <w:sz w:val="28"/>
        </w:rPr>
        <w:t>基于统计特性的时变水声信道模型</w:t>
      </w:r>
      <w:bookmarkEnd w:id="44"/>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46" w:name="_Toc165987326"/>
      <w:r>
        <w:rPr>
          <w:rFonts w:ascii="黑体" w:eastAsia="黑体" w:hAnsi="黑体" w:hint="eastAsia"/>
          <w:sz w:val="28"/>
        </w:rPr>
        <w:instrText>2.2 Time-varying underwater acoustic channel mode</w:instrText>
      </w:r>
      <w:r>
        <w:rPr>
          <w:rFonts w:ascii="黑体" w:eastAsia="黑体" w:hAnsi="黑体" w:hint="eastAsia"/>
          <w:sz w:val="28"/>
        </w:rPr>
        <w:instrText>l based on statistical characteristics</w:instrText>
      </w:r>
      <w:bookmarkEnd w:id="46"/>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bookmarkEnd w:id="29"/>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UAC</w:t>
      </w:r>
      <w:r>
        <w:rPr>
          <w:rFonts w:ascii="Times New Roman" w:eastAsia="宋体" w:hAnsi="Times New Roman" w:hint="eastAsia"/>
          <w:sz w:val="24"/>
          <w:szCs w:val="24"/>
        </w:rPr>
        <w:t>系统常采用基于射线理论的声学模型，如</w:t>
      </w:r>
      <w:r>
        <w:rPr>
          <w:rFonts w:ascii="Times New Roman" w:eastAsia="宋体" w:hAnsi="Times New Roman" w:hint="eastAsia"/>
          <w:sz w:val="24"/>
          <w:szCs w:val="24"/>
        </w:rPr>
        <w:t>Bellhop</w:t>
      </w:r>
      <w:r>
        <w:rPr>
          <w:rFonts w:ascii="Times New Roman" w:eastAsia="宋体" w:hAnsi="Times New Roman" w:hint="eastAsia"/>
          <w:sz w:val="24"/>
          <w:szCs w:val="24"/>
        </w:rPr>
        <w:t>工具包，来模拟水声信道。然而，这类模型通常未能涵盖信道的随机变化。针对这一限制，</w:t>
      </w:r>
      <w:r>
        <w:rPr>
          <w:rFonts w:ascii="Times New Roman" w:eastAsia="宋体" w:hAnsi="Times New Roman" w:hint="eastAsia"/>
          <w:sz w:val="24"/>
          <w:szCs w:val="24"/>
        </w:rPr>
        <w:t>Qarabaqi</w:t>
      </w:r>
      <w:r>
        <w:rPr>
          <w:rFonts w:ascii="Times New Roman" w:eastAsia="宋体" w:hAnsi="Times New Roman" w:hint="eastAsia"/>
          <w:sz w:val="24"/>
          <w:szCs w:val="24"/>
        </w:rPr>
        <w:t>等</w:t>
      </w:r>
      <w:r>
        <w:rPr>
          <w:rFonts w:ascii="Times New Roman" w:eastAsia="宋体" w:hAnsi="Times New Roman"/>
          <w:sz w:val="24"/>
          <w:szCs w:val="24"/>
        </w:rPr>
        <w:fldChar w:fldCharType="begin"/>
      </w:r>
      <w:r>
        <w:rPr>
          <w:rFonts w:ascii="Times New Roman" w:eastAsia="宋体" w:hAnsi="Times New Roman"/>
          <w:sz w:val="24"/>
          <w:szCs w:val="24"/>
        </w:rPr>
        <w:instrText xml:space="preserve"> ADDIN EN.CITE &lt;EndNote&gt;&lt;Cite&gt;&lt;Author&gt;Qarabaqi&lt;/Author&gt;&lt;Year&gt;2013&lt;/Year&gt;&lt;RecNum&gt;29&lt;/RecNum&gt;&lt;DisplayText&gt;&lt;style face="superscript"&gt;[</w:instrText>
      </w:r>
      <w:r>
        <w:rPr>
          <w:rFonts w:ascii="Times New Roman" w:eastAsia="宋体" w:hAnsi="Times New Roman"/>
          <w:sz w:val="24"/>
          <w:szCs w:val="24"/>
        </w:rPr>
        <w:instrText>51]&lt;/style&gt;&lt;/DisplayText&gt;&lt;record&gt;&lt;rec-number&gt;29&lt;/rec-number&gt;&lt;foreign-keys&gt;&lt;key app="EN" db-id="p0szsrstox0zzhe9aphxfxdg2sss9xxxe2rv" timestamp="1713323278"&gt;29&lt;/key&gt;&lt;/foreign-keys&gt;&lt;ref-type name="Journal Article"&gt;17&lt;/ref-type&gt;&lt;contributors&gt;&lt;authors&gt;&lt;author&gt;</w:instrText>
      </w:r>
      <w:r>
        <w:rPr>
          <w:rFonts w:ascii="Times New Roman" w:eastAsia="宋体" w:hAnsi="Times New Roman"/>
          <w:sz w:val="24"/>
          <w:szCs w:val="24"/>
        </w:rPr>
        <w:instrText>Qarabaqi, P&lt;/author&gt;&lt;author&gt;Stojanovic, M&lt;/author&gt;&lt;/authors&gt;&lt;secondary-authors&gt;&lt;author&gt;Qarabaqi, P&lt;/author&gt;&lt;author&gt;Stojanovic, M&lt;/author&gt;&lt;/secondary-authors&gt;&lt;/contributors&gt;&lt;titles&gt;&lt;title&gt;Statistical Characterization and Computationally Efficient Modeling o</w:instrText>
      </w:r>
      <w:r>
        <w:rPr>
          <w:rFonts w:ascii="Times New Roman" w:eastAsia="宋体" w:hAnsi="Times New Roman"/>
          <w:sz w:val="24"/>
          <w:szCs w:val="24"/>
        </w:rPr>
        <w:instrText>f a Class of Underwater Acoustic Communication Channels&lt;/title&gt;&lt;secondary-title&gt;IEEE Journal of Oceanic Engineering&lt;/secondary-title&gt;&lt;/titles&gt;&lt;periodical&gt;&lt;full-title&gt;IEEE Journal of Oceanic Engineering&lt;/full-title&gt;&lt;/periodical&gt;&lt;pages&gt;701-717&lt;/pages&gt;&lt;volume</w:instrText>
      </w:r>
      <w:r>
        <w:rPr>
          <w:rFonts w:ascii="Times New Roman" w:eastAsia="宋体" w:hAnsi="Times New Roman"/>
          <w:sz w:val="24"/>
          <w:szCs w:val="24"/>
        </w:rPr>
        <w:instrText>&gt;38&lt;/volume&gt;&lt;number&gt;4&lt;/number&gt;&lt;dates&gt;&lt;year&gt;2013&lt;/year&gt;&lt;/dates&gt;&lt;urls&gt;&lt;/urls&gt;&lt;/record&gt;&lt;/Cite&gt;&lt;/EndNote&gt;</w:instrText>
      </w:r>
      <w:r>
        <w:rPr>
          <w:rFonts w:ascii="Times New Roman" w:eastAsia="宋体" w:hAnsi="Times New Roman"/>
          <w:sz w:val="24"/>
          <w:szCs w:val="24"/>
        </w:rPr>
        <w:fldChar w:fldCharType="separate"/>
      </w:r>
      <w:r>
        <w:rPr>
          <w:rFonts w:ascii="Times New Roman" w:eastAsia="宋体" w:hAnsi="Times New Roman"/>
          <w:sz w:val="24"/>
          <w:szCs w:val="24"/>
          <w:vertAlign w:val="superscript"/>
        </w:rPr>
        <w:t>[51]</w:t>
      </w:r>
      <w:r>
        <w:rPr>
          <w:rFonts w:ascii="Times New Roman" w:eastAsia="宋体" w:hAnsi="Times New Roman"/>
          <w:sz w:val="24"/>
          <w:szCs w:val="24"/>
        </w:rPr>
        <w:fldChar w:fldCharType="end"/>
      </w:r>
      <w:r>
        <w:rPr>
          <w:rFonts w:ascii="Times New Roman" w:eastAsia="宋体" w:hAnsi="Times New Roman" w:hint="eastAsia"/>
          <w:sz w:val="24"/>
          <w:szCs w:val="24"/>
        </w:rPr>
        <w:t>综合考虑了声传播规律和随机局部位移的影响，提出了一个基于统计特性的时变水声信道模型。该模型主要考虑了两个尺度的随机效应：一种是涉及几个波长量级变化的小尺度效应，主要关注散射及由收发端相对位移引起的多普勒频移，这代表引起瞬时</w:t>
      </w:r>
      <w:r>
        <w:rPr>
          <w:rFonts w:ascii="Times New Roman" w:eastAsia="宋体" w:hAnsi="Times New Roman" w:hint="eastAsia"/>
          <w:sz w:val="24"/>
          <w:szCs w:val="24"/>
        </w:rPr>
        <w:t>CIR</w:t>
      </w:r>
      <w:r>
        <w:rPr>
          <w:rFonts w:ascii="Times New Roman" w:eastAsia="宋体" w:hAnsi="Times New Roman" w:hint="eastAsia"/>
          <w:sz w:val="24"/>
          <w:szCs w:val="24"/>
        </w:rPr>
        <w:t>快速变化的主要因素；另一种是涉及更大空间尺度的大尺度效应，用于表征收</w:t>
      </w:r>
      <w:r>
        <w:rPr>
          <w:rFonts w:ascii="Times New Roman" w:eastAsia="宋体" w:hAnsi="Times New Roman" w:hint="eastAsia"/>
          <w:sz w:val="24"/>
          <w:szCs w:val="24"/>
        </w:rPr>
        <w:t>发端位置以及水声环境的变化，这代表影响局部平均接收功率的主要因素。</w:t>
      </w:r>
    </w:p>
    <w:p w:rsidR="00220487" w:rsidRDefault="00220487">
      <w:pPr>
        <w:pStyle w:val="aff0"/>
        <w:spacing w:before="120" w:after="240" w:line="240" w:lineRule="exact"/>
        <w:ind w:firstLineChars="0" w:firstLine="0"/>
        <w:jc w:val="center"/>
        <w:rPr>
          <w:rFonts w:ascii="Times New Roman" w:eastAsia="宋体" w:hAnsi="Times New Roman" w:cstheme="majorBidi"/>
          <w:b/>
          <w:sz w:val="24"/>
          <w:szCs w:val="24"/>
        </w:rPr>
      </w:pPr>
    </w:p>
    <w:p w:rsidR="00220487" w:rsidRDefault="00090DBD">
      <w:pPr>
        <w:pStyle w:val="3"/>
        <w:spacing w:line="360" w:lineRule="auto"/>
        <w:rPr>
          <w:rFonts w:ascii="黑体" w:eastAsia="黑体" w:hAnsi="黑体"/>
          <w:sz w:val="24"/>
        </w:rPr>
      </w:pPr>
      <w:bookmarkStart w:id="47" w:name="_Toc166165317"/>
      <w:r>
        <w:rPr>
          <w:rFonts w:ascii="Times New Roman" w:eastAsia="宋体" w:hAnsi="Times New Roman"/>
          <w:sz w:val="24"/>
        </w:rPr>
        <w:t>2.2.1</w:t>
      </w:r>
      <w:r>
        <w:rPr>
          <w:rFonts w:ascii="黑体" w:eastAsia="黑体" w:hAnsi="黑体"/>
          <w:sz w:val="24"/>
        </w:rPr>
        <w:t xml:space="preserve"> </w:t>
      </w:r>
      <w:r>
        <w:rPr>
          <w:rFonts w:ascii="黑体" w:eastAsia="黑体" w:hAnsi="黑体" w:hint="eastAsia"/>
          <w:sz w:val="24"/>
        </w:rPr>
        <w:t>大尺度效应</w:t>
      </w:r>
      <w:bookmarkEnd w:id="47"/>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48" w:name="_Toc165987327"/>
      <w:r>
        <w:rPr>
          <w:rFonts w:ascii="黑体" w:eastAsia="黑体" w:hAnsi="黑体" w:hint="eastAsia"/>
          <w:sz w:val="24"/>
        </w:rPr>
        <w:instrText>2.2.1 Large-scale effects</w:instrText>
      </w:r>
      <w:bookmarkEnd w:id="48"/>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当发射机和接收机相对静止并布放于固定的声速剖面内时，会形成稳定的声场。然而，由于风浪、海流等因素引起的环境变化以及收发机位置变化，会导致声场变化并产生大尺度位移。这些位移会导致水声信道的实际路径长度</w:t>
      </w:r>
      <w:r>
        <w:rPr>
          <w:rFonts w:ascii="Times New Roman" w:eastAsia="宋体" w:hAnsi="Times New Roman"/>
          <w:position w:val="-12"/>
          <w:sz w:val="24"/>
          <w:szCs w:val="24"/>
        </w:rPr>
        <w:object w:dxaOrig="225" w:dyaOrig="390">
          <v:shape id="_x0000_i1065" type="#_x0000_t75" style="width:11.15pt;height:19.7pt" o:ole="">
            <v:imagedata r:id="rId91" o:title=""/>
          </v:shape>
          <o:OLEObject Type="Embed" ProgID="Equation.DSMT4" ShapeID="_x0000_i1065" DrawAspect="Content" ObjectID="_1779192353" r:id="rId92"/>
        </w:object>
      </w:r>
      <w:r>
        <w:rPr>
          <w:rFonts w:ascii="Times New Roman" w:eastAsia="宋体" w:hAnsi="Times New Roman" w:hint="eastAsia"/>
          <w:sz w:val="24"/>
          <w:szCs w:val="24"/>
        </w:rPr>
        <w:t>相对于固定情况下的路径长度</w:t>
      </w:r>
      <w:r>
        <w:rPr>
          <w:rFonts w:ascii="Times New Roman" w:eastAsia="宋体" w:hAnsi="Times New Roman"/>
          <w:position w:val="-12"/>
          <w:sz w:val="24"/>
          <w:szCs w:val="24"/>
        </w:rPr>
        <w:object w:dxaOrig="225" w:dyaOrig="390">
          <v:shape id="_x0000_i1066" type="#_x0000_t75" style="width:11.15pt;height:19.7pt" o:ole="">
            <v:imagedata r:id="rId93" o:title=""/>
          </v:shape>
          <o:OLEObject Type="Embed" ProgID="Equation.DSMT4" ShapeID="_x0000_i1066" DrawAspect="Content" ObjectID="_1779192354" r:id="rId94"/>
        </w:object>
      </w:r>
      <w:r>
        <w:rPr>
          <w:rFonts w:ascii="Times New Roman" w:eastAsia="宋体" w:hAnsi="Times New Roman" w:hint="eastAsia"/>
          <w:sz w:val="24"/>
          <w:szCs w:val="24"/>
        </w:rPr>
        <w:t>发生了随机变化</w:t>
      </w:r>
      <w:r>
        <w:rPr>
          <w:rFonts w:ascii="Times New Roman" w:eastAsia="宋体" w:hAnsi="Times New Roman"/>
          <w:position w:val="-12"/>
          <w:sz w:val="24"/>
          <w:szCs w:val="24"/>
        </w:rPr>
        <w:object w:dxaOrig="390" w:dyaOrig="390">
          <v:shape id="_x0000_i1067" type="#_x0000_t75" style="width:19.7pt;height:19.7pt" o:ole="">
            <v:imagedata r:id="rId95" o:title=""/>
          </v:shape>
          <o:OLEObject Type="Embed" ProgID="Equation.DSMT4" ShapeID="_x0000_i1067" DrawAspect="Content" ObjectID="_1779192355" r:id="rId96"/>
        </w:object>
      </w:r>
      <w:r>
        <w:rPr>
          <w:rFonts w:ascii="Times New Roman" w:eastAsia="宋体" w:hAnsi="Times New Roman" w:hint="eastAsia"/>
          <w:sz w:val="24"/>
          <w:szCs w:val="24"/>
        </w:rPr>
        <w:t>，即变为</w:t>
      </w:r>
      <w:r>
        <w:rPr>
          <w:rFonts w:ascii="Times New Roman" w:eastAsia="宋体" w:hAnsi="Times New Roman"/>
          <w:position w:val="-12"/>
          <w:sz w:val="24"/>
          <w:szCs w:val="24"/>
        </w:rPr>
        <w:object w:dxaOrig="1155" w:dyaOrig="390">
          <v:shape id="_x0000_i1068" type="#_x0000_t75" style="width:57.45pt;height:19.7pt" o:ole="">
            <v:imagedata r:id="rId97" o:title=""/>
          </v:shape>
          <o:OLEObject Type="Embed" ProgID="Equation.DSMT4" ShapeID="_x0000_i1068" DrawAspect="Content" ObjectID="_1779192356" r:id="rId98"/>
        </w:object>
      </w:r>
      <w:r>
        <w:rPr>
          <w:rFonts w:ascii="Times New Roman" w:eastAsia="宋体" w:hAnsi="Times New Roman" w:hint="eastAsia"/>
          <w:sz w:val="24"/>
          <w:szCs w:val="24"/>
        </w:rPr>
        <w:t>。式</w:t>
      </w:r>
      <w:r>
        <w:rPr>
          <w:rFonts w:ascii="Times New Roman" w:eastAsia="宋体" w:hAnsi="Times New Roman" w:hint="eastAsia"/>
          <w:sz w:val="24"/>
          <w:szCs w:val="24"/>
        </w:rPr>
        <w:t>2-7</w:t>
      </w:r>
      <w:r>
        <w:rPr>
          <w:rFonts w:ascii="Times New Roman" w:eastAsia="宋体" w:hAnsi="Times New Roman" w:hint="eastAsia"/>
          <w:sz w:val="24"/>
          <w:szCs w:val="24"/>
        </w:rPr>
        <w:t>用来表示第</w:t>
      </w:r>
      <w:r>
        <w:rPr>
          <w:rFonts w:ascii="Times New Roman" w:eastAsia="宋体" w:hAnsi="Times New Roman" w:hint="eastAsia"/>
          <w:i/>
          <w:iCs/>
          <w:sz w:val="24"/>
          <w:szCs w:val="24"/>
        </w:rPr>
        <w:t>n</w:t>
      </w:r>
      <w:r>
        <w:rPr>
          <w:rFonts w:ascii="Times New Roman" w:eastAsia="宋体" w:hAnsi="Times New Roman" w:hint="eastAsia"/>
          <w:sz w:val="24"/>
          <w:szCs w:val="24"/>
        </w:rPr>
        <w:t>条路径的增益：</w:t>
      </w:r>
    </w:p>
    <w:p w:rsidR="00220487" w:rsidRDefault="00090DBD">
      <w:pPr>
        <w:pStyle w:val="MTDisplayEquation"/>
      </w:pPr>
      <w:r>
        <w:tab/>
      </w:r>
      <w:r>
        <w:rPr>
          <w:position w:val="-4"/>
        </w:rPr>
        <w:object w:dxaOrig="195" w:dyaOrig="270">
          <v:shape id="_x0000_i1069" type="#_x0000_t75" style="width:9.45pt;height:13.7pt" o:ole="">
            <v:imagedata r:id="rId19" o:title=""/>
          </v:shape>
          <o:OLEObject Type="Embed" ProgID="Equation.DSMT4" ShapeID="_x0000_i1069" DrawAspect="Content" ObjectID="_1779192357" r:id="rId99"/>
        </w:object>
      </w:r>
      <w:r>
        <w:rPr>
          <w:rFonts w:cs="Times New Roman"/>
          <w:position w:val="-80"/>
        </w:rPr>
        <w:object w:dxaOrig="2385" w:dyaOrig="1185">
          <v:shape id="_x0000_i1070" type="#_x0000_t75" style="width:119.15pt;height:59.15pt" o:ole="">
            <v:imagedata r:id="rId100" o:title=""/>
          </v:shape>
          <o:OLEObject Type="Embed" ProgID="Equation.DSMT4" ShapeID="_x0000_i1070" DrawAspect="Content" ObjectID="_1779192358" r:id="rId1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7</w:instrText>
      </w:r>
      <w:r>
        <w:fldChar w:fldCharType="end"/>
      </w:r>
      <w:r>
        <w:instrText>)</w:instrText>
      </w:r>
      <w:r>
        <w:fldChar w:fldCharType="end"/>
      </w:r>
    </w:p>
    <w:p w:rsidR="00220487" w:rsidRDefault="00090DBD">
      <w:pPr>
        <w:spacing w:line="360" w:lineRule="auto"/>
        <w:rPr>
          <w:rFonts w:ascii="Times New Roman" w:eastAsia="宋体" w:hAnsi="Times New Roman"/>
          <w:sz w:val="24"/>
          <w:szCs w:val="24"/>
        </w:rPr>
      </w:pPr>
      <w:r>
        <w:rPr>
          <w:rFonts w:ascii="Times New Roman" w:eastAsia="宋体" w:hAnsi="Times New Roman" w:hint="eastAsia"/>
          <w:sz w:val="24"/>
          <w:szCs w:val="24"/>
        </w:rPr>
        <w:t>其中，</w:t>
      </w:r>
      <w:r>
        <w:rPr>
          <w:rFonts w:ascii="Times New Roman" w:eastAsia="宋体" w:hAnsi="Times New Roman"/>
          <w:position w:val="-6"/>
          <w:sz w:val="24"/>
          <w:szCs w:val="24"/>
        </w:rPr>
        <w:object w:dxaOrig="210" w:dyaOrig="270">
          <v:shape id="_x0000_i1071" type="#_x0000_t75" style="width:10.3pt;height:13.7pt" o:ole="">
            <v:imagedata r:id="rId102" o:title=""/>
          </v:shape>
          <o:OLEObject Type="Embed" ProgID="Equation.DSMT4" ShapeID="_x0000_i1071" DrawAspect="Content" ObjectID="_1779192359" r:id="rId103"/>
        </w:object>
      </w:r>
      <w:r>
        <w:rPr>
          <w:rFonts w:ascii="Times New Roman" w:eastAsia="宋体" w:hAnsi="Times New Roman" w:hint="eastAsia"/>
          <w:sz w:val="24"/>
          <w:szCs w:val="24"/>
        </w:rPr>
        <w:t>为扩展因子，</w:t>
      </w:r>
      <w:r>
        <w:rPr>
          <w:rFonts w:ascii="Times New Roman" w:eastAsia="宋体" w:hAnsi="Times New Roman"/>
          <w:position w:val="-12"/>
          <w:sz w:val="24"/>
          <w:szCs w:val="24"/>
        </w:rPr>
        <w:object w:dxaOrig="345" w:dyaOrig="390">
          <v:shape id="_x0000_i1072" type="#_x0000_t75" style="width:17.15pt;height:19.7pt" o:ole="">
            <v:imagedata r:id="rId104" o:title=""/>
          </v:shape>
          <o:OLEObject Type="Embed" ProgID="Equation.DSMT4" ShapeID="_x0000_i1072" DrawAspect="Content" ObjectID="_1779192360" r:id="rId105"/>
        </w:object>
      </w:r>
      <w:r>
        <w:rPr>
          <w:rFonts w:ascii="Times New Roman" w:eastAsia="宋体" w:hAnsi="Times New Roman" w:hint="eastAsia"/>
          <w:sz w:val="24"/>
          <w:szCs w:val="24"/>
        </w:rPr>
        <w:t>为近似于常数的吸收系数</w:t>
      </w:r>
      <w:r>
        <w:rPr>
          <w:rFonts w:ascii="Times New Roman" w:eastAsia="宋体" w:hAnsi="Times New Roman"/>
          <w:position w:val="-10"/>
          <w:sz w:val="24"/>
          <w:szCs w:val="24"/>
        </w:rPr>
        <w:object w:dxaOrig="585" w:dyaOrig="315">
          <v:shape id="_x0000_i1073" type="#_x0000_t75" style="width:29.15pt;height:15.45pt" o:ole="">
            <v:imagedata r:id="rId106" o:title=""/>
          </v:shape>
          <o:OLEObject Type="Embed" ProgID="Equation.DSMT4" ShapeID="_x0000_i1073" DrawAspect="Content" ObjectID="_1779192361" r:id="rId107"/>
        </w:object>
      </w:r>
      <w:r>
        <w:rPr>
          <w:rFonts w:ascii="Times New Roman" w:eastAsia="宋体" w:hAnsi="Times New Roman" w:hint="eastAsia"/>
          <w:sz w:val="24"/>
          <w:szCs w:val="24"/>
        </w:rPr>
        <w:t>，考虑大尺度效应后，整体传递函数可表示为：</w:t>
      </w:r>
    </w:p>
    <w:p w:rsidR="00220487" w:rsidRDefault="00090DBD">
      <w:pPr>
        <w:pStyle w:val="MTDisplayEquation"/>
      </w:pPr>
      <w:r>
        <w:tab/>
      </w:r>
      <w:r>
        <w:rPr>
          <w:position w:val="-4"/>
        </w:rPr>
        <w:object w:dxaOrig="195" w:dyaOrig="270">
          <v:shape id="_x0000_i1074" type="#_x0000_t75" style="width:9.45pt;height:13.7pt" o:ole="">
            <v:imagedata r:id="rId19" o:title=""/>
          </v:shape>
          <o:OLEObject Type="Embed" ProgID="Equation.DSMT4" ShapeID="_x0000_i1074" DrawAspect="Content" ObjectID="_1779192362" r:id="rId108"/>
        </w:object>
      </w:r>
      <w:r>
        <w:rPr>
          <w:rFonts w:cs="Times New Roman"/>
          <w:position w:val="-16"/>
        </w:rPr>
        <w:object w:dxaOrig="2775" w:dyaOrig="450">
          <v:shape id="_x0000_i1075" type="#_x0000_t75" style="width:138.85pt;height:22.3pt" o:ole="">
            <v:imagedata r:id="rId109" o:title=""/>
          </v:shape>
          <o:OLEObject Type="Embed" ProgID="Equation.DSMT4" ShapeID="_x0000_i1075" DrawAspect="Content" ObjectID="_1779192363" r:id="rId1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8</w:instrText>
      </w:r>
      <w:r>
        <w:fldChar w:fldCharType="end"/>
      </w:r>
      <w:r>
        <w:instrText>)</w:instrText>
      </w:r>
      <w:r>
        <w:fldChar w:fldCharType="end"/>
      </w:r>
    </w:p>
    <w:p w:rsidR="00220487" w:rsidRDefault="00090DBD">
      <w:pPr>
        <w:spacing w:line="360" w:lineRule="auto"/>
        <w:rPr>
          <w:rFonts w:ascii="Times New Roman" w:eastAsia="宋体" w:hAnsi="Times New Roman"/>
          <w:sz w:val="24"/>
          <w:szCs w:val="24"/>
        </w:rPr>
      </w:pPr>
      <w:r>
        <w:rPr>
          <w:rFonts w:ascii="Times New Roman" w:eastAsia="宋体" w:hAnsi="Times New Roman" w:hint="eastAsia"/>
          <w:sz w:val="24"/>
          <w:szCs w:val="24"/>
        </w:rPr>
        <w:t>其中，</w:t>
      </w:r>
      <w:r>
        <w:rPr>
          <w:rFonts w:ascii="Times New Roman" w:eastAsia="宋体" w:hAnsi="Times New Roman"/>
          <w:position w:val="-12"/>
          <w:sz w:val="24"/>
          <w:szCs w:val="24"/>
        </w:rPr>
        <w:object w:dxaOrig="270" w:dyaOrig="390">
          <v:shape id="_x0000_i1076" type="#_x0000_t75" style="width:13.7pt;height:19.7pt" o:ole="">
            <v:imagedata r:id="rId111" o:title=""/>
          </v:shape>
          <o:OLEObject Type="Embed" ProgID="Equation.DSMT4" ShapeID="_x0000_i1076" DrawAspect="Content" ObjectID="_1779192364" r:id="rId112"/>
        </w:object>
      </w:r>
      <w:r>
        <w:rPr>
          <w:rFonts w:ascii="Times New Roman" w:eastAsia="宋体" w:hAnsi="Times New Roman" w:hint="eastAsia"/>
          <w:sz w:val="24"/>
          <w:szCs w:val="24"/>
        </w:rPr>
        <w:t>为路径时延，</w:t>
      </w:r>
      <w:r>
        <w:rPr>
          <w:rFonts w:ascii="Times New Roman" w:eastAsia="宋体" w:hAnsi="Times New Roman"/>
          <w:position w:val="-12"/>
          <w:sz w:val="24"/>
          <w:szCs w:val="24"/>
        </w:rPr>
        <w:object w:dxaOrig="705" w:dyaOrig="375">
          <v:shape id="_x0000_i1077" type="#_x0000_t75" style="width:35.15pt;height:18.85pt" o:ole="">
            <v:imagedata r:id="rId113" o:title=""/>
          </v:shape>
          <o:OLEObject Type="Embed" ProgID="Equation.DSMT4" ShapeID="_x0000_i1077" DrawAspect="Content" ObjectID="_1779192365" r:id="rId114"/>
        </w:object>
      </w:r>
      <w:r>
        <w:rPr>
          <w:rFonts w:ascii="Times New Roman" w:eastAsia="宋体" w:hAnsi="Times New Roman" w:hint="eastAsia"/>
          <w:sz w:val="24"/>
          <w:szCs w:val="24"/>
        </w:rPr>
        <w:t>为第</w:t>
      </w:r>
      <w:r>
        <w:rPr>
          <w:rFonts w:ascii="Times New Roman" w:eastAsia="宋体" w:hAnsi="Times New Roman" w:hint="eastAsia"/>
          <w:sz w:val="24"/>
          <w:szCs w:val="24"/>
        </w:rPr>
        <w:t>1</w:t>
      </w:r>
      <w:r>
        <w:rPr>
          <w:rFonts w:ascii="Times New Roman" w:eastAsia="宋体" w:hAnsi="Times New Roman" w:hint="eastAsia"/>
          <w:sz w:val="24"/>
          <w:szCs w:val="24"/>
        </w:rPr>
        <w:t>条路径的传递函数。</w:t>
      </w:r>
    </w:p>
    <w:p w:rsidR="00220487" w:rsidRDefault="00090DBD">
      <w:pPr>
        <w:pStyle w:val="3"/>
        <w:spacing w:line="360" w:lineRule="auto"/>
        <w:rPr>
          <w:rFonts w:ascii="黑体" w:eastAsia="黑体" w:hAnsi="黑体"/>
          <w:sz w:val="24"/>
        </w:rPr>
      </w:pPr>
      <w:bookmarkStart w:id="49" w:name="_Toc98954740"/>
      <w:bookmarkStart w:id="50" w:name="_Toc166165318"/>
      <w:bookmarkStart w:id="51" w:name="OLE_LINK32"/>
      <w:bookmarkStart w:id="52" w:name="OLE_LINK31"/>
      <w:r>
        <w:rPr>
          <w:rFonts w:ascii="Times New Roman" w:eastAsia="宋体" w:hAnsi="Times New Roman"/>
          <w:sz w:val="24"/>
        </w:rPr>
        <w:t>2</w:t>
      </w:r>
      <w:r>
        <w:rPr>
          <w:rFonts w:ascii="Times New Roman" w:eastAsia="宋体" w:hAnsi="Times New Roman" w:hint="eastAsia"/>
          <w:sz w:val="24"/>
        </w:rPr>
        <w:t>.</w:t>
      </w:r>
      <w:r>
        <w:rPr>
          <w:rFonts w:ascii="Times New Roman" w:eastAsia="宋体" w:hAnsi="Times New Roman"/>
          <w:sz w:val="24"/>
        </w:rPr>
        <w:t xml:space="preserve">2.2 </w:t>
      </w:r>
      <w:bookmarkEnd w:id="49"/>
      <w:r>
        <w:rPr>
          <w:rFonts w:ascii="黑体" w:eastAsia="黑体" w:hAnsi="黑体" w:hint="eastAsia"/>
          <w:sz w:val="24"/>
        </w:rPr>
        <w:t>小尺度效应</w:t>
      </w:r>
      <w:bookmarkEnd w:id="50"/>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53" w:name="_Toc165987328"/>
      <w:r>
        <w:rPr>
          <w:rFonts w:ascii="黑体" w:eastAsia="黑体" w:hAnsi="黑体" w:hint="eastAsia"/>
          <w:sz w:val="24"/>
        </w:rPr>
        <w:instrText>2.2.2 Small-scale effects</w:instrText>
      </w:r>
      <w:bookmarkEnd w:id="53"/>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小尺度效应主要考虑了声波传输时发生的散射和收发端相对位移引起的多普勒频移。散射一般发生在粗糙表面或者几个信号波长尺寸的物体上，是声信号随机变化的主要因素。因此，小尺度效应主要涉及几个波长的距离。对于</w:t>
      </w:r>
      <w:proofErr w:type="gramStart"/>
      <w:r>
        <w:rPr>
          <w:rFonts w:ascii="Times New Roman" w:eastAsia="宋体" w:hAnsi="Times New Roman" w:hint="eastAsia"/>
          <w:sz w:val="24"/>
          <w:szCs w:val="24"/>
        </w:rPr>
        <w:t>单个声</w:t>
      </w:r>
      <w:proofErr w:type="gramEnd"/>
      <w:r>
        <w:rPr>
          <w:rFonts w:ascii="Times New Roman" w:eastAsia="宋体" w:hAnsi="Times New Roman" w:hint="eastAsia"/>
          <w:sz w:val="24"/>
          <w:szCs w:val="24"/>
        </w:rPr>
        <w:t>传播路径，可用式</w:t>
      </w:r>
      <w:r>
        <w:rPr>
          <w:rFonts w:ascii="Times New Roman" w:eastAsia="宋体" w:hAnsi="Times New Roman" w:hint="eastAsia"/>
          <w:sz w:val="24"/>
          <w:szCs w:val="24"/>
        </w:rPr>
        <w:t>2-9</w:t>
      </w:r>
      <w:r>
        <w:rPr>
          <w:rFonts w:ascii="Times New Roman" w:eastAsia="宋体" w:hAnsi="Times New Roman" w:hint="eastAsia"/>
          <w:sz w:val="24"/>
          <w:szCs w:val="24"/>
        </w:rPr>
        <w:t>来表示在这路径发生散射后的传递函数：</w:t>
      </w:r>
    </w:p>
    <w:p w:rsidR="00220487" w:rsidRDefault="00090DBD">
      <w:pPr>
        <w:pStyle w:val="MTDisplayEquation"/>
      </w:pPr>
      <w:r>
        <w:tab/>
      </w:r>
      <w:r>
        <w:rPr>
          <w:position w:val="-4"/>
        </w:rPr>
        <w:object w:dxaOrig="195" w:dyaOrig="270">
          <v:shape id="_x0000_i1078" type="#_x0000_t75" style="width:9.45pt;height:13.7pt" o:ole="">
            <v:imagedata r:id="rId19" o:title=""/>
          </v:shape>
          <o:OLEObject Type="Embed" ProgID="Equation.DSMT4" ShapeID="_x0000_i1078" DrawAspect="Content" ObjectID="_1779192366" r:id="rId115"/>
        </w:object>
      </w:r>
      <w:r>
        <w:rPr>
          <w:position w:val="-16"/>
        </w:rPr>
        <w:object w:dxaOrig="3090" w:dyaOrig="450">
          <v:shape id="_x0000_i1079" type="#_x0000_t75" style="width:154.3pt;height:22.3pt" o:ole="">
            <v:imagedata r:id="rId116" o:title=""/>
          </v:shape>
          <o:OLEObject Type="Embed" ProgID="Equation.DSMT4" ShapeID="_x0000_i1079" DrawAspect="Content" ObjectID="_1779192367" r:id="rId1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9</w:instrText>
      </w:r>
      <w:r>
        <w:fldChar w:fldCharType="end"/>
      </w:r>
      <w:r>
        <w:instrText>)</w:instrText>
      </w:r>
      <w:r>
        <w:fldChar w:fldCharType="end"/>
      </w:r>
    </w:p>
    <w:p w:rsidR="00220487" w:rsidRDefault="00090DBD">
      <w:pPr>
        <w:spacing w:line="360" w:lineRule="auto"/>
        <w:rPr>
          <w:rFonts w:ascii="Times New Roman" w:eastAsia="宋体" w:hAnsi="Times New Roman"/>
          <w:sz w:val="24"/>
          <w:szCs w:val="24"/>
        </w:rPr>
      </w:pPr>
      <w:r>
        <w:rPr>
          <w:rFonts w:ascii="Times New Roman" w:eastAsia="宋体" w:hAnsi="Times New Roman" w:hint="eastAsia"/>
          <w:sz w:val="24"/>
          <w:szCs w:val="24"/>
        </w:rPr>
        <w:t>其中，</w:t>
      </w:r>
      <w:r>
        <w:rPr>
          <w:rFonts w:ascii="Times New Roman" w:eastAsia="宋体" w:hAnsi="Times New Roman"/>
          <w:position w:val="-14"/>
          <w:sz w:val="24"/>
          <w:szCs w:val="24"/>
        </w:rPr>
        <w:object w:dxaOrig="405" w:dyaOrig="390">
          <v:shape id="_x0000_i1080" type="#_x0000_t75" style="width:20.55pt;height:19.7pt" o:ole="">
            <v:imagedata r:id="rId118" o:title=""/>
          </v:shape>
          <o:OLEObject Type="Embed" ProgID="Equation.DSMT4" ShapeID="_x0000_i1080" DrawAspect="Content" ObjectID="_1779192368" r:id="rId119"/>
        </w:object>
      </w:r>
      <w:r>
        <w:rPr>
          <w:rFonts w:ascii="Times New Roman" w:eastAsia="宋体" w:hAnsi="Times New Roman" w:hint="eastAsia"/>
          <w:sz w:val="24"/>
          <w:szCs w:val="24"/>
        </w:rPr>
        <w:t>为该路径增益，</w:t>
      </w:r>
      <w:r>
        <w:rPr>
          <w:rFonts w:ascii="Times New Roman" w:eastAsia="宋体" w:hAnsi="Times New Roman"/>
          <w:position w:val="-16"/>
          <w:sz w:val="24"/>
          <w:szCs w:val="24"/>
        </w:rPr>
        <w:object w:dxaOrig="450" w:dyaOrig="405">
          <v:shape id="_x0000_i1081" type="#_x0000_t75" style="width:22.3pt;height:20.55pt" o:ole="">
            <v:imagedata r:id="rId120" o:title=""/>
          </v:shape>
          <o:OLEObject Type="Embed" ProgID="Equation.DSMT4" ShapeID="_x0000_i1081" DrawAspect="Content" ObjectID="_1779192369" r:id="rId121"/>
        </w:object>
      </w:r>
      <w:r>
        <w:rPr>
          <w:rFonts w:ascii="Times New Roman" w:eastAsia="宋体" w:hAnsi="Times New Roman" w:hint="eastAsia"/>
          <w:sz w:val="24"/>
          <w:szCs w:val="24"/>
        </w:rPr>
        <w:t>为微观多径时延，</w:t>
      </w:r>
      <w:r>
        <w:rPr>
          <w:rFonts w:ascii="Times New Roman" w:eastAsia="宋体" w:hAnsi="Times New Roman"/>
          <w:position w:val="-16"/>
          <w:sz w:val="24"/>
          <w:szCs w:val="24"/>
        </w:rPr>
        <w:object w:dxaOrig="1455" w:dyaOrig="405">
          <v:shape id="_x0000_i1082" type="#_x0000_t75" style="width:72.85pt;height:20.55pt" o:ole="">
            <v:imagedata r:id="rId122" o:title=""/>
          </v:shape>
          <o:OLEObject Type="Embed" ProgID="Equation.DSMT4" ShapeID="_x0000_i1082" DrawAspect="Content" ObjectID="_1779192370" r:id="rId123"/>
        </w:object>
      </w:r>
      <w:r>
        <w:rPr>
          <w:rFonts w:ascii="Times New Roman" w:eastAsia="宋体" w:hAnsi="Times New Roman" w:hint="eastAsia"/>
          <w:sz w:val="24"/>
          <w:szCs w:val="24"/>
        </w:rPr>
        <w:t>为该路径时延。由于声波在信道传输过程中发生散射的位置是随机的，因此</w:t>
      </w:r>
      <w:r>
        <w:rPr>
          <w:rFonts w:ascii="Times New Roman" w:eastAsia="宋体" w:hAnsi="Times New Roman"/>
          <w:position w:val="-14"/>
          <w:sz w:val="24"/>
          <w:szCs w:val="24"/>
        </w:rPr>
        <w:object w:dxaOrig="405" w:dyaOrig="390">
          <v:shape id="_x0000_i1083" type="#_x0000_t75" style="width:20.55pt;height:19.7pt" o:ole="">
            <v:imagedata r:id="rId124" o:title=""/>
          </v:shape>
          <o:OLEObject Type="Embed" ProgID="Equation.DSMT4" ShapeID="_x0000_i1083" DrawAspect="Content" ObjectID="_1779192371" r:id="rId125"/>
        </w:object>
      </w:r>
      <w:r>
        <w:rPr>
          <w:rFonts w:ascii="Times New Roman" w:eastAsia="宋体" w:hAnsi="Times New Roman" w:hint="eastAsia"/>
          <w:sz w:val="24"/>
          <w:szCs w:val="24"/>
        </w:rPr>
        <w:t>和</w:t>
      </w:r>
      <w:r>
        <w:rPr>
          <w:rFonts w:ascii="Times New Roman" w:eastAsia="宋体" w:hAnsi="Times New Roman"/>
          <w:position w:val="-16"/>
          <w:sz w:val="24"/>
          <w:szCs w:val="24"/>
        </w:rPr>
        <w:object w:dxaOrig="450" w:dyaOrig="405">
          <v:shape id="_x0000_i1084" type="#_x0000_t75" style="width:22.3pt;height:20.55pt" o:ole="">
            <v:imagedata r:id="rId126" o:title=""/>
          </v:shape>
          <o:OLEObject Type="Embed" ProgID="Equation.DSMT4" ShapeID="_x0000_i1084" DrawAspect="Content" ObjectID="_1779192372" r:id="rId127"/>
        </w:object>
      </w:r>
      <w:r>
        <w:rPr>
          <w:rFonts w:ascii="Times New Roman" w:eastAsia="宋体" w:hAnsi="Times New Roman" w:hint="eastAsia"/>
          <w:sz w:val="24"/>
          <w:szCs w:val="24"/>
        </w:rPr>
        <w:t>也被认为是随机变量，考虑到这一点，将小尺度效应下的衰落系数定义为：</w:t>
      </w:r>
    </w:p>
    <w:p w:rsidR="00220487" w:rsidRDefault="00090DBD">
      <w:pPr>
        <w:pStyle w:val="MTDisplayEquation"/>
      </w:pPr>
      <w:r>
        <w:tab/>
      </w:r>
      <w:r>
        <w:rPr>
          <w:position w:val="-30"/>
        </w:rPr>
        <w:object w:dxaOrig="2910" w:dyaOrig="705">
          <v:shape id="_x0000_i1085" type="#_x0000_t75" style="width:145.7pt;height:35.15pt" o:ole="">
            <v:imagedata r:id="rId128" o:title=""/>
          </v:shape>
          <o:OLEObject Type="Embed" ProgID="Equation.DSMT4" ShapeID="_x0000_i1085" DrawAspect="Content" ObjectID="_1779192373" r:id="rId129"/>
        </w:object>
      </w:r>
      <w:r>
        <w:rPr>
          <w:position w:val="-4"/>
        </w:rPr>
        <w:object w:dxaOrig="195" w:dyaOrig="270">
          <v:shape id="_x0000_i1086" type="#_x0000_t75" style="width:9.45pt;height:13.7pt" o:ole="">
            <v:imagedata r:id="rId19" o:title=""/>
          </v:shape>
          <o:OLEObject Type="Embed" ProgID="Equation.DSMT4" ShapeID="_x0000_i1086" DrawAspect="Content" ObjectID="_1779192374" r:id="rId1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w:instrText>
      </w:r>
      <w:r>
        <w:instrText xml:space="preserve">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10</w:instrText>
      </w:r>
      <w:r>
        <w:fldChar w:fldCharType="end"/>
      </w:r>
      <w:r>
        <w:instrText>)</w:instrText>
      </w:r>
      <w: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由于信号传输过程中散射点的距离差值很小，因此每条路径内的增益</w:t>
      </w:r>
      <w:r>
        <w:rPr>
          <w:rFonts w:ascii="Times New Roman" w:eastAsia="宋体" w:hAnsi="Times New Roman"/>
          <w:position w:val="-14"/>
          <w:sz w:val="24"/>
          <w:szCs w:val="24"/>
        </w:rPr>
        <w:object w:dxaOrig="405" w:dyaOrig="390">
          <v:shape id="_x0000_i1087" type="#_x0000_t75" style="width:20.55pt;height:19.7pt" o:ole="">
            <v:imagedata r:id="rId131" o:title=""/>
          </v:shape>
          <o:OLEObject Type="Embed" ProgID="Equation.DSMT4" ShapeID="_x0000_i1087" DrawAspect="Content" ObjectID="_1779192375" r:id="rId132"/>
        </w:object>
      </w:r>
      <w:r>
        <w:rPr>
          <w:rFonts w:ascii="Times New Roman" w:eastAsia="宋体" w:hAnsi="Times New Roman" w:hint="eastAsia"/>
          <w:sz w:val="24"/>
          <w:szCs w:val="24"/>
        </w:rPr>
        <w:t>是相近，但散射会引起不同路径内的相位</w:t>
      </w:r>
      <w:r>
        <w:rPr>
          <w:rFonts w:ascii="Times New Roman" w:eastAsia="宋体" w:hAnsi="Times New Roman"/>
          <w:position w:val="-16"/>
          <w:sz w:val="24"/>
          <w:szCs w:val="24"/>
        </w:rPr>
        <w:object w:dxaOrig="870" w:dyaOrig="405">
          <v:shape id="_x0000_i1088" type="#_x0000_t75" style="width:43.7pt;height:20.55pt" o:ole="">
            <v:imagedata r:id="rId133" o:title=""/>
          </v:shape>
          <o:OLEObject Type="Embed" ProgID="Equation.DSMT4" ShapeID="_x0000_i1088" DrawAspect="Content" ObjectID="_1779192376" r:id="rId134"/>
        </w:object>
      </w:r>
      <w:r>
        <w:rPr>
          <w:rFonts w:ascii="Times New Roman" w:eastAsia="宋体" w:hAnsi="Times New Roman" w:hint="eastAsia"/>
          <w:sz w:val="24"/>
          <w:szCs w:val="24"/>
        </w:rPr>
        <w:t>产生巨大变化，进而引起衰落系数的变化。考虑到这一影响，可用式</w:t>
      </w:r>
      <w:r>
        <w:rPr>
          <w:rFonts w:ascii="Times New Roman" w:eastAsia="宋体" w:hAnsi="Times New Roman" w:hint="eastAsia"/>
          <w:sz w:val="24"/>
          <w:szCs w:val="24"/>
        </w:rPr>
        <w:t>2-11</w:t>
      </w:r>
      <w:r>
        <w:rPr>
          <w:rFonts w:ascii="Times New Roman" w:eastAsia="宋体" w:hAnsi="Times New Roman" w:hint="eastAsia"/>
          <w:sz w:val="24"/>
          <w:szCs w:val="24"/>
        </w:rPr>
        <w:t>来表示整体信道传递函数：</w:t>
      </w:r>
    </w:p>
    <w:p w:rsidR="00220487" w:rsidRDefault="00090DBD">
      <w:pPr>
        <w:pStyle w:val="MTDisplayEquation"/>
      </w:pPr>
      <w:r>
        <w:tab/>
      </w:r>
      <w:r>
        <w:rPr>
          <w:position w:val="-16"/>
        </w:rPr>
        <w:object w:dxaOrig="3315" w:dyaOrig="450">
          <v:shape id="_x0000_i1089" type="#_x0000_t75" style="width:165.45pt;height:22.3pt" o:ole="">
            <v:imagedata r:id="rId135" o:title=""/>
          </v:shape>
          <o:OLEObject Type="Embed" ProgID="Equation.DSMT4" ShapeID="_x0000_i1089" DrawAspect="Content" ObjectID="_1779192377" r:id="rId136"/>
        </w:object>
      </w:r>
      <w:r>
        <w:rPr>
          <w:position w:val="-4"/>
        </w:rPr>
        <w:object w:dxaOrig="195" w:dyaOrig="270">
          <v:shape id="_x0000_i1090" type="#_x0000_t75" style="width:9.45pt;height:13.7pt" o:ole="">
            <v:imagedata r:id="rId19" o:title=""/>
          </v:shape>
          <o:OLEObject Type="Embed" ProgID="Equation.DSMT4" ShapeID="_x0000_i1090" DrawAspect="Content" ObjectID="_1779192378" r:id="rId1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11</w:instrText>
      </w:r>
      <w:r>
        <w:fldChar w:fldCharType="end"/>
      </w:r>
      <w:r>
        <w:instrText>)</w:instrText>
      </w:r>
      <w: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在小尺度效应这个范畴内，可以认为位移速度短时间内不会发生变化。鉴</w:t>
      </w:r>
      <w:r>
        <w:rPr>
          <w:rFonts w:ascii="Times New Roman" w:eastAsia="宋体" w:hAnsi="Times New Roman" w:hint="eastAsia"/>
          <w:sz w:val="24"/>
          <w:szCs w:val="24"/>
        </w:rPr>
        <w:lastRenderedPageBreak/>
        <w:t>于此，可将多径时延扩展用</w:t>
      </w:r>
      <w:r>
        <w:rPr>
          <w:rFonts w:ascii="Times New Roman" w:eastAsia="宋体" w:hAnsi="Times New Roman"/>
          <w:position w:val="-14"/>
          <w:sz w:val="24"/>
          <w:szCs w:val="24"/>
        </w:rPr>
        <w:object w:dxaOrig="1455" w:dyaOrig="390">
          <v:shape id="_x0000_i1091" type="#_x0000_t75" style="width:72.85pt;height:19.7pt" o:ole="">
            <v:imagedata r:id="rId138" o:title=""/>
          </v:shape>
          <o:OLEObject Type="Embed" ProgID="Equation.DSMT4" ShapeID="_x0000_i1091" DrawAspect="Content" ObjectID="_1779192379" r:id="rId139"/>
        </w:object>
      </w:r>
      <w:r>
        <w:rPr>
          <w:rFonts w:ascii="Times New Roman" w:eastAsia="宋体" w:hAnsi="Times New Roman" w:hint="eastAsia"/>
          <w:sz w:val="24"/>
          <w:szCs w:val="24"/>
        </w:rPr>
        <w:t>表示，其中</w:t>
      </w:r>
      <w:r>
        <w:rPr>
          <w:rFonts w:ascii="Times New Roman" w:eastAsia="宋体" w:hAnsi="Times New Roman"/>
          <w:position w:val="-14"/>
          <w:sz w:val="24"/>
          <w:szCs w:val="24"/>
        </w:rPr>
        <w:object w:dxaOrig="285" w:dyaOrig="390">
          <v:shape id="_x0000_i1092" type="#_x0000_t75" style="width:14.55pt;height:19.7pt" o:ole="">
            <v:imagedata r:id="rId140" o:title=""/>
          </v:shape>
          <o:OLEObject Type="Embed" ProgID="Equation.DSMT4" ShapeID="_x0000_i1092" DrawAspect="Content" ObjectID="_1779192380" r:id="rId141"/>
        </w:object>
      </w:r>
      <w:r>
        <w:rPr>
          <w:rFonts w:ascii="Times New Roman" w:eastAsia="宋体" w:hAnsi="Times New Roman" w:hint="eastAsia"/>
          <w:sz w:val="24"/>
          <w:szCs w:val="24"/>
        </w:rPr>
        <w:t>表示多普勒因子。考虑多普勒扩展后，小尺度效应的衰落系数可以更新为：</w:t>
      </w:r>
    </w:p>
    <w:p w:rsidR="00220487" w:rsidRDefault="00090DBD">
      <w:pPr>
        <w:pStyle w:val="MTDisplayEquation"/>
      </w:pPr>
      <w:r>
        <w:tab/>
      </w:r>
      <w:r>
        <w:rPr>
          <w:position w:val="-4"/>
        </w:rPr>
        <w:object w:dxaOrig="195" w:dyaOrig="270">
          <v:shape id="_x0000_i1093" type="#_x0000_t75" style="width:9.45pt;height:13.7pt" o:ole="">
            <v:imagedata r:id="rId19" o:title=""/>
          </v:shape>
          <o:OLEObject Type="Embed" ProgID="Equation.DSMT4" ShapeID="_x0000_i1093" DrawAspect="Content" ObjectID="_1779192381" r:id="rId142"/>
        </w:object>
      </w:r>
      <w:r>
        <w:rPr>
          <w:position w:val="-12"/>
        </w:rPr>
        <w:object w:dxaOrig="2385" w:dyaOrig="390">
          <v:shape id="_x0000_i1094" type="#_x0000_t75" style="width:119.15pt;height:19.7pt" o:ole="">
            <v:imagedata r:id="rId143" o:title=""/>
          </v:shape>
          <o:OLEObject Type="Embed" ProgID="Equation.DSMT4" ShapeID="_x0000_i1094" DrawAspect="Content" ObjectID="_1779192382" r:id="rId1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12</w:instrText>
      </w:r>
      <w:r>
        <w:fldChar w:fldCharType="end"/>
      </w:r>
      <w:r>
        <w:instrText>)</w:instrText>
      </w:r>
      <w: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最终，考虑了大尺度效应和小尺度效应的时变信道传递函数可用式</w:t>
      </w:r>
      <w:r>
        <w:rPr>
          <w:rFonts w:ascii="Times New Roman" w:eastAsia="宋体" w:hAnsi="Times New Roman" w:hint="eastAsia"/>
          <w:sz w:val="24"/>
          <w:szCs w:val="24"/>
        </w:rPr>
        <w:t>2-13</w:t>
      </w:r>
      <w:r>
        <w:rPr>
          <w:rFonts w:ascii="Times New Roman" w:eastAsia="宋体" w:hAnsi="Times New Roman" w:hint="eastAsia"/>
          <w:sz w:val="24"/>
          <w:szCs w:val="24"/>
        </w:rPr>
        <w:t>表示：</w:t>
      </w:r>
    </w:p>
    <w:p w:rsidR="00220487" w:rsidRDefault="00090DBD">
      <w:pPr>
        <w:pStyle w:val="MTDisplayEquation"/>
      </w:pPr>
      <w:r>
        <w:tab/>
      </w:r>
      <w:r>
        <w:rPr>
          <w:position w:val="-4"/>
        </w:rPr>
        <w:object w:dxaOrig="195" w:dyaOrig="270">
          <v:shape id="_x0000_i1095" type="#_x0000_t75" style="width:9.45pt;height:13.7pt" o:ole="">
            <v:imagedata r:id="rId19" o:title=""/>
          </v:shape>
          <o:OLEObject Type="Embed" ProgID="Equation.DSMT4" ShapeID="_x0000_i1095" DrawAspect="Content" ObjectID="_1779192383" r:id="rId145"/>
        </w:object>
      </w:r>
      <w:r>
        <w:rPr>
          <w:position w:val="-18"/>
        </w:rPr>
        <w:object w:dxaOrig="3630" w:dyaOrig="450">
          <v:shape id="_x0000_i1096" type="#_x0000_t75" style="width:181.7pt;height:22.3pt" o:ole="">
            <v:imagedata r:id="rId146" o:title=""/>
          </v:shape>
          <o:OLEObject Type="Embed" ProgID="Equation.DSMT4" ShapeID="_x0000_i1096" DrawAspect="Content" ObjectID="_1779192384"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w:instrText>
      </w:r>
      <w:r>
        <w:instrText xml:space="preserve">SEQ MTEqn \c \* Arabic \* MERGEFORMAT </w:instrText>
      </w:r>
      <w:r>
        <w:fldChar w:fldCharType="separate"/>
      </w:r>
      <w:r>
        <w:instrText>13</w:instrText>
      </w:r>
      <w:r>
        <w:fldChar w:fldCharType="end"/>
      </w:r>
      <w:r>
        <w:instrText>)</w:instrText>
      </w:r>
      <w:r>
        <w:fldChar w:fldCharType="end"/>
      </w:r>
    </w:p>
    <w:p w:rsidR="00220487" w:rsidRDefault="00090DBD">
      <w:pPr>
        <w:pStyle w:val="3"/>
        <w:spacing w:line="360" w:lineRule="auto"/>
        <w:rPr>
          <w:rFonts w:ascii="Times New Roman" w:eastAsia="宋体" w:hAnsi="Times New Roman"/>
          <w:sz w:val="24"/>
        </w:rPr>
      </w:pPr>
      <w:bookmarkStart w:id="54" w:name="_Toc166165319"/>
      <w:bookmarkEnd w:id="45"/>
      <w:bookmarkEnd w:id="51"/>
      <w:bookmarkEnd w:id="52"/>
      <w:r>
        <w:rPr>
          <w:rFonts w:ascii="Times New Roman" w:eastAsia="宋体" w:hAnsi="Times New Roman"/>
          <w:sz w:val="24"/>
        </w:rPr>
        <w:t>2.2</w:t>
      </w:r>
      <w:r>
        <w:rPr>
          <w:rFonts w:ascii="Times New Roman" w:eastAsia="宋体" w:hAnsi="Times New Roman" w:hint="eastAsia"/>
          <w:sz w:val="24"/>
        </w:rPr>
        <w:t xml:space="preserve">.3 </w:t>
      </w:r>
      <w:r>
        <w:rPr>
          <w:rFonts w:ascii="黑体" w:eastAsia="黑体" w:hAnsi="黑体" w:hint="eastAsia"/>
          <w:sz w:val="24"/>
        </w:rPr>
        <w:t>水声信道模型验证</w:t>
      </w:r>
      <w:bookmarkEnd w:id="54"/>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55" w:name="_Toc165987329"/>
      <w:r>
        <w:rPr>
          <w:rFonts w:ascii="黑体" w:eastAsia="黑体" w:hAnsi="黑体" w:hint="eastAsia"/>
          <w:sz w:val="24"/>
        </w:rPr>
        <w:instrText>2.2.3 Validation of the underwater acoustic channel model</w:instrText>
      </w:r>
      <w:bookmarkEnd w:id="55"/>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由于该模型较为准确地模拟了</w:t>
      </w:r>
      <w:proofErr w:type="gramStart"/>
      <w:r>
        <w:rPr>
          <w:rFonts w:ascii="Times New Roman" w:eastAsia="宋体" w:hAnsi="Times New Roman" w:hint="eastAsia"/>
          <w:sz w:val="24"/>
          <w:szCs w:val="24"/>
        </w:rPr>
        <w:t>实际水声</w:t>
      </w:r>
      <w:proofErr w:type="gramEnd"/>
      <w:r>
        <w:rPr>
          <w:rFonts w:ascii="Times New Roman" w:eastAsia="宋体" w:hAnsi="Times New Roman" w:hint="eastAsia"/>
          <w:sz w:val="24"/>
          <w:szCs w:val="24"/>
        </w:rPr>
        <w:t>信道，因此有不少学者基于此模型进行水声通信的研究</w:t>
      </w:r>
      <w:r>
        <w:rPr>
          <w:rFonts w:ascii="Times New Roman" w:eastAsia="宋体" w:hAnsi="Times New Roman"/>
          <w:sz w:val="24"/>
          <w:szCs w:val="24"/>
        </w:rPr>
        <w:fldChar w:fldCharType="begin">
          <w:fldData xml:space="preserve">PEVuZE5vdGU+PENpdGU+PEF1dGhvcj7njovlvao8L0F1dGhvcj48WWVhcj4yMDI0PC9ZZWFyPjxS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</w:fldData>
        </w:fldChar>
      </w:r>
      <w:r>
        <w:rPr>
          <w:rFonts w:ascii="Times New Roman" w:eastAsia="宋体" w:hAnsi="Times New Roman"/>
          <w:sz w:val="24"/>
          <w:szCs w:val="24"/>
        </w:rPr>
        <w:instrText xml:space="preserve"> ADDIN EN.CITE </w:instrText>
      </w:r>
      <w:r>
        <w:rPr>
          <w:rFonts w:ascii="Times New Roman" w:eastAsia="宋体" w:hAnsi="Times New Roman"/>
          <w:sz w:val="24"/>
          <w:szCs w:val="24"/>
        </w:rPr>
        <w:fldChar w:fldCharType="begin">
          <w:fldData xml:space="preserve">PEVuZE5vdGU+PENpdGU+PEF1dGhvcj7njovlvao8L0F1dGhvcj48WWVhcj4yMDI0PC9ZZWFyPjxS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</w:fldData>
        </w:fldChar>
      </w:r>
      <w:r>
        <w:rPr>
          <w:rFonts w:ascii="Times New Roman" w:eastAsia="宋体" w:hAnsi="Times New Roman"/>
          <w:sz w:val="24"/>
          <w:szCs w:val="24"/>
        </w:rPr>
        <w:instrText xml:space="preserve"> ADDIN EN.CITE.DATA </w:instrText>
      </w:r>
      <w:r>
        <w:rPr>
          <w:rFonts w:ascii="Times New Roman" w:eastAsia="宋体" w:hAnsi="Times New Roman"/>
          <w:sz w:val="24"/>
          <w:szCs w:val="24"/>
        </w:rPr>
      </w:r>
      <w:r>
        <w:rPr>
          <w:rFonts w:ascii="Times New Roman" w:eastAsia="宋体" w:hAnsi="Times New Roman"/>
          <w:sz w:val="24"/>
          <w:szCs w:val="24"/>
        </w:rPr>
        <w:fldChar w:fldCharType="end"/>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vertAlign w:val="superscript"/>
        </w:rPr>
        <w:t>[52-54]</w:t>
      </w:r>
      <w:r>
        <w:rPr>
          <w:rFonts w:ascii="Times New Roman" w:eastAsia="宋体" w:hAnsi="Times New Roman"/>
          <w:sz w:val="24"/>
          <w:szCs w:val="24"/>
        </w:rPr>
        <w:fldChar w:fldCharType="end"/>
      </w:r>
      <w:r>
        <w:rPr>
          <w:rFonts w:ascii="Times New Roman" w:eastAsia="宋体" w:hAnsi="Times New Roman" w:hint="eastAsia"/>
          <w:sz w:val="24"/>
          <w:szCs w:val="24"/>
        </w:rPr>
        <w:t>。同时，本人所在课题组也对于该水声信道模型与</w:t>
      </w:r>
      <w:proofErr w:type="gramStart"/>
      <w:r>
        <w:rPr>
          <w:rFonts w:ascii="Times New Roman" w:eastAsia="宋体" w:hAnsi="Times New Roman" w:hint="eastAsia"/>
          <w:sz w:val="24"/>
          <w:szCs w:val="24"/>
        </w:rPr>
        <w:t>实际水声</w:t>
      </w:r>
      <w:proofErr w:type="gramEnd"/>
      <w:r>
        <w:rPr>
          <w:rFonts w:ascii="Times New Roman" w:eastAsia="宋体" w:hAnsi="Times New Roman" w:hint="eastAsia"/>
          <w:sz w:val="24"/>
          <w:szCs w:val="24"/>
        </w:rPr>
        <w:t>信道的拟合度进行了验证</w:t>
      </w:r>
      <w:r>
        <w:rPr>
          <w:rFonts w:ascii="Times New Roman" w:eastAsia="宋体" w:hAnsi="Times New Roman"/>
          <w:sz w:val="24"/>
          <w:szCs w:val="24"/>
        </w:rPr>
        <w:fldChar w:fldCharType="begin"/>
      </w:r>
      <w:r>
        <w:rPr>
          <w:rFonts w:ascii="Times New Roman" w:eastAsia="宋体" w:hAnsi="Times New Roman"/>
          <w:sz w:val="24"/>
          <w:szCs w:val="24"/>
        </w:rPr>
        <w:instrText xml:space="preserve"> ADDIN EN.CITE &lt;EndNo</w:instrText>
      </w:r>
      <w:r>
        <w:rPr>
          <w:rFonts w:ascii="Times New Roman" w:eastAsia="宋体" w:hAnsi="Times New Roman"/>
          <w:sz w:val="24"/>
          <w:szCs w:val="24"/>
        </w:rPr>
        <w:instrText>te&gt;&lt;Cite&gt;&lt;Author&gt;Xiao&lt;/Author&gt;&lt;Year&gt;2021&lt;/Year&gt;&lt;RecNum&gt;81&lt;/RecNum&gt;&lt;DisplayText&gt;&lt;style face="superscript"&gt;[55]&lt;/style&gt;&lt;/DisplayText&gt;&lt;record&gt;&lt;rec-number&gt;81&lt;/rec-number&gt;&lt;foreign-keys&gt;&lt;key app="EN" db-id="p0szsrstox0zzhe9aphxfxdg2sss9xxxe2rv" timestamp="171340</w:instrText>
      </w:r>
      <w:r>
        <w:rPr>
          <w:rFonts w:ascii="Times New Roman" w:eastAsia="宋体" w:hAnsi="Times New Roman"/>
          <w:sz w:val="24"/>
          <w:szCs w:val="24"/>
        </w:rPr>
        <w:instrText>6630"&gt;81&lt;/key&gt;&lt;/foreign-keys&gt;&lt;ref-type name="Conference Proceedings"&gt;10&lt;/ref-type&gt;&lt;contributors&gt;&lt;authors&gt;&lt;author&gt;Xiao, Fanggui&lt;/author&gt;&lt;author&gt;He, Yiwen&lt;/author&gt;&lt;author&gt;Xu, Xiaomei&lt;/author&gt;&lt;author&gt;Huang, Longfei&lt;/author&gt;&lt;author&gt;Tao, Yi&lt;/author&gt;&lt;author&gt;Chen</w:instrText>
      </w:r>
      <w:r>
        <w:rPr>
          <w:rFonts w:ascii="Times New Roman" w:eastAsia="宋体" w:hAnsi="Times New Roman"/>
          <w:sz w:val="24"/>
          <w:szCs w:val="24"/>
        </w:rPr>
        <w:instrText>, Yougan&lt;/author&gt;&lt;/authors&gt;&lt;secondary-authors&gt;&lt;author&gt;Xiao, Fanggui&lt;/author&gt;&lt;author&gt;He, Yiwen&lt;/author&gt;&lt;author&gt;Xu, Xiaomei&lt;/author&gt;&lt;author&gt;Huang, Longfei&lt;/author&gt;&lt;author&gt;Tao, Yi&lt;/author&gt;&lt;author&gt;Chen, Yougan&lt;/author&gt;&lt;/secondary-authors&gt;&lt;/contributors&gt;&lt;titles</w:instrText>
      </w:r>
      <w:r>
        <w:rPr>
          <w:rFonts w:ascii="Times New Roman" w:eastAsia="宋体" w:hAnsi="Times New Roman"/>
          <w:sz w:val="24"/>
          <w:szCs w:val="24"/>
        </w:rPr>
        <w:instrText>&gt;&lt;title&gt;Transmission Characteristics of High-Frequency Underwater Acoustic Channels with High-Frequency Marine Noise in Shallow Sea&lt;/title&gt;&lt;secondary-title&gt;2021 IEEE/CIC International Conference on Communications in China (ICCC Workshops)&lt;/secondary-title&gt;</w:instrText>
      </w:r>
      <w:r>
        <w:rPr>
          <w:rFonts w:ascii="Times New Roman" w:eastAsia="宋体" w:hAnsi="Times New Roman"/>
          <w:sz w:val="24"/>
          <w:szCs w:val="24"/>
        </w:rPr>
        <w:instrText>&lt;/titles&gt;&lt;pages&gt;244-249&lt;/pages&gt;&lt;dates&gt;&lt;year&gt;2021&lt;/year&gt;&lt;/dates&gt;&lt;publisher&gt;IEEE&lt;/publisher&gt;&lt;isbn&gt;1665439440&lt;/isbn&gt;&lt;urls&gt;&lt;/urls&gt;&lt;/record&gt;&lt;/Cite&gt;&lt;/EndNote&gt;</w:instrText>
      </w:r>
      <w:r>
        <w:rPr>
          <w:rFonts w:ascii="Times New Roman" w:eastAsia="宋体" w:hAnsi="Times New Roman"/>
          <w:sz w:val="24"/>
          <w:szCs w:val="24"/>
        </w:rPr>
        <w:fldChar w:fldCharType="separate"/>
      </w:r>
      <w:r>
        <w:rPr>
          <w:rFonts w:ascii="Times New Roman" w:eastAsia="宋体" w:hAnsi="Times New Roman"/>
          <w:sz w:val="24"/>
          <w:szCs w:val="24"/>
          <w:vertAlign w:val="superscript"/>
        </w:rPr>
        <w:t>[55]</w:t>
      </w:r>
      <w:r>
        <w:rPr>
          <w:rFonts w:ascii="Times New Roman" w:eastAsia="宋体" w:hAnsi="Times New Roman"/>
          <w:sz w:val="24"/>
          <w:szCs w:val="24"/>
        </w:rPr>
        <w:fldChar w:fldCharType="end"/>
      </w:r>
      <w:r>
        <w:rPr>
          <w:rFonts w:ascii="Times New Roman" w:eastAsia="宋体" w:hAnsi="Times New Roman" w:hint="eastAsia"/>
          <w:sz w:val="24"/>
          <w:szCs w:val="24"/>
        </w:rPr>
        <w:t>。图</w:t>
      </w:r>
      <w:r>
        <w:rPr>
          <w:rFonts w:ascii="Times New Roman" w:eastAsia="宋体" w:hAnsi="Times New Roman" w:hint="eastAsia"/>
          <w:sz w:val="24"/>
          <w:szCs w:val="24"/>
        </w:rPr>
        <w:t>2-4</w:t>
      </w:r>
      <w:r>
        <w:rPr>
          <w:rFonts w:ascii="宋体" w:eastAsia="宋体" w:hAnsi="宋体" w:hint="eastAsia"/>
          <w:sz w:val="24"/>
          <w:szCs w:val="24"/>
        </w:rPr>
        <w:t>（</w:t>
      </w:r>
      <w:r>
        <w:rPr>
          <w:rFonts w:ascii="Times New Roman" w:eastAsia="宋体" w:hAnsi="Times New Roman" w:hint="eastAsia"/>
          <w:sz w:val="24"/>
          <w:szCs w:val="24"/>
        </w:rPr>
        <w:t>a</w:t>
      </w:r>
      <w:r>
        <w:rPr>
          <w:rFonts w:ascii="宋体" w:eastAsia="宋体" w:hAnsi="宋体" w:hint="eastAsia"/>
          <w:sz w:val="24"/>
          <w:szCs w:val="24"/>
        </w:rPr>
        <w:t>）</w:t>
      </w:r>
      <w:r>
        <w:rPr>
          <w:rFonts w:ascii="Times New Roman" w:eastAsia="宋体" w:hAnsi="Times New Roman" w:hint="eastAsia"/>
          <w:sz w:val="24"/>
          <w:szCs w:val="24"/>
        </w:rPr>
        <w:t>、</w:t>
      </w:r>
      <w:r>
        <w:rPr>
          <w:rFonts w:ascii="宋体" w:eastAsia="宋体" w:hAnsi="宋体" w:hint="eastAsia"/>
          <w:sz w:val="24"/>
          <w:szCs w:val="24"/>
        </w:rPr>
        <w:t>（</w:t>
      </w:r>
      <w:r>
        <w:rPr>
          <w:rFonts w:ascii="Times New Roman" w:eastAsia="宋体" w:hAnsi="Times New Roman" w:hint="eastAsia"/>
          <w:sz w:val="24"/>
          <w:szCs w:val="24"/>
        </w:rPr>
        <w:t>b</w:t>
      </w:r>
      <w:r>
        <w:rPr>
          <w:rFonts w:ascii="宋体" w:eastAsia="宋体" w:hAnsi="宋体" w:hint="eastAsia"/>
          <w:sz w:val="24"/>
          <w:szCs w:val="24"/>
        </w:rPr>
        <w:t>）</w:t>
      </w:r>
      <w:r>
        <w:rPr>
          <w:rFonts w:ascii="Times New Roman" w:eastAsia="宋体" w:hAnsi="Times New Roman" w:hint="eastAsia"/>
          <w:sz w:val="24"/>
          <w:szCs w:val="24"/>
        </w:rPr>
        <w:t>为在厦门</w:t>
      </w:r>
      <w:proofErr w:type="gramStart"/>
      <w:r>
        <w:rPr>
          <w:rFonts w:ascii="Times New Roman" w:eastAsia="宋体" w:hAnsi="Times New Roman" w:hint="eastAsia"/>
          <w:sz w:val="24"/>
          <w:szCs w:val="24"/>
        </w:rPr>
        <w:t>五缘湾海域</w:t>
      </w:r>
      <w:proofErr w:type="gramEnd"/>
      <w:r>
        <w:rPr>
          <w:rFonts w:ascii="Times New Roman" w:eastAsia="宋体" w:hAnsi="Times New Roman" w:hint="eastAsia"/>
          <w:sz w:val="24"/>
          <w:szCs w:val="24"/>
        </w:rPr>
        <w:t>进行实验所测得的海试信道</w:t>
      </w:r>
      <w:r>
        <w:rPr>
          <w:rFonts w:ascii="Times New Roman" w:eastAsia="宋体" w:hAnsi="Times New Roman" w:hint="eastAsia"/>
          <w:sz w:val="24"/>
          <w:szCs w:val="24"/>
        </w:rPr>
        <w:t>CIR</w:t>
      </w:r>
      <w:r>
        <w:rPr>
          <w:rFonts w:ascii="Times New Roman" w:eastAsia="宋体" w:hAnsi="Times New Roman" w:hint="eastAsia"/>
          <w:sz w:val="24"/>
          <w:szCs w:val="24"/>
        </w:rPr>
        <w:t>和多普勒扩展，图</w:t>
      </w:r>
      <w:r>
        <w:rPr>
          <w:rFonts w:ascii="Times New Roman" w:eastAsia="宋体" w:hAnsi="Times New Roman" w:hint="eastAsia"/>
          <w:sz w:val="24"/>
          <w:szCs w:val="24"/>
        </w:rPr>
        <w:t>2-4</w:t>
      </w:r>
      <w:r>
        <w:rPr>
          <w:rFonts w:ascii="宋体" w:eastAsia="宋体" w:hAnsi="宋体" w:hint="eastAsia"/>
          <w:sz w:val="24"/>
          <w:szCs w:val="24"/>
        </w:rPr>
        <w:t>（</w:t>
      </w:r>
      <w:r>
        <w:rPr>
          <w:rFonts w:ascii="Times New Roman" w:eastAsia="宋体" w:hAnsi="Times New Roman" w:hint="eastAsia"/>
          <w:sz w:val="24"/>
          <w:szCs w:val="24"/>
        </w:rPr>
        <w:t>c</w:t>
      </w:r>
      <w:r>
        <w:rPr>
          <w:rFonts w:ascii="宋体" w:eastAsia="宋体" w:hAnsi="宋体" w:hint="eastAsia"/>
          <w:sz w:val="24"/>
          <w:szCs w:val="24"/>
        </w:rPr>
        <w:t>）</w:t>
      </w:r>
      <w:r>
        <w:rPr>
          <w:rFonts w:ascii="Times New Roman" w:eastAsia="宋体" w:hAnsi="Times New Roman" w:hint="eastAsia"/>
          <w:sz w:val="24"/>
          <w:szCs w:val="24"/>
        </w:rPr>
        <w:t>、</w:t>
      </w:r>
      <w:r>
        <w:rPr>
          <w:rFonts w:ascii="宋体" w:eastAsia="宋体" w:hAnsi="宋体" w:hint="eastAsia"/>
          <w:sz w:val="24"/>
          <w:szCs w:val="24"/>
        </w:rPr>
        <w:t>（</w:t>
      </w:r>
      <w:r>
        <w:rPr>
          <w:rFonts w:ascii="Times New Roman" w:eastAsia="宋体" w:hAnsi="Times New Roman" w:hint="eastAsia"/>
          <w:sz w:val="24"/>
          <w:szCs w:val="24"/>
        </w:rPr>
        <w:t>d</w:t>
      </w:r>
      <w:r>
        <w:rPr>
          <w:rFonts w:ascii="宋体" w:eastAsia="宋体" w:hAnsi="宋体" w:hint="eastAsia"/>
          <w:sz w:val="24"/>
          <w:szCs w:val="24"/>
        </w:rPr>
        <w:t>）</w:t>
      </w:r>
      <w:r>
        <w:rPr>
          <w:rFonts w:ascii="Times New Roman" w:eastAsia="宋体" w:hAnsi="Times New Roman" w:hint="eastAsia"/>
          <w:sz w:val="24"/>
          <w:szCs w:val="24"/>
        </w:rPr>
        <w:t>为时变信道模型的</w:t>
      </w:r>
      <w:r>
        <w:rPr>
          <w:rFonts w:ascii="Times New Roman" w:eastAsia="宋体" w:hAnsi="Times New Roman" w:hint="eastAsia"/>
          <w:sz w:val="24"/>
          <w:szCs w:val="24"/>
        </w:rPr>
        <w:t>CIR</w:t>
      </w:r>
      <w:r>
        <w:rPr>
          <w:rFonts w:ascii="Times New Roman" w:eastAsia="宋体" w:hAnsi="Times New Roman" w:hint="eastAsia"/>
          <w:sz w:val="24"/>
          <w:szCs w:val="24"/>
        </w:rPr>
        <w:t>和多普勒扩展，实验信道参数与时变水声信道模型的参数设置均一样，实</w:t>
      </w:r>
      <w:r>
        <w:rPr>
          <w:rFonts w:ascii="Times New Roman" w:eastAsia="宋体" w:hAnsi="Times New Roman" w:hint="eastAsia"/>
          <w:sz w:val="24"/>
          <w:szCs w:val="24"/>
        </w:rPr>
        <w:t>测及仿真场景的水深为</w:t>
      </w:r>
      <w:r>
        <w:rPr>
          <w:rFonts w:ascii="Times New Roman" w:eastAsia="宋体" w:hAnsi="Times New Roman" w:hint="eastAsia"/>
          <w:sz w:val="24"/>
          <w:szCs w:val="24"/>
        </w:rPr>
        <w:t>6m</w:t>
      </w:r>
      <w:r>
        <w:rPr>
          <w:rFonts w:ascii="Times New Roman" w:eastAsia="宋体" w:hAnsi="Times New Roman" w:hint="eastAsia"/>
          <w:sz w:val="24"/>
          <w:szCs w:val="24"/>
        </w:rPr>
        <w:t>，发射机和接收机布放于水深</w:t>
      </w:r>
      <w:r>
        <w:rPr>
          <w:rFonts w:ascii="Times New Roman" w:eastAsia="宋体" w:hAnsi="Times New Roman" w:hint="eastAsia"/>
          <w:sz w:val="24"/>
          <w:szCs w:val="24"/>
        </w:rPr>
        <w:t>3m</w:t>
      </w:r>
      <w:r>
        <w:rPr>
          <w:rFonts w:ascii="Times New Roman" w:eastAsia="宋体" w:hAnsi="Times New Roman" w:hint="eastAsia"/>
          <w:sz w:val="24"/>
          <w:szCs w:val="24"/>
        </w:rPr>
        <w:t>处，传播距离为</w:t>
      </w:r>
      <w:r>
        <w:rPr>
          <w:rFonts w:ascii="Times New Roman" w:eastAsia="宋体" w:hAnsi="Times New Roman" w:hint="eastAsia"/>
          <w:sz w:val="24"/>
          <w:szCs w:val="24"/>
        </w:rPr>
        <w:t>700m</w:t>
      </w:r>
      <w:r>
        <w:rPr>
          <w:rFonts w:ascii="Times New Roman" w:eastAsia="宋体" w:hAnsi="Times New Roman" w:hint="eastAsia"/>
          <w:sz w:val="24"/>
          <w:szCs w:val="24"/>
        </w:rPr>
        <w:t>，发射信号中心频率为</w:t>
      </w:r>
      <w:r>
        <w:rPr>
          <w:rFonts w:ascii="Times New Roman" w:eastAsia="宋体" w:hAnsi="Times New Roman" w:hint="eastAsia"/>
          <w:sz w:val="24"/>
          <w:szCs w:val="24"/>
        </w:rPr>
        <w:t>15.5kHz</w:t>
      </w:r>
      <w:r>
        <w:rPr>
          <w:rFonts w:ascii="Times New Roman" w:eastAsia="宋体" w:hAnsi="Times New Roman" w:hint="eastAsia"/>
          <w:sz w:val="24"/>
          <w:szCs w:val="24"/>
        </w:rPr>
        <w:t>，带宽为</w:t>
      </w:r>
      <w:r>
        <w:rPr>
          <w:rFonts w:ascii="Times New Roman" w:eastAsia="宋体" w:hAnsi="Times New Roman" w:hint="eastAsia"/>
          <w:sz w:val="24"/>
          <w:szCs w:val="24"/>
        </w:rPr>
        <w:t>5kHz</w:t>
      </w:r>
      <w:r>
        <w:rPr>
          <w:rFonts w:ascii="Times New Roman" w:eastAsia="宋体" w:hAnsi="Times New Roman" w:hint="eastAsia"/>
          <w:sz w:val="24"/>
          <w:szCs w:val="24"/>
        </w:rPr>
        <w:t>。可以看到两者均有</w:t>
      </w:r>
      <w:r>
        <w:rPr>
          <w:rFonts w:ascii="Times New Roman" w:eastAsia="宋体" w:hAnsi="Times New Roman" w:hint="eastAsia"/>
          <w:sz w:val="24"/>
          <w:szCs w:val="24"/>
        </w:rPr>
        <w:t>8</w:t>
      </w:r>
      <w:r>
        <w:rPr>
          <w:rFonts w:ascii="Times New Roman" w:eastAsia="宋体" w:hAnsi="Times New Roman" w:hint="eastAsia"/>
          <w:sz w:val="24"/>
          <w:szCs w:val="24"/>
        </w:rPr>
        <w:t>条明显的多径，最大时延均超过</w:t>
      </w:r>
      <w:r>
        <w:rPr>
          <w:rFonts w:ascii="Times New Roman" w:eastAsia="宋体" w:hAnsi="Times New Roman" w:hint="eastAsia"/>
          <w:sz w:val="24"/>
          <w:szCs w:val="24"/>
        </w:rPr>
        <w:t>30ms</w:t>
      </w:r>
      <w:r>
        <w:rPr>
          <w:rFonts w:ascii="Times New Roman" w:eastAsia="宋体" w:hAnsi="Times New Roman" w:hint="eastAsia"/>
          <w:sz w:val="24"/>
          <w:szCs w:val="24"/>
        </w:rPr>
        <w:t>，多普勒扩展也均在</w:t>
      </w:r>
      <w:r>
        <w:rPr>
          <w:rFonts w:ascii="Times New Roman" w:eastAsia="宋体" w:hAnsi="Times New Roman" w:cs="Times New Roman"/>
          <w:sz w:val="24"/>
          <w:szCs w:val="24"/>
        </w:rPr>
        <w:t>±</w:t>
      </w:r>
      <w:r>
        <w:rPr>
          <w:rFonts w:ascii="Times New Roman" w:eastAsia="宋体" w:hAnsi="Times New Roman" w:cs="Times New Roman" w:hint="eastAsia"/>
          <w:sz w:val="24"/>
          <w:szCs w:val="24"/>
        </w:rPr>
        <w:t>5Hz</w:t>
      </w:r>
      <w:r>
        <w:rPr>
          <w:rFonts w:ascii="Times New Roman" w:eastAsia="宋体" w:hAnsi="Times New Roman" w:cs="Times New Roman" w:hint="eastAsia"/>
          <w:sz w:val="24"/>
          <w:szCs w:val="24"/>
        </w:rPr>
        <w:t>左右。</w:t>
      </w:r>
    </w:p>
    <w:p w:rsidR="00220487" w:rsidRDefault="00220487">
      <w:pPr>
        <w:spacing w:line="360" w:lineRule="auto"/>
        <w:ind w:firstLineChars="200" w:firstLine="480"/>
        <w:rPr>
          <w:rFonts w:ascii="Times New Roman" w:eastAsia="宋体" w:hAnsi="Times New Roman"/>
          <w:sz w:val="24"/>
          <w:szCs w:val="24"/>
        </w:rPr>
      </w:pPr>
    </w:p>
    <w:p w:rsidR="00220487" w:rsidRDefault="00090DBD">
      <w:pPr>
        <w:spacing w:line="360" w:lineRule="auto"/>
        <w:jc w:val="center"/>
        <w:rPr>
          <w:rFonts w:ascii="Times New Roman" w:eastAsia="宋体" w:hAnsi="Times New Roman"/>
          <w:sz w:val="24"/>
          <w:szCs w:val="24"/>
        </w:rPr>
      </w:pPr>
      <w:r>
        <w:rPr>
          <w:rFonts w:ascii="Times New Roman" w:hAnsi="Times New Roman"/>
          <w:noProof/>
          <w:kern w:val="0"/>
        </w:rPr>
        <w:lastRenderedPageBreak/>
        <w:drawing>
          <wp:inline distT="0" distB="0" distL="0" distR="0">
            <wp:extent cx="4319905" cy="3563620"/>
            <wp:effectExtent l="0" t="0" r="4445" b="0"/>
            <wp:docPr id="6"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320000" cy="3564000"/>
                    </a:xfrm>
                    <a:prstGeom prst="rect">
                      <a:avLst/>
                    </a:prstGeom>
                    <a:noFill/>
                    <a:ln>
                      <a:noFill/>
                    </a:ln>
                  </pic:spPr>
                </pic:pic>
              </a:graphicData>
            </a:graphic>
          </wp:inline>
        </w:drawing>
      </w:r>
    </w:p>
    <w:p w:rsidR="00220487" w:rsidRDefault="00090DBD">
      <w:pPr>
        <w:pStyle w:val="aff0"/>
        <w:spacing w:line="288" w:lineRule="auto"/>
        <w:ind w:firstLineChars="0" w:firstLine="0"/>
        <w:jc w:val="center"/>
        <w:rPr>
          <w:rFonts w:ascii="Times New Roman" w:eastAsia="宋体" w:hAnsi="Times New Roman" w:cstheme="majorBidi"/>
          <w:b/>
          <w:sz w:val="24"/>
          <w:szCs w:val="24"/>
        </w:rPr>
      </w:pPr>
      <w:bookmarkStart w:id="56" w:name="_Hlk164705297"/>
      <w:r>
        <w:rPr>
          <w:rFonts w:ascii="Times New Roman" w:eastAsia="宋体" w:hAnsi="Times New Roman" w:cstheme="majorBidi" w:hint="eastAsia"/>
          <w:b/>
          <w:sz w:val="24"/>
          <w:szCs w:val="24"/>
        </w:rPr>
        <w:t>图</w:t>
      </w:r>
      <w:r>
        <w:rPr>
          <w:rFonts w:ascii="Times New Roman" w:eastAsia="宋体" w:hAnsi="Times New Roman" w:cstheme="majorBidi"/>
          <w:b/>
          <w:sz w:val="24"/>
          <w:szCs w:val="24"/>
        </w:rPr>
        <w:t>2-</w:t>
      </w:r>
      <w:r>
        <w:rPr>
          <w:rFonts w:ascii="Times New Roman" w:eastAsia="宋体" w:hAnsi="Times New Roman" w:cstheme="majorBidi" w:hint="eastAsia"/>
          <w:b/>
          <w:sz w:val="24"/>
          <w:szCs w:val="24"/>
        </w:rPr>
        <w:t>4</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厦门海试信道与仿真信道对比：</w:t>
      </w:r>
      <w:r>
        <w:rPr>
          <w:rFonts w:ascii="宋体" w:eastAsia="宋体" w:hAnsi="宋体" w:cstheme="majorBidi" w:hint="eastAsia"/>
          <w:b/>
          <w:sz w:val="24"/>
          <w:szCs w:val="24"/>
        </w:rPr>
        <w:t>（</w:t>
      </w:r>
      <w:r>
        <w:rPr>
          <w:rFonts w:ascii="Times New Roman" w:eastAsia="宋体" w:hAnsi="Times New Roman" w:cstheme="majorBidi"/>
          <w:b/>
          <w:sz w:val="24"/>
          <w:szCs w:val="24"/>
        </w:rPr>
        <w:t>a</w:t>
      </w:r>
      <w:r>
        <w:rPr>
          <w:rFonts w:ascii="宋体" w:eastAsia="宋体" w:hAnsi="宋体" w:cstheme="majorBidi" w:hint="eastAsia"/>
          <w:b/>
          <w:sz w:val="24"/>
          <w:szCs w:val="24"/>
        </w:rPr>
        <w:t>）</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海试信道</w:t>
      </w:r>
      <w:r>
        <w:rPr>
          <w:rFonts w:ascii="Times New Roman" w:eastAsia="宋体" w:hAnsi="Times New Roman" w:cstheme="majorBidi" w:hint="eastAsia"/>
          <w:b/>
          <w:sz w:val="24"/>
          <w:szCs w:val="24"/>
        </w:rPr>
        <w:t>CIR</w:t>
      </w:r>
      <w:r>
        <w:rPr>
          <w:rFonts w:ascii="Times New Roman" w:eastAsia="宋体" w:hAnsi="Times New Roman" w:cstheme="majorBidi" w:hint="eastAsia"/>
          <w:b/>
          <w:sz w:val="24"/>
          <w:szCs w:val="24"/>
        </w:rPr>
        <w:t>；</w:t>
      </w:r>
      <w:r>
        <w:rPr>
          <w:rFonts w:ascii="宋体" w:eastAsia="宋体" w:hAnsi="宋体" w:cstheme="majorBidi" w:hint="eastAsia"/>
          <w:b/>
          <w:sz w:val="24"/>
          <w:szCs w:val="24"/>
        </w:rPr>
        <w:t>（</w:t>
      </w:r>
      <w:r>
        <w:rPr>
          <w:rFonts w:ascii="Times New Roman" w:eastAsia="宋体" w:hAnsi="Times New Roman" w:cstheme="majorBidi"/>
          <w:b/>
          <w:sz w:val="24"/>
          <w:szCs w:val="24"/>
        </w:rPr>
        <w:t>b</w:t>
      </w:r>
      <w:r>
        <w:rPr>
          <w:rFonts w:ascii="宋体" w:eastAsia="宋体" w:hAnsi="宋体" w:cstheme="majorBidi" w:hint="eastAsia"/>
          <w:b/>
          <w:sz w:val="24"/>
          <w:szCs w:val="24"/>
        </w:rPr>
        <w:t>）</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海试信道多普勒扩展；</w:t>
      </w:r>
      <w:r>
        <w:rPr>
          <w:rFonts w:ascii="宋体" w:eastAsia="宋体" w:hAnsi="宋体" w:cstheme="majorBidi" w:hint="eastAsia"/>
          <w:b/>
          <w:sz w:val="24"/>
          <w:szCs w:val="24"/>
        </w:rPr>
        <w:t>（</w:t>
      </w:r>
      <w:r>
        <w:rPr>
          <w:rFonts w:ascii="Times New Roman" w:eastAsia="宋体" w:hAnsi="Times New Roman" w:cstheme="majorBidi"/>
          <w:b/>
          <w:sz w:val="24"/>
          <w:szCs w:val="24"/>
        </w:rPr>
        <w:t>c</w:t>
      </w:r>
      <w:r>
        <w:rPr>
          <w:rFonts w:ascii="宋体" w:eastAsia="宋体" w:hAnsi="宋体" w:cstheme="majorBidi" w:hint="eastAsia"/>
          <w:b/>
          <w:sz w:val="24"/>
          <w:szCs w:val="24"/>
        </w:rPr>
        <w:t>）</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仿真信道</w:t>
      </w:r>
      <w:r>
        <w:rPr>
          <w:rFonts w:ascii="Times New Roman" w:eastAsia="宋体" w:hAnsi="Times New Roman" w:cstheme="majorBidi" w:hint="eastAsia"/>
          <w:b/>
          <w:sz w:val="24"/>
          <w:szCs w:val="24"/>
        </w:rPr>
        <w:t>CIR</w:t>
      </w:r>
      <w:r>
        <w:rPr>
          <w:rFonts w:ascii="Times New Roman" w:eastAsia="宋体" w:hAnsi="Times New Roman" w:cstheme="majorBidi" w:hint="eastAsia"/>
          <w:b/>
          <w:sz w:val="24"/>
          <w:szCs w:val="24"/>
        </w:rPr>
        <w:t>；</w:t>
      </w:r>
      <w:r>
        <w:rPr>
          <w:rFonts w:ascii="宋体" w:eastAsia="宋体" w:hAnsi="宋体" w:cstheme="majorBidi" w:hint="eastAsia"/>
          <w:b/>
          <w:sz w:val="24"/>
          <w:szCs w:val="24"/>
        </w:rPr>
        <w:t>（</w:t>
      </w:r>
      <w:r>
        <w:rPr>
          <w:rFonts w:ascii="Times New Roman" w:eastAsia="宋体" w:hAnsi="Times New Roman" w:cstheme="majorBidi"/>
          <w:b/>
          <w:sz w:val="24"/>
          <w:szCs w:val="24"/>
        </w:rPr>
        <w:t>d</w:t>
      </w:r>
      <w:r>
        <w:rPr>
          <w:rFonts w:ascii="宋体" w:eastAsia="宋体" w:hAnsi="宋体" w:cstheme="majorBidi" w:hint="eastAsia"/>
          <w:b/>
          <w:sz w:val="24"/>
          <w:szCs w:val="24"/>
        </w:rPr>
        <w:t>）</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仿真信道多普勒扩展</w:t>
      </w:r>
      <w:r>
        <w:rPr>
          <w:rFonts w:ascii="Times New Roman" w:eastAsia="宋体" w:hAnsi="Times New Roman" w:cstheme="majorBidi"/>
          <w:b/>
          <w:sz w:val="24"/>
          <w:szCs w:val="24"/>
        </w:rPr>
        <w:fldChar w:fldCharType="begin"/>
      </w:r>
      <w:r>
        <w:rPr>
          <w:rFonts w:ascii="Times New Roman" w:eastAsia="宋体" w:hAnsi="Times New Roman" w:cstheme="majorBidi"/>
          <w:b/>
          <w:sz w:val="24"/>
          <w:szCs w:val="24"/>
        </w:rPr>
        <w:instrText xml:space="preserve"> ADDIN EN.CITE &lt;EndNote&gt;&lt;Cite&gt;&lt;Author&gt;Xiao&lt;/Author&gt;&lt;Year&gt;2021&lt;/Year&gt;&lt;RecNum&gt;81&lt;/RecNum&gt;&lt;DisplayText&gt;&lt;style face="superscript"&gt;[55]&lt;/style&gt;&lt;/DisplayText&gt;&lt;record&gt;&lt;rec-number&gt;81&lt;/rec-number&gt;&lt;foreign-keys&gt;&lt;key app="EN" db-id="p0szsrstox0zzhe9aphxfxdg2sss9xxxe2</w:instrText>
      </w:r>
      <w:r>
        <w:rPr>
          <w:rFonts w:ascii="Times New Roman" w:eastAsia="宋体" w:hAnsi="Times New Roman" w:cstheme="majorBidi"/>
          <w:b/>
          <w:sz w:val="24"/>
          <w:szCs w:val="24"/>
        </w:rPr>
        <w:instrText>rv" timestamp="1713406630"&gt;81&lt;/key&gt;&lt;/foreign-keys&gt;&lt;ref-type name="Conference Proceedings"&gt;10&lt;/ref-type&gt;&lt;contributors&gt;&lt;authors&gt;&lt;author&gt;Xiao, Fanggui&lt;/author&gt;&lt;author&gt;He, Yiwen&lt;/author&gt;&lt;author&gt;Xu, Xiaomei&lt;/author&gt;&lt;author&gt;Huang, Longfei&lt;/author&gt;&lt;author&gt;Tao, Yi</w:instrText>
      </w:r>
      <w:r>
        <w:rPr>
          <w:rFonts w:ascii="Times New Roman" w:eastAsia="宋体" w:hAnsi="Times New Roman" w:cstheme="majorBidi"/>
          <w:b/>
          <w:sz w:val="24"/>
          <w:szCs w:val="24"/>
        </w:rPr>
        <w:instrText>&lt;/author&gt;&lt;author&gt;Chen, Yougan&lt;/author&gt;&lt;/authors&gt;&lt;secondary-authors&gt;&lt;author&gt;Xiao, Fanggui&lt;/author&gt;&lt;author&gt;He, Yiwen&lt;/author&gt;&lt;author&gt;Xu, Xiaomei&lt;/author&gt;&lt;author&gt;Huang, Longfei&lt;/author&gt;&lt;author&gt;Tao, Yi&lt;/author&gt;&lt;author&gt;Chen, Yougan&lt;/author&gt;&lt;/secondary-authors&gt;&lt;</w:instrText>
      </w:r>
      <w:r>
        <w:rPr>
          <w:rFonts w:ascii="Times New Roman" w:eastAsia="宋体" w:hAnsi="Times New Roman" w:cstheme="majorBidi"/>
          <w:b/>
          <w:sz w:val="24"/>
          <w:szCs w:val="24"/>
        </w:rPr>
        <w:instrText>/contributors&gt;&lt;titles&gt;&lt;title&gt;Transmission Characteristics of High-Frequency Underwater Acoustic Channels with High-Frequency Marine Noise in Shallow Sea&lt;/title&gt;&lt;secondary-title&gt;2021 IEEE/CIC International Conference on Communications in China (ICCC Worksho</w:instrText>
      </w:r>
      <w:r>
        <w:rPr>
          <w:rFonts w:ascii="Times New Roman" w:eastAsia="宋体" w:hAnsi="Times New Roman" w:cstheme="majorBidi"/>
          <w:b/>
          <w:sz w:val="24"/>
          <w:szCs w:val="24"/>
        </w:rPr>
        <w:instrText>ps)&lt;/secondary-title&gt;&lt;/titles&gt;&lt;pages&gt;244-249&lt;/pages&gt;&lt;dates&gt;&lt;year&gt;2021&lt;/year&gt;&lt;/dates&gt;&lt;publisher&gt;IEEE&lt;/publisher&gt;&lt;isbn&gt;1665439440&lt;/isbn&gt;&lt;urls&gt;&lt;/urls&gt;&lt;/record&gt;&lt;/Cite&gt;&lt;/EndNote&gt;</w:instrText>
      </w:r>
      <w:r>
        <w:rPr>
          <w:rFonts w:ascii="Times New Roman" w:eastAsia="宋体" w:hAnsi="Times New Roman" w:cstheme="majorBidi"/>
          <w:b/>
          <w:sz w:val="24"/>
          <w:szCs w:val="24"/>
        </w:rPr>
        <w:fldChar w:fldCharType="separate"/>
      </w:r>
      <w:r>
        <w:rPr>
          <w:rFonts w:ascii="Times New Roman" w:eastAsia="宋体" w:hAnsi="Times New Roman" w:cstheme="majorBidi"/>
          <w:b/>
          <w:sz w:val="24"/>
          <w:szCs w:val="24"/>
          <w:vertAlign w:val="superscript"/>
        </w:rPr>
        <w:t>[55]</w:t>
      </w:r>
      <w:r>
        <w:rPr>
          <w:rFonts w:ascii="Times New Roman" w:eastAsia="宋体" w:hAnsi="Times New Roman" w:cstheme="majorBidi"/>
          <w:b/>
          <w:sz w:val="24"/>
          <w:szCs w:val="24"/>
        </w:rPr>
        <w:fldChar w:fldCharType="end"/>
      </w:r>
    </w:p>
    <w:p w:rsidR="00220487" w:rsidRDefault="00090DBD">
      <w:pPr>
        <w:pStyle w:val="aff0"/>
        <w:spacing w:line="288" w:lineRule="auto"/>
        <w:ind w:firstLineChars="0" w:firstLine="0"/>
        <w:jc w:val="center"/>
        <w:rPr>
          <w:rFonts w:ascii="Times New Roman" w:eastAsia="宋体" w:hAnsi="Times New Roman" w:cstheme="majorBidi"/>
          <w:b/>
          <w:sz w:val="24"/>
          <w:szCs w:val="24"/>
        </w:rPr>
      </w:pPr>
      <w:r>
        <w:rPr>
          <w:rFonts w:ascii="Times New Roman" w:eastAsia="宋体" w:hAnsi="Times New Roman" w:cstheme="majorBidi"/>
          <w:b/>
          <w:sz w:val="24"/>
          <w:szCs w:val="24"/>
        </w:rPr>
        <w:t>Fig. 2-</w:t>
      </w:r>
      <w:r>
        <w:rPr>
          <w:rFonts w:ascii="Times New Roman" w:eastAsia="宋体" w:hAnsi="Times New Roman" w:cstheme="majorBidi" w:hint="eastAsia"/>
          <w:b/>
          <w:sz w:val="24"/>
          <w:szCs w:val="24"/>
        </w:rPr>
        <w:t>4</w:t>
      </w:r>
      <w:r>
        <w:rPr>
          <w:rFonts w:ascii="Times New Roman" w:eastAsia="宋体" w:hAnsi="Times New Roman" w:cstheme="majorBidi"/>
          <w:b/>
          <w:sz w:val="24"/>
          <w:szCs w:val="24"/>
        </w:rPr>
        <w:t xml:space="preserve"> Comparison of </w:t>
      </w:r>
      <w:r>
        <w:rPr>
          <w:rFonts w:ascii="Times New Roman" w:eastAsia="宋体" w:hAnsi="Times New Roman" w:cstheme="majorBidi" w:hint="eastAsia"/>
          <w:b/>
          <w:sz w:val="24"/>
          <w:szCs w:val="24"/>
        </w:rPr>
        <w:t>Xiamen</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s</w:t>
      </w:r>
      <w:r>
        <w:rPr>
          <w:rFonts w:ascii="Times New Roman" w:eastAsia="宋体" w:hAnsi="Times New Roman" w:cstheme="majorBidi"/>
          <w:b/>
          <w:sz w:val="24"/>
          <w:szCs w:val="24"/>
        </w:rPr>
        <w:t xml:space="preserve">ea </w:t>
      </w:r>
      <w:r>
        <w:rPr>
          <w:rFonts w:ascii="Times New Roman" w:eastAsia="宋体" w:hAnsi="Times New Roman" w:cstheme="majorBidi" w:hint="eastAsia"/>
          <w:b/>
          <w:sz w:val="24"/>
          <w:szCs w:val="24"/>
        </w:rPr>
        <w:t>t</w:t>
      </w:r>
      <w:r>
        <w:rPr>
          <w:rFonts w:ascii="Times New Roman" w:eastAsia="宋体" w:hAnsi="Times New Roman" w:cstheme="majorBidi"/>
          <w:b/>
          <w:sz w:val="24"/>
          <w:szCs w:val="24"/>
        </w:rPr>
        <w:t xml:space="preserve">rial </w:t>
      </w:r>
      <w:r>
        <w:rPr>
          <w:rFonts w:ascii="Times New Roman" w:eastAsia="宋体" w:hAnsi="Times New Roman" w:cstheme="majorBidi" w:hint="eastAsia"/>
          <w:b/>
          <w:sz w:val="24"/>
          <w:szCs w:val="24"/>
        </w:rPr>
        <w:t>c</w:t>
      </w:r>
      <w:r>
        <w:rPr>
          <w:rFonts w:ascii="Times New Roman" w:eastAsia="宋体" w:hAnsi="Times New Roman" w:cstheme="majorBidi"/>
          <w:b/>
          <w:sz w:val="24"/>
          <w:szCs w:val="24"/>
        </w:rPr>
        <w:t xml:space="preserve">hannel and </w:t>
      </w:r>
      <w:r>
        <w:rPr>
          <w:rFonts w:ascii="Times New Roman" w:eastAsia="宋体" w:hAnsi="Times New Roman" w:cstheme="majorBidi" w:hint="eastAsia"/>
          <w:b/>
          <w:sz w:val="24"/>
          <w:szCs w:val="24"/>
        </w:rPr>
        <w:t>s</w:t>
      </w:r>
      <w:r>
        <w:rPr>
          <w:rFonts w:ascii="Times New Roman" w:eastAsia="宋体" w:hAnsi="Times New Roman" w:cstheme="majorBidi"/>
          <w:b/>
          <w:sz w:val="24"/>
          <w:szCs w:val="24"/>
        </w:rPr>
        <w:t xml:space="preserve">imulated </w:t>
      </w:r>
      <w:r>
        <w:rPr>
          <w:rFonts w:ascii="Times New Roman" w:eastAsia="宋体" w:hAnsi="Times New Roman" w:cstheme="majorBidi" w:hint="eastAsia"/>
          <w:b/>
          <w:sz w:val="24"/>
          <w:szCs w:val="24"/>
        </w:rPr>
        <w:t>c</w:t>
      </w:r>
      <w:r>
        <w:rPr>
          <w:rFonts w:ascii="Times New Roman" w:eastAsia="宋体" w:hAnsi="Times New Roman" w:cstheme="majorBidi"/>
          <w:b/>
          <w:sz w:val="24"/>
          <w:szCs w:val="24"/>
        </w:rPr>
        <w:t xml:space="preserve">hannel: (a) </w:t>
      </w:r>
      <w:r>
        <w:rPr>
          <w:rFonts w:ascii="Times New Roman" w:eastAsia="宋体" w:hAnsi="Times New Roman" w:cstheme="majorBidi"/>
          <w:b/>
          <w:sz w:val="24"/>
          <w:szCs w:val="24"/>
        </w:rPr>
        <w:t xml:space="preserve">CIR of sea trial channel; (b) Doppler spread of sea trial channel; (c) CIR of </w:t>
      </w:r>
      <w:r>
        <w:rPr>
          <w:rFonts w:ascii="Times New Roman" w:eastAsia="宋体" w:hAnsi="Times New Roman" w:cstheme="majorBidi" w:hint="eastAsia"/>
          <w:b/>
          <w:sz w:val="24"/>
          <w:szCs w:val="24"/>
        </w:rPr>
        <w:t>modeled</w:t>
      </w:r>
      <w:r>
        <w:rPr>
          <w:rFonts w:ascii="Times New Roman" w:eastAsia="宋体" w:hAnsi="Times New Roman" w:cstheme="majorBidi"/>
          <w:b/>
          <w:sz w:val="24"/>
          <w:szCs w:val="24"/>
        </w:rPr>
        <w:t xml:space="preserve"> channel; (d)</w:t>
      </w:r>
      <w:r>
        <w:rPr>
          <w:rFonts w:ascii="Times New Roman" w:eastAsia="宋体" w:hAnsi="Times New Roman" w:cstheme="majorBidi" w:hint="eastAsia"/>
          <w:b/>
          <w:sz w:val="24"/>
          <w:szCs w:val="24"/>
        </w:rPr>
        <w:t xml:space="preserve"> </w:t>
      </w:r>
      <w:r>
        <w:rPr>
          <w:rFonts w:ascii="Times New Roman" w:eastAsia="宋体" w:hAnsi="Times New Roman" w:cstheme="majorBidi"/>
          <w:b/>
          <w:sz w:val="24"/>
          <w:szCs w:val="24"/>
        </w:rPr>
        <w:t xml:space="preserve">Doppler </w:t>
      </w:r>
      <w:r>
        <w:rPr>
          <w:rFonts w:ascii="Times New Roman" w:eastAsia="宋体" w:hAnsi="Times New Roman" w:cstheme="majorBidi" w:hint="eastAsia"/>
          <w:b/>
          <w:sz w:val="24"/>
          <w:szCs w:val="24"/>
        </w:rPr>
        <w:t>spread of modeled channel</w:t>
      </w:r>
    </w:p>
    <w:p w:rsidR="00220487" w:rsidRDefault="00220487">
      <w:pPr>
        <w:pStyle w:val="aff0"/>
        <w:spacing w:before="120" w:after="240"/>
        <w:ind w:firstLineChars="0" w:firstLine="0"/>
        <w:jc w:val="center"/>
        <w:rPr>
          <w:rFonts w:ascii="Times New Roman" w:eastAsia="宋体" w:hAnsi="Times New Roman" w:cstheme="majorBidi"/>
          <w:b/>
          <w:sz w:val="24"/>
          <w:szCs w:val="24"/>
        </w:rPr>
      </w:pPr>
    </w:p>
    <w:bookmarkEnd w:id="56"/>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同时，对于不同环境的水声信道也进行验证对比。图</w:t>
      </w:r>
      <w:r>
        <w:rPr>
          <w:rFonts w:ascii="Times New Roman" w:eastAsia="宋体" w:hAnsi="Times New Roman" w:hint="eastAsia"/>
          <w:sz w:val="24"/>
          <w:szCs w:val="24"/>
        </w:rPr>
        <w:t>2-5</w:t>
      </w:r>
      <w:r>
        <w:rPr>
          <w:rFonts w:ascii="Times New Roman" w:eastAsia="宋体" w:hAnsi="Times New Roman" w:hint="eastAsia"/>
          <w:sz w:val="24"/>
          <w:szCs w:val="24"/>
        </w:rPr>
        <w:t>为在宁德海域测量的水声信道的</w:t>
      </w:r>
      <w:r>
        <w:rPr>
          <w:rFonts w:ascii="Times New Roman" w:eastAsia="宋体" w:hAnsi="Times New Roman" w:hint="eastAsia"/>
          <w:sz w:val="24"/>
          <w:szCs w:val="24"/>
        </w:rPr>
        <w:t>CIR</w:t>
      </w:r>
      <w:r>
        <w:rPr>
          <w:rFonts w:ascii="Times New Roman" w:eastAsia="宋体" w:hAnsi="Times New Roman" w:hint="eastAsia"/>
          <w:sz w:val="24"/>
          <w:szCs w:val="24"/>
        </w:rPr>
        <w:t>和多普勒，同样用时变水声信道模型对相同参数下的信道进行了仿真，实测及仿真场景的水深均为</w:t>
      </w:r>
      <w:r>
        <w:rPr>
          <w:rFonts w:ascii="Times New Roman" w:eastAsia="宋体" w:hAnsi="Times New Roman" w:hint="eastAsia"/>
          <w:sz w:val="24"/>
          <w:szCs w:val="24"/>
        </w:rPr>
        <w:t>30m</w:t>
      </w:r>
      <w:r>
        <w:rPr>
          <w:rFonts w:ascii="Times New Roman" w:eastAsia="宋体" w:hAnsi="Times New Roman" w:hint="eastAsia"/>
          <w:sz w:val="24"/>
          <w:szCs w:val="24"/>
        </w:rPr>
        <w:t>，发射机和接收机均布放于水深</w:t>
      </w:r>
      <w:r>
        <w:rPr>
          <w:rFonts w:ascii="Times New Roman" w:eastAsia="宋体" w:hAnsi="Times New Roman" w:hint="eastAsia"/>
          <w:sz w:val="24"/>
          <w:szCs w:val="24"/>
        </w:rPr>
        <w:t>30m</w:t>
      </w:r>
      <w:r>
        <w:rPr>
          <w:rFonts w:ascii="Times New Roman" w:eastAsia="宋体" w:hAnsi="Times New Roman" w:hint="eastAsia"/>
          <w:sz w:val="24"/>
          <w:szCs w:val="24"/>
        </w:rPr>
        <w:t>处，传播距离为</w:t>
      </w:r>
      <w:r>
        <w:rPr>
          <w:rFonts w:ascii="Times New Roman" w:eastAsia="宋体" w:hAnsi="Times New Roman" w:hint="eastAsia"/>
          <w:sz w:val="24"/>
          <w:szCs w:val="24"/>
        </w:rPr>
        <w:t>30m</w:t>
      </w:r>
      <w:r>
        <w:rPr>
          <w:rFonts w:ascii="Times New Roman" w:eastAsia="宋体" w:hAnsi="Times New Roman" w:hint="eastAsia"/>
          <w:sz w:val="24"/>
          <w:szCs w:val="24"/>
        </w:rPr>
        <w:t>，发射信号的</w:t>
      </w:r>
      <w:r>
        <w:rPr>
          <w:rFonts w:ascii="Times New Roman" w:eastAsia="宋体" w:hAnsi="Times New Roman" w:hint="eastAsia"/>
          <w:sz w:val="24"/>
          <w:szCs w:val="24"/>
        </w:rPr>
        <w:t>中心频率和带宽均为</w:t>
      </w:r>
      <w:r>
        <w:rPr>
          <w:rFonts w:ascii="Times New Roman" w:eastAsia="宋体" w:hAnsi="Times New Roman" w:hint="eastAsia"/>
          <w:sz w:val="24"/>
          <w:szCs w:val="24"/>
        </w:rPr>
        <w:t>85.5kHz</w:t>
      </w:r>
      <w:r>
        <w:rPr>
          <w:rFonts w:ascii="Times New Roman" w:eastAsia="宋体" w:hAnsi="Times New Roman" w:hint="eastAsia"/>
          <w:sz w:val="24"/>
          <w:szCs w:val="24"/>
        </w:rPr>
        <w:t>与</w:t>
      </w:r>
      <w:r>
        <w:rPr>
          <w:rFonts w:ascii="Times New Roman" w:eastAsia="宋体" w:hAnsi="Times New Roman" w:hint="eastAsia"/>
          <w:sz w:val="24"/>
          <w:szCs w:val="24"/>
        </w:rPr>
        <w:t>10kHz</w:t>
      </w:r>
      <w:r>
        <w:rPr>
          <w:rFonts w:ascii="Times New Roman" w:eastAsia="宋体" w:hAnsi="Times New Roman" w:hint="eastAsia"/>
          <w:sz w:val="24"/>
          <w:szCs w:val="24"/>
        </w:rPr>
        <w:t>。图</w:t>
      </w:r>
      <w:r>
        <w:rPr>
          <w:rFonts w:ascii="Times New Roman" w:eastAsia="宋体" w:hAnsi="Times New Roman" w:hint="eastAsia"/>
          <w:sz w:val="24"/>
          <w:szCs w:val="24"/>
        </w:rPr>
        <w:t>2-5</w:t>
      </w:r>
      <w:r>
        <w:rPr>
          <w:rFonts w:ascii="宋体" w:eastAsia="宋体" w:hAnsi="宋体" w:hint="eastAsia"/>
          <w:sz w:val="24"/>
          <w:szCs w:val="24"/>
        </w:rPr>
        <w:t>（</w:t>
      </w:r>
      <w:r>
        <w:rPr>
          <w:rFonts w:ascii="Times New Roman" w:eastAsia="宋体" w:hAnsi="Times New Roman" w:hint="eastAsia"/>
          <w:sz w:val="24"/>
          <w:szCs w:val="24"/>
        </w:rPr>
        <w:t>a</w:t>
      </w:r>
      <w:r>
        <w:rPr>
          <w:rFonts w:ascii="宋体" w:eastAsia="宋体" w:hAnsi="宋体" w:hint="eastAsia"/>
          <w:sz w:val="24"/>
          <w:szCs w:val="24"/>
        </w:rPr>
        <w:t>）</w:t>
      </w:r>
      <w:r>
        <w:rPr>
          <w:rFonts w:ascii="Times New Roman" w:eastAsia="宋体" w:hAnsi="Times New Roman" w:hint="eastAsia"/>
          <w:sz w:val="24"/>
          <w:szCs w:val="24"/>
        </w:rPr>
        <w:t>、</w:t>
      </w:r>
      <w:r>
        <w:rPr>
          <w:rFonts w:ascii="宋体" w:eastAsia="宋体" w:hAnsi="宋体" w:hint="eastAsia"/>
          <w:sz w:val="24"/>
          <w:szCs w:val="24"/>
        </w:rPr>
        <w:t>（</w:t>
      </w:r>
      <w:r>
        <w:rPr>
          <w:rFonts w:ascii="Times New Roman" w:eastAsia="宋体" w:hAnsi="Times New Roman" w:hint="eastAsia"/>
          <w:sz w:val="24"/>
          <w:szCs w:val="24"/>
        </w:rPr>
        <w:t>b</w:t>
      </w:r>
      <w:r>
        <w:rPr>
          <w:rFonts w:ascii="宋体" w:eastAsia="宋体" w:hAnsi="宋体" w:hint="eastAsia"/>
          <w:sz w:val="24"/>
          <w:szCs w:val="24"/>
        </w:rPr>
        <w:t>）</w:t>
      </w:r>
      <w:r>
        <w:rPr>
          <w:rFonts w:ascii="Times New Roman" w:eastAsia="宋体" w:hAnsi="Times New Roman" w:hint="eastAsia"/>
          <w:sz w:val="24"/>
          <w:szCs w:val="24"/>
        </w:rPr>
        <w:t>为海试信道的</w:t>
      </w:r>
      <w:r>
        <w:rPr>
          <w:rFonts w:ascii="Times New Roman" w:eastAsia="宋体" w:hAnsi="Times New Roman" w:hint="eastAsia"/>
          <w:sz w:val="24"/>
          <w:szCs w:val="24"/>
        </w:rPr>
        <w:t>CIR</w:t>
      </w:r>
      <w:r>
        <w:rPr>
          <w:rFonts w:ascii="Times New Roman" w:eastAsia="宋体" w:hAnsi="Times New Roman" w:hint="eastAsia"/>
          <w:sz w:val="24"/>
          <w:szCs w:val="24"/>
        </w:rPr>
        <w:t>和多普勒扩展，图</w:t>
      </w:r>
      <w:r>
        <w:rPr>
          <w:rFonts w:ascii="Times New Roman" w:eastAsia="宋体" w:hAnsi="Times New Roman" w:hint="eastAsia"/>
          <w:sz w:val="24"/>
          <w:szCs w:val="24"/>
        </w:rPr>
        <w:t>2-5</w:t>
      </w:r>
      <w:r>
        <w:rPr>
          <w:rFonts w:ascii="宋体" w:eastAsia="宋体" w:hAnsi="宋体" w:hint="eastAsia"/>
          <w:sz w:val="24"/>
          <w:szCs w:val="24"/>
        </w:rPr>
        <w:t>（</w:t>
      </w:r>
      <w:r>
        <w:rPr>
          <w:rFonts w:ascii="Times New Roman" w:eastAsia="宋体" w:hAnsi="Times New Roman" w:hint="eastAsia"/>
          <w:sz w:val="24"/>
          <w:szCs w:val="24"/>
        </w:rPr>
        <w:t>c</w:t>
      </w:r>
      <w:r>
        <w:rPr>
          <w:rFonts w:ascii="宋体" w:eastAsia="宋体" w:hAnsi="宋体" w:hint="eastAsia"/>
          <w:sz w:val="24"/>
          <w:szCs w:val="24"/>
        </w:rPr>
        <w:t>）</w:t>
      </w:r>
      <w:r>
        <w:rPr>
          <w:rFonts w:ascii="Times New Roman" w:eastAsia="宋体" w:hAnsi="Times New Roman" w:hint="eastAsia"/>
          <w:sz w:val="24"/>
          <w:szCs w:val="24"/>
        </w:rPr>
        <w:t>、</w:t>
      </w:r>
      <w:r>
        <w:rPr>
          <w:rFonts w:ascii="宋体" w:eastAsia="宋体" w:hAnsi="宋体" w:hint="eastAsia"/>
          <w:sz w:val="24"/>
          <w:szCs w:val="24"/>
        </w:rPr>
        <w:t>（</w:t>
      </w:r>
      <w:r>
        <w:rPr>
          <w:rFonts w:ascii="Times New Roman" w:eastAsia="宋体" w:hAnsi="Times New Roman" w:hint="eastAsia"/>
          <w:sz w:val="24"/>
          <w:szCs w:val="24"/>
        </w:rPr>
        <w:t>d</w:t>
      </w:r>
      <w:r>
        <w:rPr>
          <w:rFonts w:ascii="宋体" w:eastAsia="宋体" w:hAnsi="宋体" w:hint="eastAsia"/>
          <w:sz w:val="24"/>
          <w:szCs w:val="24"/>
        </w:rPr>
        <w:t>）</w:t>
      </w:r>
      <w:r>
        <w:rPr>
          <w:rFonts w:ascii="Times New Roman" w:eastAsia="宋体" w:hAnsi="Times New Roman" w:hint="eastAsia"/>
          <w:sz w:val="24"/>
          <w:szCs w:val="24"/>
        </w:rPr>
        <w:t>为时变信道模型的</w:t>
      </w:r>
      <w:r>
        <w:rPr>
          <w:rFonts w:ascii="Times New Roman" w:eastAsia="宋体" w:hAnsi="Times New Roman" w:hint="eastAsia"/>
          <w:sz w:val="24"/>
          <w:szCs w:val="24"/>
        </w:rPr>
        <w:t>CIR</w:t>
      </w:r>
      <w:r>
        <w:rPr>
          <w:rFonts w:ascii="Times New Roman" w:eastAsia="宋体" w:hAnsi="Times New Roman" w:hint="eastAsia"/>
          <w:sz w:val="24"/>
          <w:szCs w:val="24"/>
        </w:rPr>
        <w:t>和多普勒扩展，可以看到两者均有</w:t>
      </w:r>
      <w:r>
        <w:rPr>
          <w:rFonts w:ascii="Times New Roman" w:eastAsia="宋体" w:hAnsi="Times New Roman" w:hint="eastAsia"/>
          <w:sz w:val="24"/>
          <w:szCs w:val="24"/>
        </w:rPr>
        <w:t>2</w:t>
      </w:r>
      <w:r>
        <w:rPr>
          <w:rFonts w:ascii="Times New Roman" w:eastAsia="宋体" w:hAnsi="Times New Roman" w:hint="eastAsia"/>
          <w:sz w:val="24"/>
          <w:szCs w:val="24"/>
        </w:rPr>
        <w:t>条明显的多径，最大时延均在</w:t>
      </w:r>
      <w:r>
        <w:rPr>
          <w:rFonts w:ascii="Times New Roman" w:eastAsia="宋体" w:hAnsi="Times New Roman" w:hint="eastAsia"/>
          <w:sz w:val="24"/>
          <w:szCs w:val="24"/>
        </w:rPr>
        <w:t>2ms</w:t>
      </w:r>
      <w:r>
        <w:rPr>
          <w:rFonts w:ascii="Times New Roman" w:eastAsia="宋体" w:hAnsi="Times New Roman" w:hint="eastAsia"/>
          <w:sz w:val="24"/>
          <w:szCs w:val="24"/>
        </w:rPr>
        <w:t>左右，多普勒扩展也均在</w:t>
      </w:r>
      <w:r>
        <w:rPr>
          <w:rFonts w:ascii="Times New Roman" w:eastAsia="宋体" w:hAnsi="Times New Roman" w:cs="Times New Roman"/>
          <w:sz w:val="24"/>
          <w:szCs w:val="24"/>
        </w:rPr>
        <w:t>±</w:t>
      </w:r>
      <w:r>
        <w:rPr>
          <w:rFonts w:ascii="Times New Roman" w:eastAsia="宋体" w:hAnsi="Times New Roman" w:cs="Times New Roman" w:hint="eastAsia"/>
          <w:sz w:val="24"/>
          <w:szCs w:val="24"/>
        </w:rPr>
        <w:t>5Hz</w:t>
      </w:r>
      <w:r>
        <w:rPr>
          <w:rFonts w:ascii="Times New Roman" w:eastAsia="宋体" w:hAnsi="Times New Roman" w:cs="Times New Roman" w:hint="eastAsia"/>
          <w:sz w:val="24"/>
          <w:szCs w:val="24"/>
        </w:rPr>
        <w:t>左右。由此可得，该模型跟实际信道较为相符，本文后续部分将利用该模型完成仿真部分的训练与验证。</w:t>
      </w:r>
    </w:p>
    <w:p w:rsidR="00220487" w:rsidRDefault="00090DBD">
      <w:pPr>
        <w:spacing w:line="360" w:lineRule="auto"/>
        <w:jc w:val="center"/>
        <w:rPr>
          <w:rFonts w:ascii="Times New Roman" w:eastAsia="宋体" w:hAnsi="Times New Roman"/>
          <w:sz w:val="24"/>
          <w:szCs w:val="24"/>
        </w:rPr>
      </w:pPr>
      <w:r>
        <w:rPr>
          <w:noProof/>
        </w:rPr>
        <w:lastRenderedPageBreak/>
        <w:drawing>
          <wp:inline distT="0" distB="0" distL="0" distR="0">
            <wp:extent cx="4319905" cy="3559810"/>
            <wp:effectExtent l="0" t="0" r="4445" b="2540"/>
            <wp:docPr id="21" name="图片 21" descr="E:\水声通信\相干通信\毕业论文\毕业论文\图片\信道实验图\实验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水声通信\相干通信\毕业论文\毕业论文\图片\信道实验图\实验85.jp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a:xfrm>
                      <a:off x="0" y="0"/>
                      <a:ext cx="4320000" cy="3560400"/>
                    </a:xfrm>
                    <a:prstGeom prst="rect">
                      <a:avLst/>
                    </a:prstGeom>
                    <a:noFill/>
                    <a:ln>
                      <a:noFill/>
                    </a:ln>
                  </pic:spPr>
                </pic:pic>
              </a:graphicData>
            </a:graphic>
          </wp:inline>
        </w:drawing>
      </w:r>
    </w:p>
    <w:p w:rsidR="00220487" w:rsidRDefault="00090DBD">
      <w:pPr>
        <w:pStyle w:val="aff0"/>
        <w:spacing w:line="288" w:lineRule="auto"/>
        <w:ind w:firstLineChars="0" w:firstLine="0"/>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图</w:t>
      </w:r>
      <w:r>
        <w:rPr>
          <w:rFonts w:ascii="Times New Roman" w:eastAsia="宋体" w:hAnsi="Times New Roman" w:cstheme="majorBidi"/>
          <w:b/>
          <w:sz w:val="24"/>
          <w:szCs w:val="24"/>
        </w:rPr>
        <w:t>2-</w:t>
      </w:r>
      <w:r>
        <w:rPr>
          <w:rFonts w:ascii="Times New Roman" w:eastAsia="宋体" w:hAnsi="Times New Roman" w:cstheme="majorBidi" w:hint="eastAsia"/>
          <w:b/>
          <w:sz w:val="24"/>
          <w:szCs w:val="24"/>
        </w:rPr>
        <w:t>5</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宁德海试信道与仿真信道对比：</w:t>
      </w:r>
      <w:r>
        <w:rPr>
          <w:rFonts w:ascii="宋体" w:eastAsia="宋体" w:hAnsi="宋体" w:cstheme="majorBidi" w:hint="eastAsia"/>
          <w:b/>
          <w:sz w:val="24"/>
          <w:szCs w:val="24"/>
        </w:rPr>
        <w:t>（</w:t>
      </w:r>
      <w:r>
        <w:rPr>
          <w:rFonts w:ascii="Times New Roman" w:eastAsia="宋体" w:hAnsi="Times New Roman" w:cstheme="majorBidi"/>
          <w:b/>
          <w:sz w:val="24"/>
          <w:szCs w:val="24"/>
        </w:rPr>
        <w:t>a</w:t>
      </w:r>
      <w:r>
        <w:rPr>
          <w:rFonts w:ascii="宋体" w:eastAsia="宋体" w:hAnsi="宋体" w:cstheme="majorBidi" w:hint="eastAsia"/>
          <w:b/>
          <w:sz w:val="24"/>
          <w:szCs w:val="24"/>
        </w:rPr>
        <w:t>）</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海试信道</w:t>
      </w:r>
      <w:r>
        <w:rPr>
          <w:rFonts w:ascii="Times New Roman" w:eastAsia="宋体" w:hAnsi="Times New Roman" w:cstheme="majorBidi" w:hint="eastAsia"/>
          <w:b/>
          <w:sz w:val="24"/>
          <w:szCs w:val="24"/>
        </w:rPr>
        <w:t>CIR</w:t>
      </w:r>
      <w:r>
        <w:rPr>
          <w:rFonts w:ascii="Times New Roman" w:eastAsia="宋体" w:hAnsi="Times New Roman" w:cstheme="majorBidi" w:hint="eastAsia"/>
          <w:b/>
          <w:sz w:val="24"/>
          <w:szCs w:val="24"/>
        </w:rPr>
        <w:t>；</w:t>
      </w:r>
      <w:r>
        <w:rPr>
          <w:rFonts w:ascii="宋体" w:eastAsia="宋体" w:hAnsi="宋体" w:cstheme="majorBidi" w:hint="eastAsia"/>
          <w:b/>
          <w:sz w:val="24"/>
          <w:szCs w:val="24"/>
        </w:rPr>
        <w:t>（</w:t>
      </w:r>
      <w:r>
        <w:rPr>
          <w:rFonts w:ascii="Times New Roman" w:eastAsia="宋体" w:hAnsi="Times New Roman" w:cstheme="majorBidi"/>
          <w:b/>
          <w:sz w:val="24"/>
          <w:szCs w:val="24"/>
        </w:rPr>
        <w:t>b</w:t>
      </w:r>
      <w:r>
        <w:rPr>
          <w:rFonts w:ascii="宋体" w:eastAsia="宋体" w:hAnsi="宋体" w:cstheme="majorBidi" w:hint="eastAsia"/>
          <w:b/>
          <w:sz w:val="24"/>
          <w:szCs w:val="24"/>
        </w:rPr>
        <w:t>）</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海试信道多普勒扩展；</w:t>
      </w:r>
      <w:r>
        <w:rPr>
          <w:rFonts w:ascii="宋体" w:eastAsia="宋体" w:hAnsi="宋体" w:cstheme="majorBidi" w:hint="eastAsia"/>
          <w:b/>
          <w:sz w:val="24"/>
          <w:szCs w:val="24"/>
        </w:rPr>
        <w:t>（</w:t>
      </w:r>
      <w:r>
        <w:rPr>
          <w:rFonts w:ascii="Times New Roman" w:eastAsia="宋体" w:hAnsi="Times New Roman" w:cstheme="majorBidi"/>
          <w:b/>
          <w:sz w:val="24"/>
          <w:szCs w:val="24"/>
        </w:rPr>
        <w:t>c</w:t>
      </w:r>
      <w:r>
        <w:rPr>
          <w:rFonts w:ascii="宋体" w:eastAsia="宋体" w:hAnsi="宋体" w:cstheme="majorBidi" w:hint="eastAsia"/>
          <w:b/>
          <w:sz w:val="24"/>
          <w:szCs w:val="24"/>
        </w:rPr>
        <w:t>）</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仿真信道</w:t>
      </w:r>
      <w:r>
        <w:rPr>
          <w:rFonts w:ascii="Times New Roman" w:eastAsia="宋体" w:hAnsi="Times New Roman" w:cstheme="majorBidi" w:hint="eastAsia"/>
          <w:b/>
          <w:sz w:val="24"/>
          <w:szCs w:val="24"/>
        </w:rPr>
        <w:t>CIR</w:t>
      </w:r>
      <w:r>
        <w:rPr>
          <w:rFonts w:ascii="Times New Roman" w:eastAsia="宋体" w:hAnsi="Times New Roman" w:cstheme="majorBidi" w:hint="eastAsia"/>
          <w:b/>
          <w:sz w:val="24"/>
          <w:szCs w:val="24"/>
        </w:rPr>
        <w:t>；</w:t>
      </w:r>
      <w:r>
        <w:rPr>
          <w:rFonts w:ascii="宋体" w:eastAsia="宋体" w:hAnsi="宋体" w:cstheme="majorBidi" w:hint="eastAsia"/>
          <w:b/>
          <w:sz w:val="24"/>
          <w:szCs w:val="24"/>
        </w:rPr>
        <w:t>（</w:t>
      </w:r>
      <w:r>
        <w:rPr>
          <w:rFonts w:ascii="Times New Roman" w:eastAsia="宋体" w:hAnsi="Times New Roman" w:cstheme="majorBidi"/>
          <w:b/>
          <w:sz w:val="24"/>
          <w:szCs w:val="24"/>
        </w:rPr>
        <w:t>d</w:t>
      </w:r>
      <w:r>
        <w:rPr>
          <w:rFonts w:ascii="宋体" w:eastAsia="宋体" w:hAnsi="宋体" w:cstheme="majorBidi" w:hint="eastAsia"/>
          <w:b/>
          <w:sz w:val="24"/>
          <w:szCs w:val="24"/>
        </w:rPr>
        <w:t>）</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仿真信道多普勒扩展</w:t>
      </w:r>
      <w:r>
        <w:rPr>
          <w:rFonts w:ascii="Times New Roman" w:eastAsia="宋体" w:hAnsi="Times New Roman" w:cstheme="majorBidi"/>
          <w:b/>
          <w:sz w:val="24"/>
          <w:szCs w:val="24"/>
        </w:rPr>
        <w:fldChar w:fldCharType="begin"/>
      </w:r>
      <w:r>
        <w:rPr>
          <w:rFonts w:ascii="Times New Roman" w:eastAsia="宋体" w:hAnsi="Times New Roman" w:cstheme="majorBidi"/>
          <w:b/>
          <w:sz w:val="24"/>
          <w:szCs w:val="24"/>
        </w:rPr>
        <w:instrText xml:space="preserve"> ADDIN EN.CITE &lt;EndNote&gt;&lt;Cite&gt;&lt;Author&gt;Xiao&lt;/Author&gt;&lt;Year&gt;2021&lt;/Year&gt;&lt;RecNum&gt;81&lt;/RecNum&gt;&lt;DisplayText&gt;&lt;style face="superscript"&gt;[55]&lt;/style&gt;&lt;/DisplayText&gt;&lt;record&gt;&lt;rec-number&gt;81&lt;/rec-number&gt;&lt;foreign-keys&gt;&lt;key app="EN" db-id="p0szsrstox0zzhe9aphxfxdg2sss9xxxe2</w:instrText>
      </w:r>
      <w:r>
        <w:rPr>
          <w:rFonts w:ascii="Times New Roman" w:eastAsia="宋体" w:hAnsi="Times New Roman" w:cstheme="majorBidi"/>
          <w:b/>
          <w:sz w:val="24"/>
          <w:szCs w:val="24"/>
        </w:rPr>
        <w:instrText>rv" timestamp="1713406630"&gt;81&lt;/key&gt;&lt;/foreign-keys&gt;&lt;ref-type name="Conference Proceedings"&gt;10&lt;/ref-type&gt;&lt;contributors&gt;&lt;authors&gt;&lt;author&gt;Xiao, Fanggui&lt;/author&gt;&lt;author&gt;He, Yiwen&lt;/author&gt;&lt;author&gt;Xu, Xiaomei&lt;/author&gt;&lt;author&gt;Huang, Longfei&lt;/author&gt;&lt;author&gt;Tao, Yi</w:instrText>
      </w:r>
      <w:r>
        <w:rPr>
          <w:rFonts w:ascii="Times New Roman" w:eastAsia="宋体" w:hAnsi="Times New Roman" w:cstheme="majorBidi"/>
          <w:b/>
          <w:sz w:val="24"/>
          <w:szCs w:val="24"/>
        </w:rPr>
        <w:instrText>&lt;/author&gt;&lt;author&gt;Chen, Yougan&lt;/author&gt;&lt;/authors&gt;&lt;secondary-authors&gt;&lt;author&gt;Xiao, Fanggui&lt;/author&gt;&lt;author&gt;He, Yiwen&lt;/author&gt;&lt;author&gt;Xu, Xiaomei&lt;/author&gt;&lt;author&gt;Huang, Longfei&lt;/author&gt;&lt;author&gt;Tao, Yi&lt;/author&gt;&lt;author&gt;Chen, Yougan&lt;/author&gt;&lt;/secondary-authors&gt;&lt;</w:instrText>
      </w:r>
      <w:r>
        <w:rPr>
          <w:rFonts w:ascii="Times New Roman" w:eastAsia="宋体" w:hAnsi="Times New Roman" w:cstheme="majorBidi"/>
          <w:b/>
          <w:sz w:val="24"/>
          <w:szCs w:val="24"/>
        </w:rPr>
        <w:instrText>/contributors&gt;&lt;titles&gt;&lt;title&gt;Transmission Characteristics of High-Frequency Underwater Acoustic Channels with High-Frequency Marine Noise in Shallow Sea&lt;/title&gt;&lt;secondary-title&gt;2021 IEEE/CIC International Conference on Communications in China (ICCC Worksho</w:instrText>
      </w:r>
      <w:r>
        <w:rPr>
          <w:rFonts w:ascii="Times New Roman" w:eastAsia="宋体" w:hAnsi="Times New Roman" w:cstheme="majorBidi"/>
          <w:b/>
          <w:sz w:val="24"/>
          <w:szCs w:val="24"/>
        </w:rPr>
        <w:instrText>ps)&lt;/secondary-title&gt;&lt;/titles&gt;&lt;pages&gt;244-249&lt;/pages&gt;&lt;dates&gt;&lt;year&gt;2021&lt;/year&gt;&lt;/dates&gt;&lt;publisher&gt;IEEE&lt;/publisher&gt;&lt;isbn&gt;1665439440&lt;/isbn&gt;&lt;urls&gt;&lt;/urls&gt;&lt;/record&gt;&lt;/Cite&gt;&lt;/EndNote&gt;</w:instrText>
      </w:r>
      <w:r>
        <w:rPr>
          <w:rFonts w:ascii="Times New Roman" w:eastAsia="宋体" w:hAnsi="Times New Roman" w:cstheme="majorBidi"/>
          <w:b/>
          <w:sz w:val="24"/>
          <w:szCs w:val="24"/>
        </w:rPr>
        <w:fldChar w:fldCharType="separate"/>
      </w:r>
      <w:r>
        <w:rPr>
          <w:rFonts w:ascii="Times New Roman" w:eastAsia="宋体" w:hAnsi="Times New Roman" w:cstheme="majorBidi"/>
          <w:b/>
          <w:sz w:val="24"/>
          <w:szCs w:val="24"/>
          <w:vertAlign w:val="superscript"/>
        </w:rPr>
        <w:t>[55]</w:t>
      </w:r>
      <w:r>
        <w:rPr>
          <w:rFonts w:ascii="Times New Roman" w:eastAsia="宋体" w:hAnsi="Times New Roman" w:cstheme="majorBidi"/>
          <w:b/>
          <w:sz w:val="24"/>
          <w:szCs w:val="24"/>
        </w:rPr>
        <w:fldChar w:fldCharType="end"/>
      </w:r>
    </w:p>
    <w:p w:rsidR="00220487" w:rsidRDefault="00090DBD">
      <w:pPr>
        <w:pStyle w:val="aff0"/>
        <w:spacing w:line="288" w:lineRule="auto"/>
        <w:ind w:firstLineChars="0" w:firstLine="0"/>
        <w:jc w:val="center"/>
        <w:rPr>
          <w:rFonts w:ascii="Times New Roman" w:eastAsia="宋体" w:hAnsi="Times New Roman" w:cstheme="majorBidi"/>
          <w:b/>
          <w:sz w:val="24"/>
          <w:szCs w:val="24"/>
        </w:rPr>
      </w:pPr>
      <w:r>
        <w:rPr>
          <w:rFonts w:ascii="Times New Roman" w:eastAsia="宋体" w:hAnsi="Times New Roman" w:cstheme="majorBidi"/>
          <w:b/>
          <w:sz w:val="24"/>
          <w:szCs w:val="24"/>
        </w:rPr>
        <w:t>Fig. 2-</w:t>
      </w:r>
      <w:r>
        <w:rPr>
          <w:rFonts w:ascii="Times New Roman" w:eastAsia="宋体" w:hAnsi="Times New Roman" w:cstheme="majorBidi" w:hint="eastAsia"/>
          <w:b/>
          <w:sz w:val="24"/>
          <w:szCs w:val="24"/>
        </w:rPr>
        <w:t>5</w:t>
      </w:r>
      <w:r>
        <w:rPr>
          <w:rFonts w:ascii="Times New Roman" w:eastAsia="宋体" w:hAnsi="Times New Roman" w:cstheme="majorBidi"/>
          <w:b/>
          <w:sz w:val="24"/>
          <w:szCs w:val="24"/>
        </w:rPr>
        <w:t xml:space="preserve"> Comparison of Ningde </w:t>
      </w:r>
      <w:r>
        <w:rPr>
          <w:rFonts w:ascii="Times New Roman" w:eastAsia="宋体" w:hAnsi="Times New Roman" w:cstheme="majorBidi" w:hint="eastAsia"/>
          <w:b/>
          <w:sz w:val="24"/>
          <w:szCs w:val="24"/>
        </w:rPr>
        <w:t>s</w:t>
      </w:r>
      <w:r>
        <w:rPr>
          <w:rFonts w:ascii="Times New Roman" w:eastAsia="宋体" w:hAnsi="Times New Roman" w:cstheme="majorBidi"/>
          <w:b/>
          <w:sz w:val="24"/>
          <w:szCs w:val="24"/>
        </w:rPr>
        <w:t xml:space="preserve">ea </w:t>
      </w:r>
      <w:r>
        <w:rPr>
          <w:rFonts w:ascii="Times New Roman" w:eastAsia="宋体" w:hAnsi="Times New Roman" w:cstheme="majorBidi" w:hint="eastAsia"/>
          <w:b/>
          <w:sz w:val="24"/>
          <w:szCs w:val="24"/>
        </w:rPr>
        <w:t>t</w:t>
      </w:r>
      <w:r>
        <w:rPr>
          <w:rFonts w:ascii="Times New Roman" w:eastAsia="宋体" w:hAnsi="Times New Roman" w:cstheme="majorBidi"/>
          <w:b/>
          <w:sz w:val="24"/>
          <w:szCs w:val="24"/>
        </w:rPr>
        <w:t xml:space="preserve">rial </w:t>
      </w:r>
      <w:r>
        <w:rPr>
          <w:rFonts w:ascii="Times New Roman" w:eastAsia="宋体" w:hAnsi="Times New Roman" w:cstheme="majorBidi" w:hint="eastAsia"/>
          <w:b/>
          <w:sz w:val="24"/>
          <w:szCs w:val="24"/>
        </w:rPr>
        <w:t>c</w:t>
      </w:r>
      <w:r>
        <w:rPr>
          <w:rFonts w:ascii="Times New Roman" w:eastAsia="宋体" w:hAnsi="Times New Roman" w:cstheme="majorBidi"/>
          <w:b/>
          <w:sz w:val="24"/>
          <w:szCs w:val="24"/>
        </w:rPr>
        <w:t xml:space="preserve">hannel and </w:t>
      </w:r>
      <w:r>
        <w:rPr>
          <w:rFonts w:ascii="Times New Roman" w:eastAsia="宋体" w:hAnsi="Times New Roman" w:cstheme="majorBidi" w:hint="eastAsia"/>
          <w:b/>
          <w:sz w:val="24"/>
          <w:szCs w:val="24"/>
        </w:rPr>
        <w:t>s</w:t>
      </w:r>
      <w:r>
        <w:rPr>
          <w:rFonts w:ascii="Times New Roman" w:eastAsia="宋体" w:hAnsi="Times New Roman" w:cstheme="majorBidi"/>
          <w:b/>
          <w:sz w:val="24"/>
          <w:szCs w:val="24"/>
        </w:rPr>
        <w:t xml:space="preserve">imulated </w:t>
      </w:r>
      <w:r>
        <w:rPr>
          <w:rFonts w:ascii="Times New Roman" w:eastAsia="宋体" w:hAnsi="Times New Roman" w:cstheme="majorBidi" w:hint="eastAsia"/>
          <w:b/>
          <w:sz w:val="24"/>
          <w:szCs w:val="24"/>
        </w:rPr>
        <w:t>c</w:t>
      </w:r>
      <w:r>
        <w:rPr>
          <w:rFonts w:ascii="Times New Roman" w:eastAsia="宋体" w:hAnsi="Times New Roman" w:cstheme="majorBidi"/>
          <w:b/>
          <w:sz w:val="24"/>
          <w:szCs w:val="24"/>
        </w:rPr>
        <w:t xml:space="preserve">hannel: (a) </w:t>
      </w:r>
      <w:r>
        <w:rPr>
          <w:rFonts w:ascii="Times New Roman" w:eastAsia="宋体" w:hAnsi="Times New Roman" w:cstheme="majorBidi"/>
          <w:b/>
          <w:sz w:val="24"/>
          <w:szCs w:val="24"/>
        </w:rPr>
        <w:t xml:space="preserve">CIR of sea trial channel; (b) Doppler spread of sea trial channel; (c) CIR of </w:t>
      </w:r>
      <w:r>
        <w:rPr>
          <w:rFonts w:ascii="Times New Roman" w:eastAsia="宋体" w:hAnsi="Times New Roman" w:cstheme="majorBidi" w:hint="eastAsia"/>
          <w:b/>
          <w:sz w:val="24"/>
          <w:szCs w:val="24"/>
        </w:rPr>
        <w:t>modeled</w:t>
      </w:r>
      <w:r>
        <w:rPr>
          <w:rFonts w:ascii="Times New Roman" w:eastAsia="宋体" w:hAnsi="Times New Roman" w:cstheme="majorBidi"/>
          <w:b/>
          <w:sz w:val="24"/>
          <w:szCs w:val="24"/>
        </w:rPr>
        <w:t xml:space="preserve"> channel; (d)</w:t>
      </w:r>
      <w:r>
        <w:rPr>
          <w:rFonts w:ascii="Times New Roman" w:eastAsia="宋体" w:hAnsi="Times New Roman" w:cstheme="majorBidi" w:hint="eastAsia"/>
          <w:b/>
          <w:sz w:val="24"/>
          <w:szCs w:val="24"/>
        </w:rPr>
        <w:t xml:space="preserve"> </w:t>
      </w:r>
      <w:r>
        <w:rPr>
          <w:rFonts w:ascii="Times New Roman" w:eastAsia="宋体" w:hAnsi="Times New Roman" w:cstheme="majorBidi"/>
          <w:b/>
          <w:sz w:val="24"/>
          <w:szCs w:val="24"/>
        </w:rPr>
        <w:t xml:space="preserve">Doppler </w:t>
      </w:r>
      <w:r>
        <w:rPr>
          <w:rFonts w:ascii="Times New Roman" w:eastAsia="宋体" w:hAnsi="Times New Roman" w:cstheme="majorBidi" w:hint="eastAsia"/>
          <w:b/>
          <w:sz w:val="24"/>
          <w:szCs w:val="24"/>
        </w:rPr>
        <w:t>spread of modeled channel</w:t>
      </w:r>
    </w:p>
    <w:p w:rsidR="00220487" w:rsidRDefault="00220487">
      <w:pPr>
        <w:spacing w:line="360" w:lineRule="auto"/>
        <w:rPr>
          <w:rFonts w:ascii="Times New Roman" w:eastAsia="宋体" w:hAnsi="Times New Roman"/>
          <w:sz w:val="24"/>
          <w:szCs w:val="24"/>
        </w:rPr>
      </w:pPr>
    </w:p>
    <w:p w:rsidR="00220487" w:rsidRDefault="00090DBD">
      <w:pPr>
        <w:pStyle w:val="2"/>
        <w:spacing w:line="360" w:lineRule="auto"/>
        <w:rPr>
          <w:rFonts w:ascii="黑体" w:eastAsia="黑体" w:hAnsi="黑体"/>
          <w:sz w:val="28"/>
        </w:rPr>
      </w:pPr>
      <w:bookmarkStart w:id="57" w:name="_Toc166165320"/>
      <w:bookmarkStart w:id="58" w:name="_Hlk165812335"/>
      <w:r>
        <w:rPr>
          <w:rFonts w:ascii="Times New Roman" w:eastAsia="宋体" w:hAnsi="Times New Roman" w:hint="eastAsia"/>
          <w:sz w:val="28"/>
        </w:rPr>
        <w:t>2</w:t>
      </w:r>
      <w:r>
        <w:rPr>
          <w:rFonts w:ascii="Times New Roman" w:eastAsia="宋体" w:hAnsi="Times New Roman"/>
          <w:sz w:val="28"/>
        </w:rPr>
        <w:t>.3</w:t>
      </w:r>
      <w:r>
        <w:rPr>
          <w:rFonts w:ascii="Times New Roman" w:eastAsia="宋体" w:hAnsi="Times New Roman"/>
          <w:sz w:val="24"/>
        </w:rPr>
        <w:t xml:space="preserve"> </w:t>
      </w:r>
      <w:r>
        <w:rPr>
          <w:rFonts w:ascii="黑体" w:eastAsia="黑体" w:hAnsi="黑体" w:hint="eastAsia"/>
          <w:sz w:val="28"/>
        </w:rPr>
        <w:t>水声信道均衡器</w:t>
      </w:r>
      <w:bookmarkEnd w:id="57"/>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59" w:name="_Toc165987330"/>
      <w:r>
        <w:rPr>
          <w:rFonts w:ascii="黑体" w:eastAsia="黑体" w:hAnsi="黑体" w:hint="eastAsia"/>
          <w:sz w:val="28"/>
        </w:rPr>
        <w:instrText>2.3 Underwater acoustic channel equalizer</w:instrText>
      </w:r>
      <w:bookmarkEnd w:id="59"/>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在</w:t>
      </w:r>
      <w:r>
        <w:rPr>
          <w:rFonts w:ascii="Times New Roman" w:eastAsia="宋体" w:hAnsi="Times New Roman" w:hint="eastAsia"/>
          <w:sz w:val="24"/>
          <w:szCs w:val="24"/>
        </w:rPr>
        <w:t>UAC</w:t>
      </w:r>
      <w:r>
        <w:rPr>
          <w:rFonts w:ascii="Times New Roman" w:eastAsia="宋体" w:hAnsi="Times New Roman" w:hint="eastAsia"/>
          <w:sz w:val="24"/>
          <w:szCs w:val="24"/>
        </w:rPr>
        <w:t>中，由于水声信道的强多径效应引起的</w:t>
      </w:r>
      <w:r>
        <w:rPr>
          <w:rFonts w:ascii="Times New Roman" w:eastAsia="宋体" w:hAnsi="Times New Roman" w:hint="eastAsia"/>
          <w:sz w:val="24"/>
          <w:szCs w:val="24"/>
        </w:rPr>
        <w:t>ISI</w:t>
      </w:r>
      <w:r>
        <w:rPr>
          <w:rFonts w:ascii="Times New Roman" w:eastAsia="宋体" w:hAnsi="Times New Roman" w:hint="eastAsia"/>
          <w:sz w:val="24"/>
          <w:szCs w:val="24"/>
        </w:rPr>
        <w:t>会影响接收端的正确采样，导致误码率的增加。均衡技术是消除</w:t>
      </w:r>
      <w:r>
        <w:rPr>
          <w:rFonts w:ascii="Times New Roman" w:eastAsia="宋体" w:hAnsi="Times New Roman" w:hint="eastAsia"/>
          <w:sz w:val="24"/>
          <w:szCs w:val="24"/>
        </w:rPr>
        <w:t>ISI</w:t>
      </w:r>
      <w:r>
        <w:rPr>
          <w:rFonts w:ascii="Times New Roman" w:eastAsia="宋体" w:hAnsi="Times New Roman" w:hint="eastAsia"/>
          <w:sz w:val="24"/>
          <w:szCs w:val="24"/>
        </w:rPr>
        <w:t>的有效手段，选择合适的均衡器能有效降低</w:t>
      </w:r>
      <w:r>
        <w:rPr>
          <w:rFonts w:ascii="Times New Roman" w:eastAsia="宋体" w:hAnsi="Times New Roman" w:hint="eastAsia"/>
          <w:sz w:val="24"/>
          <w:szCs w:val="24"/>
        </w:rPr>
        <w:t>ISI</w:t>
      </w:r>
      <w:r>
        <w:rPr>
          <w:rFonts w:ascii="Times New Roman" w:eastAsia="宋体" w:hAnsi="Times New Roman" w:hint="eastAsia"/>
          <w:sz w:val="24"/>
          <w:szCs w:val="24"/>
        </w:rPr>
        <w:t>对</w:t>
      </w:r>
      <w:r>
        <w:rPr>
          <w:rFonts w:ascii="Times New Roman" w:eastAsia="宋体" w:hAnsi="Times New Roman" w:hint="eastAsia"/>
          <w:sz w:val="24"/>
          <w:szCs w:val="24"/>
        </w:rPr>
        <w:t>UAC</w:t>
      </w:r>
      <w:r>
        <w:rPr>
          <w:rFonts w:ascii="Times New Roman" w:eastAsia="宋体" w:hAnsi="Times New Roman" w:hint="eastAsia"/>
          <w:sz w:val="24"/>
          <w:szCs w:val="24"/>
        </w:rPr>
        <w:t>的影响。一般将水声信道均衡分为：频域均衡和时域均衡。频域均衡的基本思想是在频域内调整接收信号的频谱，以补偿信道的频率响应不均匀性。</w:t>
      </w:r>
      <w:r>
        <w:rPr>
          <w:rFonts w:ascii="Times New Roman" w:eastAsia="宋体" w:hAnsi="Times New Roman" w:hint="eastAsia"/>
          <w:color w:val="000000"/>
          <w:sz w:val="24"/>
          <w:szCs w:val="24"/>
        </w:rPr>
        <w:t>时域均衡的基本思想是尽可能恢复发射端发送的原始信号。时域均衡在处理时效性和系统延迟方面更具有优势，因此本文选择时域均衡进行研究，</w:t>
      </w:r>
      <w:r>
        <w:rPr>
          <w:rFonts w:ascii="Times New Roman" w:eastAsia="宋体" w:hAnsi="Times New Roman" w:hint="eastAsia"/>
          <w:sz w:val="24"/>
          <w:szCs w:val="24"/>
        </w:rPr>
        <w:t>下面介绍时域均衡中一些常用的均衡器结构。</w:t>
      </w:r>
    </w:p>
    <w:p w:rsidR="00220487" w:rsidRDefault="00090DBD">
      <w:pPr>
        <w:pStyle w:val="3"/>
        <w:spacing w:line="360" w:lineRule="auto"/>
        <w:rPr>
          <w:rFonts w:ascii="黑体" w:eastAsia="黑体" w:hAnsi="黑体"/>
          <w:sz w:val="24"/>
        </w:rPr>
      </w:pPr>
      <w:bookmarkStart w:id="60" w:name="_Toc166165321"/>
      <w:r>
        <w:rPr>
          <w:rFonts w:ascii="Times New Roman" w:eastAsia="宋体" w:hAnsi="Times New Roman" w:hint="eastAsia"/>
          <w:sz w:val="24"/>
        </w:rPr>
        <w:t>2</w:t>
      </w:r>
      <w:r>
        <w:rPr>
          <w:rFonts w:ascii="Times New Roman" w:eastAsia="宋体" w:hAnsi="Times New Roman"/>
          <w:sz w:val="24"/>
        </w:rPr>
        <w:t>.3.</w:t>
      </w:r>
      <w:r>
        <w:rPr>
          <w:rFonts w:ascii="Times New Roman" w:eastAsia="宋体" w:hAnsi="Times New Roman" w:hint="eastAsia"/>
          <w:sz w:val="24"/>
        </w:rPr>
        <w:t>1</w:t>
      </w:r>
      <w:r>
        <w:rPr>
          <w:rFonts w:ascii="黑体" w:eastAsia="黑体" w:hAnsi="黑体"/>
          <w:sz w:val="24"/>
        </w:rPr>
        <w:t xml:space="preserve"> </w:t>
      </w:r>
      <w:r>
        <w:rPr>
          <w:rFonts w:ascii="黑体" w:eastAsia="黑体" w:hAnsi="黑体" w:hint="eastAsia"/>
          <w:sz w:val="24"/>
        </w:rPr>
        <w:t>均衡器结构</w:t>
      </w:r>
      <w:bookmarkEnd w:id="60"/>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61" w:name="_Toc165987331"/>
      <w:r>
        <w:rPr>
          <w:rFonts w:ascii="黑体" w:eastAsia="黑体" w:hAnsi="黑体" w:hint="eastAsia"/>
          <w:sz w:val="24"/>
        </w:rPr>
        <w:instrText>2.3.1 Eq</w:instrText>
      </w:r>
      <w:r>
        <w:rPr>
          <w:rFonts w:ascii="黑体" w:eastAsia="黑体" w:hAnsi="黑体" w:hint="eastAsia"/>
          <w:sz w:val="24"/>
        </w:rPr>
        <w:instrText>ualizer structure</w:instrText>
      </w:r>
      <w:bookmarkEnd w:id="61"/>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在时域均衡中，一般按照结构将均衡器分为线性均衡器和非线性均衡器。</w:t>
      </w:r>
      <w:r>
        <w:rPr>
          <w:rFonts w:ascii="Times New Roman" w:eastAsia="宋体" w:hAnsi="Times New Roman" w:hint="eastAsia"/>
          <w:sz w:val="24"/>
          <w:szCs w:val="24"/>
        </w:rPr>
        <w:lastRenderedPageBreak/>
        <w:t>两者主要区别在于均衡器的输出是否有反馈到其抽头系数的调整，有反馈的为非线性均衡器，反之则为线性均衡器。均衡器的分类见图</w:t>
      </w:r>
      <w:r>
        <w:rPr>
          <w:rFonts w:ascii="Times New Roman" w:eastAsia="宋体" w:hAnsi="Times New Roman" w:hint="eastAsia"/>
          <w:sz w:val="24"/>
          <w:szCs w:val="24"/>
        </w:rPr>
        <w:t>2-6</w:t>
      </w:r>
      <w:r>
        <w:rPr>
          <w:rFonts w:ascii="Times New Roman" w:eastAsia="宋体" w:hAnsi="Times New Roman" w:hint="eastAsia"/>
          <w:sz w:val="24"/>
          <w:szCs w:val="24"/>
        </w:rPr>
        <w:t>，标记部分为本文用到的均衡器及算法。</w:t>
      </w:r>
    </w:p>
    <w:p w:rsidR="00220487" w:rsidRDefault="00220487">
      <w:pPr>
        <w:rPr>
          <w:sz w:val="24"/>
          <w:szCs w:val="24"/>
        </w:rPr>
      </w:pPr>
    </w:p>
    <w:p w:rsidR="00220487" w:rsidRDefault="00090DBD">
      <w:pPr>
        <w:spacing w:line="288" w:lineRule="auto"/>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extent cx="4319270" cy="2159635"/>
            <wp:effectExtent l="0" t="0" r="5080" b="0"/>
            <wp:docPr id="1480519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19990" name="图片 2"/>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319513" cy="2159756"/>
                    </a:xfrm>
                    <a:prstGeom prst="rect">
                      <a:avLst/>
                    </a:prstGeom>
                  </pic:spPr>
                </pic:pic>
              </a:graphicData>
            </a:graphic>
          </wp:inline>
        </w:drawing>
      </w:r>
      <w:r>
        <w:rPr>
          <w:rFonts w:ascii="Times New Roman" w:eastAsia="宋体" w:hAnsi="Times New Roman"/>
          <w:sz w:val="24"/>
          <w:szCs w:val="24"/>
        </w:rPr>
        <w:br/>
      </w:r>
      <w:r>
        <w:rPr>
          <w:rFonts w:ascii="Times New Roman" w:eastAsia="宋体" w:hAnsi="Times New Roman" w:cstheme="majorBidi" w:hint="eastAsia"/>
          <w:b/>
          <w:sz w:val="24"/>
          <w:szCs w:val="24"/>
        </w:rPr>
        <w:t>图</w:t>
      </w:r>
      <w:r>
        <w:rPr>
          <w:rFonts w:ascii="Times New Roman" w:eastAsia="宋体" w:hAnsi="Times New Roman" w:cstheme="majorBidi" w:hint="eastAsia"/>
          <w:b/>
          <w:sz w:val="24"/>
          <w:szCs w:val="24"/>
        </w:rPr>
        <w:t>2</w:t>
      </w:r>
      <w:r>
        <w:rPr>
          <w:rFonts w:ascii="Times New Roman" w:eastAsia="宋体" w:hAnsi="Times New Roman" w:cstheme="majorBidi"/>
          <w:b/>
          <w:sz w:val="24"/>
          <w:szCs w:val="24"/>
        </w:rPr>
        <w:t>-</w:t>
      </w:r>
      <w:r>
        <w:rPr>
          <w:rFonts w:ascii="Times New Roman" w:eastAsia="宋体" w:hAnsi="Times New Roman" w:cstheme="majorBidi" w:hint="eastAsia"/>
          <w:b/>
          <w:sz w:val="24"/>
          <w:szCs w:val="24"/>
        </w:rPr>
        <w:t>6</w:t>
      </w:r>
      <w:r>
        <w:rPr>
          <w:rFonts w:ascii="Times New Roman" w:eastAsia="宋体" w:hAnsi="Times New Roman" w:cstheme="majorBidi" w:hint="eastAsia"/>
          <w:b/>
          <w:sz w:val="24"/>
          <w:szCs w:val="24"/>
        </w:rPr>
        <w:t>均衡器分类图</w:t>
      </w:r>
    </w:p>
    <w:p w:rsidR="00220487" w:rsidRDefault="00090DBD">
      <w:pPr>
        <w:pStyle w:val="Z"/>
        <w:spacing w:line="288" w:lineRule="auto"/>
        <w:ind w:leftChars="50" w:left="105" w:firstLineChars="0" w:firstLine="0"/>
        <w:jc w:val="center"/>
        <w:rPr>
          <w:rFonts w:cstheme="minorBidi"/>
          <w:sz w:val="24"/>
          <w:szCs w:val="24"/>
        </w:rPr>
      </w:pPr>
      <w:r>
        <w:rPr>
          <w:rFonts w:cstheme="majorBidi"/>
          <w:b/>
          <w:sz w:val="24"/>
          <w:szCs w:val="24"/>
        </w:rPr>
        <w:t>Fig.2-</w:t>
      </w:r>
      <w:r>
        <w:rPr>
          <w:rFonts w:cstheme="majorBidi" w:hint="eastAsia"/>
          <w:b/>
          <w:sz w:val="24"/>
          <w:szCs w:val="24"/>
        </w:rPr>
        <w:t>6</w:t>
      </w:r>
      <w:r>
        <w:t xml:space="preserve"> </w:t>
      </w:r>
      <w:r>
        <w:rPr>
          <w:rFonts w:cstheme="majorBidi"/>
          <w:b/>
          <w:sz w:val="24"/>
          <w:szCs w:val="24"/>
        </w:rPr>
        <w:t>Equalizer classification diagram</w:t>
      </w:r>
      <w:r>
        <w:rPr>
          <w:rFonts w:cstheme="minorBidi"/>
          <w:sz w:val="24"/>
          <w:szCs w:val="24"/>
        </w:rPr>
        <w:br/>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线性均衡器（</w:t>
      </w:r>
      <w:r>
        <w:rPr>
          <w:rFonts w:ascii="Times New Roman" w:eastAsia="宋体" w:hAnsi="Times New Roman" w:hint="eastAsia"/>
          <w:sz w:val="24"/>
          <w:szCs w:val="24"/>
        </w:rPr>
        <w:t xml:space="preserve">Linear </w:t>
      </w:r>
      <w:r>
        <w:rPr>
          <w:rFonts w:ascii="Times New Roman" w:eastAsia="宋体" w:hAnsi="Times New Roman" w:hint="eastAsia"/>
          <w:sz w:val="24"/>
          <w:szCs w:val="24"/>
        </w:rPr>
        <w:t>Equalizer</w:t>
      </w:r>
      <w:r>
        <w:rPr>
          <w:rFonts w:ascii="Times New Roman" w:eastAsia="宋体" w:hAnsi="Times New Roman" w:hint="eastAsia"/>
          <w:sz w:val="24"/>
          <w:szCs w:val="24"/>
        </w:rPr>
        <w:t>，</w:t>
      </w:r>
      <w:r>
        <w:rPr>
          <w:rFonts w:ascii="Times New Roman" w:eastAsia="宋体" w:hAnsi="Times New Roman" w:hint="eastAsia"/>
          <w:sz w:val="24"/>
          <w:szCs w:val="24"/>
        </w:rPr>
        <w:t>LE</w:t>
      </w:r>
      <w:r>
        <w:rPr>
          <w:rFonts w:ascii="Times New Roman" w:eastAsia="宋体" w:hAnsi="Times New Roman" w:hint="eastAsia"/>
          <w:sz w:val="24"/>
          <w:szCs w:val="24"/>
        </w:rPr>
        <w:t>），也称为有限脉冲响应滤波器，它通过调整滤波器的抽头系数来工作，这些系数对接收到的信号进行加权求和计算。线性均衡器中比较常用的是图</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7</w:t>
      </w:r>
      <w:r>
        <w:rPr>
          <w:rFonts w:ascii="Times New Roman" w:eastAsia="宋体" w:hAnsi="Times New Roman" w:hint="eastAsia"/>
          <w:sz w:val="24"/>
          <w:szCs w:val="24"/>
        </w:rPr>
        <w:t>所示的由横向滤波器组成线性横向滤波器。</w:t>
      </w:r>
    </w:p>
    <w:p w:rsidR="00220487" w:rsidRDefault="00220487">
      <w:pPr>
        <w:spacing w:line="360" w:lineRule="auto"/>
        <w:jc w:val="center"/>
        <w:rPr>
          <w:sz w:val="24"/>
          <w:szCs w:val="24"/>
        </w:rPr>
      </w:pPr>
    </w:p>
    <w:p w:rsidR="00220487" w:rsidRDefault="00090DBD">
      <w:pPr>
        <w:spacing w:line="360" w:lineRule="auto"/>
        <w:jc w:val="center"/>
      </w:pPr>
      <w:r>
        <w:rPr>
          <w:noProof/>
        </w:rPr>
        <w:drawing>
          <wp:inline distT="0" distB="0" distL="0" distR="0">
            <wp:extent cx="4153535" cy="1965325"/>
            <wp:effectExtent l="0" t="0" r="0" b="0"/>
            <wp:docPr id="17580852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5243" name="图片 3"/>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153800" cy="1965600"/>
                    </a:xfrm>
                    <a:prstGeom prst="rect">
                      <a:avLst/>
                    </a:prstGeom>
                  </pic:spPr>
                </pic:pic>
              </a:graphicData>
            </a:graphic>
          </wp:inline>
        </w:drawing>
      </w:r>
    </w:p>
    <w:p w:rsidR="00220487" w:rsidRDefault="00090DBD">
      <w:pPr>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图</w:t>
      </w:r>
      <w:r>
        <w:rPr>
          <w:rFonts w:ascii="Times New Roman" w:eastAsia="宋体" w:hAnsi="Times New Roman" w:cstheme="majorBidi" w:hint="eastAsia"/>
          <w:b/>
          <w:sz w:val="24"/>
          <w:szCs w:val="24"/>
        </w:rPr>
        <w:t>2</w:t>
      </w:r>
      <w:r>
        <w:rPr>
          <w:rFonts w:ascii="Times New Roman" w:eastAsia="宋体" w:hAnsi="Times New Roman" w:cstheme="majorBidi"/>
          <w:b/>
          <w:sz w:val="24"/>
          <w:szCs w:val="24"/>
        </w:rPr>
        <w:t>-</w:t>
      </w:r>
      <w:r>
        <w:rPr>
          <w:rFonts w:ascii="Times New Roman" w:eastAsia="宋体" w:hAnsi="Times New Roman" w:cstheme="majorBidi" w:hint="eastAsia"/>
          <w:b/>
          <w:sz w:val="24"/>
          <w:szCs w:val="24"/>
        </w:rPr>
        <w:t>7</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线性横向滤波器</w:t>
      </w:r>
    </w:p>
    <w:p w:rsidR="00220487" w:rsidRDefault="00090DBD">
      <w:pPr>
        <w:jc w:val="center"/>
        <w:rPr>
          <w:rFonts w:ascii="Times New Roman" w:eastAsia="宋体" w:hAnsi="Times New Roman" w:cstheme="majorBidi"/>
          <w:b/>
          <w:sz w:val="24"/>
          <w:szCs w:val="24"/>
        </w:rPr>
      </w:pPr>
      <w:r>
        <w:rPr>
          <w:rFonts w:ascii="Times New Roman" w:eastAsia="宋体" w:hAnsi="Times New Roman" w:cstheme="majorBidi"/>
          <w:b/>
          <w:sz w:val="24"/>
          <w:szCs w:val="24"/>
        </w:rPr>
        <w:t>Fig.2-</w:t>
      </w:r>
      <w:r>
        <w:rPr>
          <w:rFonts w:ascii="Times New Roman" w:eastAsia="宋体" w:hAnsi="Times New Roman" w:cstheme="majorBidi" w:hint="eastAsia"/>
          <w:b/>
          <w:sz w:val="24"/>
          <w:szCs w:val="24"/>
        </w:rPr>
        <w:t>7</w:t>
      </w:r>
      <w:r>
        <w:rPr>
          <w:rFonts w:ascii="Times New Roman" w:eastAsia="宋体" w:hAnsi="Times New Roman" w:cstheme="majorBidi"/>
          <w:b/>
          <w:sz w:val="24"/>
          <w:szCs w:val="24"/>
        </w:rPr>
        <w:t xml:space="preserve"> Linear transverse filter</w:t>
      </w:r>
    </w:p>
    <w:p w:rsidR="00220487" w:rsidRDefault="00220487">
      <w:pPr>
        <w:spacing w:line="360" w:lineRule="auto"/>
        <w:jc w:val="center"/>
        <w:rPr>
          <w:sz w:val="24"/>
          <w:szCs w:val="24"/>
        </w:rPr>
      </w:pP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接收信号</w:t>
      </w:r>
      <w:r>
        <w:rPr>
          <w:rFonts w:ascii="Times New Roman" w:eastAsia="宋体" w:hAnsi="Times New Roman"/>
          <w:position w:val="-12"/>
          <w:sz w:val="24"/>
          <w:szCs w:val="24"/>
        </w:rPr>
        <w:object w:dxaOrig="225" w:dyaOrig="390">
          <v:shape id="_x0000_i1097" type="#_x0000_t75" style="width:11.15pt;height:19.7pt" o:ole="">
            <v:imagedata r:id="rId152" o:title=""/>
          </v:shape>
          <o:OLEObject Type="Embed" ProgID="Equation.DSMT4" ShapeID="_x0000_i1097" DrawAspect="Content" ObjectID="_1779192385" r:id="rId153"/>
        </w:object>
      </w:r>
      <w:r>
        <w:rPr>
          <w:rFonts w:ascii="Times New Roman" w:eastAsia="宋体" w:hAnsi="Times New Roman" w:hint="eastAsia"/>
          <w:sz w:val="24"/>
          <w:szCs w:val="24"/>
        </w:rPr>
        <w:t>输入到具有符号宽度</w:t>
      </w:r>
      <w:r>
        <w:rPr>
          <w:rFonts w:ascii="Times New Roman" w:eastAsia="宋体" w:hAnsi="Times New Roman" w:cs="Times New Roman"/>
          <w:sz w:val="24"/>
          <w:szCs w:val="24"/>
        </w:rPr>
        <w:t>τ</w:t>
      </w:r>
      <w:r>
        <w:rPr>
          <w:rFonts w:ascii="Times New Roman" w:eastAsia="宋体" w:hAnsi="Times New Roman" w:hint="eastAsia"/>
          <w:sz w:val="24"/>
          <w:szCs w:val="24"/>
        </w:rPr>
        <w:t>的多抽头延迟线上，各延迟线的输出与</w:t>
      </w:r>
      <w:r>
        <w:rPr>
          <w:rFonts w:ascii="Times New Roman" w:eastAsia="宋体" w:hAnsi="Times New Roman" w:hint="eastAsia"/>
          <w:sz w:val="24"/>
          <w:szCs w:val="24"/>
        </w:rPr>
        <w:lastRenderedPageBreak/>
        <w:t>滤波器的抽头系数</w:t>
      </w:r>
      <w:r>
        <w:rPr>
          <w:rFonts w:ascii="Times New Roman" w:eastAsia="宋体" w:hAnsi="Times New Roman"/>
          <w:position w:val="-12"/>
          <w:sz w:val="24"/>
          <w:szCs w:val="24"/>
        </w:rPr>
        <w:object w:dxaOrig="570" w:dyaOrig="390">
          <v:shape id="_x0000_i1098" type="#_x0000_t75" style="width:28.3pt;height:19.7pt" o:ole="">
            <v:imagedata r:id="rId154" o:title=""/>
          </v:shape>
          <o:OLEObject Type="Embed" ProgID="Equation.DSMT4" ShapeID="_x0000_i1098" DrawAspect="Content" ObjectID="_1779192386" r:id="rId155"/>
        </w:object>
      </w:r>
      <w:r>
        <w:rPr>
          <w:rFonts w:ascii="Times New Roman" w:eastAsia="宋体" w:hAnsi="Times New Roman" w:hint="eastAsia"/>
          <w:sz w:val="24"/>
          <w:szCs w:val="24"/>
        </w:rPr>
        <w:t>进行乘积运算并求和以得出滤波器的输出信号，如式</w:t>
      </w:r>
      <w:r>
        <w:rPr>
          <w:rFonts w:ascii="Times New Roman" w:eastAsia="宋体" w:hAnsi="Times New Roman" w:hint="eastAsia"/>
          <w:sz w:val="24"/>
          <w:szCs w:val="24"/>
        </w:rPr>
        <w:t>2-14</w:t>
      </w:r>
      <w:r>
        <w:rPr>
          <w:rFonts w:ascii="Times New Roman" w:eastAsia="宋体" w:hAnsi="Times New Roman" w:hint="eastAsia"/>
          <w:sz w:val="24"/>
          <w:szCs w:val="24"/>
        </w:rPr>
        <w:t>所示：</w:t>
      </w:r>
    </w:p>
    <w:p w:rsidR="00220487" w:rsidRDefault="00090DBD">
      <w:pPr>
        <w:pStyle w:val="MTDisplayEquation"/>
      </w:pPr>
      <w:r>
        <w:tab/>
      </w:r>
      <w:r>
        <w:rPr>
          <w:position w:val="-16"/>
        </w:rPr>
        <w:object w:dxaOrig="2595" w:dyaOrig="450">
          <v:shape id="_x0000_i1099" type="#_x0000_t75" style="width:129.45pt;height:22.3pt" o:ole="">
            <v:imagedata r:id="rId156" o:title=""/>
          </v:shape>
          <o:OLEObject Type="Embed" ProgID="Equation.DSMT4" ShapeID="_x0000_i1099" DrawAspect="Content" ObjectID="_1779192387" r:id="rId157"/>
        </w:object>
      </w:r>
      <w:r>
        <w:rPr>
          <w:position w:val="-4"/>
        </w:rPr>
        <w:object w:dxaOrig="195" w:dyaOrig="270">
          <v:shape id="_x0000_i1100" type="#_x0000_t75" style="width:9.45pt;height:13.7pt" o:ole="">
            <v:imagedata r:id="rId19" o:title=""/>
          </v:shape>
          <o:OLEObject Type="Embed" ProgID="Equation.DSMT4" ShapeID="_x0000_i1100" DrawAspect="Content" ObjectID="_1779192388" r:id="rId1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14</w:instrText>
      </w:r>
      <w:r>
        <w:fldChar w:fldCharType="end"/>
      </w:r>
      <w:r>
        <w:instrText>)</w:instrText>
      </w:r>
      <w:r>
        <w:fldChar w:fldCharType="end"/>
      </w:r>
    </w:p>
    <w:p w:rsidR="00220487" w:rsidRDefault="00090DBD">
      <w:pPr>
        <w:spacing w:line="360" w:lineRule="auto"/>
        <w:rPr>
          <w:rFonts w:ascii="Times New Roman" w:eastAsia="宋体" w:hAnsi="Times New Roman"/>
          <w:sz w:val="24"/>
          <w:szCs w:val="24"/>
        </w:rPr>
      </w:pPr>
      <w:r>
        <w:rPr>
          <w:rFonts w:ascii="Times New Roman" w:eastAsia="宋体" w:hAnsi="Times New Roman" w:hint="eastAsia"/>
          <w:sz w:val="24"/>
          <w:szCs w:val="24"/>
        </w:rPr>
        <w:t>其中，</w:t>
      </w:r>
      <w:r>
        <w:rPr>
          <w:rFonts w:ascii="Times New Roman" w:eastAsia="宋体" w:hAnsi="Times New Roman"/>
          <w:position w:val="-12"/>
          <w:sz w:val="24"/>
          <w:szCs w:val="24"/>
        </w:rPr>
        <w:object w:dxaOrig="3270" w:dyaOrig="390">
          <v:shape id="_x0000_i1101" type="#_x0000_t75" style="width:163.7pt;height:19.7pt" o:ole="">
            <v:imagedata r:id="rId159" o:title=""/>
          </v:shape>
          <o:OLEObject Type="Embed" ProgID="Equation.DSMT4" ShapeID="_x0000_i1101" DrawAspect="Content" ObjectID="_1779192389" r:id="rId160"/>
        </w:object>
      </w:r>
      <w:r>
        <w:rPr>
          <w:rFonts w:ascii="Times New Roman" w:eastAsia="宋体" w:hAnsi="Times New Roman" w:hint="eastAsia"/>
          <w:sz w:val="24"/>
          <w:szCs w:val="24"/>
        </w:rPr>
        <w:t>表示</w:t>
      </w:r>
      <w:r>
        <w:rPr>
          <w:rFonts w:ascii="Times New Roman" w:eastAsia="宋体" w:hAnsi="Times New Roman"/>
          <w:position w:val="-6"/>
          <w:sz w:val="24"/>
          <w:szCs w:val="24"/>
        </w:rPr>
        <w:object w:dxaOrig="210" w:dyaOrig="285">
          <v:shape id="_x0000_i1102" type="#_x0000_t75" style="width:10.3pt;height:14.55pt" o:ole="">
            <v:imagedata r:id="rId161" o:title=""/>
          </v:shape>
          <o:OLEObject Type="Embed" ProgID="Equation.DSMT4" ShapeID="_x0000_i1102" DrawAspect="Content" ObjectID="_1779192390" r:id="rId162"/>
        </w:object>
      </w:r>
      <w:r>
        <w:rPr>
          <w:rFonts w:ascii="Times New Roman" w:eastAsia="宋体" w:hAnsi="Times New Roman" w:hint="eastAsia"/>
          <w:sz w:val="24"/>
          <w:szCs w:val="24"/>
        </w:rPr>
        <w:t>时刻滤波器抽头系数；</w:t>
      </w:r>
      <w:r>
        <w:rPr>
          <w:rFonts w:ascii="Times New Roman" w:eastAsia="宋体" w:hAnsi="Times New Roman"/>
          <w:position w:val="-12"/>
          <w:sz w:val="24"/>
          <w:szCs w:val="24"/>
        </w:rPr>
        <w:object w:dxaOrig="2190" w:dyaOrig="390">
          <v:shape id="_x0000_i1103" type="#_x0000_t75" style="width:109.7pt;height:19.7pt" o:ole="">
            <v:imagedata r:id="rId163" o:title=""/>
          </v:shape>
          <o:OLEObject Type="Embed" ProgID="Equation.DSMT4" ShapeID="_x0000_i1103" DrawAspect="Content" ObjectID="_1779192391" r:id="rId164"/>
        </w:object>
      </w:r>
      <w:r>
        <w:rPr>
          <w:rFonts w:ascii="Times New Roman" w:eastAsia="宋体" w:hAnsi="Times New Roman" w:hint="eastAsia"/>
          <w:sz w:val="24"/>
          <w:szCs w:val="24"/>
        </w:rPr>
        <w:t>表示接收信号。误差信号</w:t>
      </w:r>
      <w:r>
        <w:rPr>
          <w:rFonts w:ascii="Times New Roman" w:eastAsia="宋体" w:hAnsi="Times New Roman"/>
          <w:position w:val="-12"/>
          <w:sz w:val="24"/>
          <w:szCs w:val="24"/>
        </w:rPr>
        <w:object w:dxaOrig="270" w:dyaOrig="390">
          <v:shape id="_x0000_i1104" type="#_x0000_t75" style="width:13.7pt;height:19.7pt" o:ole="">
            <v:imagedata r:id="rId165" o:title=""/>
          </v:shape>
          <o:OLEObject Type="Embed" ProgID="Equation.DSMT4" ShapeID="_x0000_i1104" DrawAspect="Content" ObjectID="_1779192392" r:id="rId166"/>
        </w:object>
      </w:r>
      <w:r>
        <w:rPr>
          <w:rFonts w:ascii="Times New Roman" w:eastAsia="宋体" w:hAnsi="Times New Roman" w:hint="eastAsia"/>
          <w:sz w:val="24"/>
          <w:szCs w:val="24"/>
        </w:rPr>
        <w:t>为期望信号</w:t>
      </w:r>
      <w:r>
        <w:rPr>
          <w:rFonts w:ascii="Times New Roman" w:eastAsia="宋体" w:hAnsi="Times New Roman"/>
          <w:position w:val="-12"/>
          <w:sz w:val="24"/>
          <w:szCs w:val="24"/>
        </w:rPr>
        <w:object w:dxaOrig="285" w:dyaOrig="390">
          <v:shape id="_x0000_i1105" type="#_x0000_t75" style="width:14.55pt;height:19.7pt" o:ole="">
            <v:imagedata r:id="rId167" o:title=""/>
          </v:shape>
          <o:OLEObject Type="Embed" ProgID="Equation.DSMT4" ShapeID="_x0000_i1105" DrawAspect="Content" ObjectID="_1779192393" r:id="rId168"/>
        </w:object>
      </w:r>
      <w:r>
        <w:rPr>
          <w:rFonts w:ascii="Times New Roman" w:eastAsia="宋体" w:hAnsi="Times New Roman" w:hint="eastAsia"/>
          <w:sz w:val="24"/>
          <w:szCs w:val="24"/>
        </w:rPr>
        <w:t>与滤波器输出信号</w:t>
      </w:r>
      <w:r>
        <w:rPr>
          <w:rFonts w:ascii="Times New Roman" w:eastAsia="宋体" w:hAnsi="Times New Roman"/>
          <w:position w:val="-12"/>
          <w:sz w:val="24"/>
          <w:szCs w:val="24"/>
        </w:rPr>
        <w:object w:dxaOrig="285" w:dyaOrig="390">
          <v:shape id="_x0000_i1106" type="#_x0000_t75" style="width:14.55pt;height:19.7pt" o:ole="">
            <v:imagedata r:id="rId169" o:title=""/>
          </v:shape>
          <o:OLEObject Type="Embed" ProgID="Equation.DSMT4" ShapeID="_x0000_i1106" DrawAspect="Content" ObjectID="_1779192394" r:id="rId170"/>
        </w:object>
      </w:r>
      <w:r>
        <w:rPr>
          <w:rFonts w:ascii="Times New Roman" w:eastAsia="宋体" w:hAnsi="Times New Roman" w:hint="eastAsia"/>
          <w:sz w:val="24"/>
          <w:szCs w:val="24"/>
        </w:rPr>
        <w:t>之间的差值，即</w:t>
      </w:r>
      <w:r>
        <w:rPr>
          <w:rFonts w:ascii="Times New Roman" w:eastAsia="宋体" w:hAnsi="Times New Roman"/>
          <w:position w:val="-12"/>
          <w:sz w:val="24"/>
          <w:szCs w:val="24"/>
        </w:rPr>
        <w:object w:dxaOrig="1170" w:dyaOrig="390">
          <v:shape id="_x0000_i1107" type="#_x0000_t75" style="width:58.3pt;height:19.7pt" o:ole="">
            <v:imagedata r:id="rId171" o:title=""/>
          </v:shape>
          <o:OLEObject Type="Embed" ProgID="Equation.DSMT4" ShapeID="_x0000_i1107" DrawAspect="Content" ObjectID="_1779192395" r:id="rId172"/>
        </w:object>
      </w:r>
      <w:r>
        <w:rPr>
          <w:rFonts w:ascii="Times New Roman" w:eastAsia="宋体" w:hAnsi="Times New Roman" w:hint="eastAsia"/>
          <w:sz w:val="24"/>
          <w:szCs w:val="24"/>
        </w:rPr>
        <w:t>。自适应滤波算法会根据</w:t>
      </w:r>
      <w:r>
        <w:rPr>
          <w:rFonts w:ascii="Times New Roman" w:eastAsia="宋体" w:hAnsi="Times New Roman"/>
          <w:position w:val="-12"/>
          <w:sz w:val="24"/>
          <w:szCs w:val="24"/>
        </w:rPr>
        <w:object w:dxaOrig="270" w:dyaOrig="390">
          <v:shape id="_x0000_i1108" type="#_x0000_t75" style="width:13.7pt;height:19.7pt" o:ole="">
            <v:imagedata r:id="rId173" o:title=""/>
          </v:shape>
          <o:OLEObject Type="Embed" ProgID="Equation.DSMT4" ShapeID="_x0000_i1108" DrawAspect="Content" ObjectID="_1779192396" r:id="rId174"/>
        </w:object>
      </w:r>
      <w:r>
        <w:rPr>
          <w:rFonts w:ascii="Times New Roman" w:eastAsia="宋体" w:hAnsi="Times New Roman" w:hint="eastAsia"/>
          <w:sz w:val="24"/>
          <w:szCs w:val="24"/>
        </w:rPr>
        <w:t>自适应调整滤波器的抽头系数。线性均衡器结构简单且硬件易于实现，但理论上只有当滤波器的抽头数足够大时才能够完全抵消</w:t>
      </w:r>
      <w:r>
        <w:rPr>
          <w:rFonts w:ascii="Times New Roman" w:eastAsia="宋体" w:hAnsi="Times New Roman" w:hint="eastAsia"/>
          <w:sz w:val="24"/>
          <w:szCs w:val="24"/>
        </w:rPr>
        <w:t>ISI</w:t>
      </w:r>
      <w:r>
        <w:rPr>
          <w:rFonts w:ascii="Times New Roman" w:eastAsia="宋体" w:hAnsi="Times New Roman" w:hint="eastAsia"/>
          <w:sz w:val="24"/>
          <w:szCs w:val="24"/>
        </w:rPr>
        <w:t>，因此在实际应用中，由于抽头数限制会留下残留误差。</w:t>
      </w:r>
      <w:r>
        <w:rPr>
          <w:rFonts w:ascii="Times New Roman" w:eastAsia="宋体" w:hAnsi="Times New Roman" w:hint="eastAsia"/>
          <w:kern w:val="0"/>
          <w:sz w:val="24"/>
          <w:szCs w:val="24"/>
        </w:rPr>
        <w:t>此外，当接收信号的频谱存在零点时，线性均衡器在放大这些零点处的信号时也会放大噪声，导致滤波器输出信噪比降低</w:t>
      </w:r>
      <w:r>
        <w:rPr>
          <w:rFonts w:ascii="Times New Roman" w:eastAsia="宋体" w:hAnsi="Times New Roman"/>
          <w:sz w:val="24"/>
          <w:szCs w:val="24"/>
        </w:rPr>
        <w:fldChar w:fldCharType="begin"/>
      </w:r>
      <w:r>
        <w:rPr>
          <w:rFonts w:ascii="Times New Roman" w:eastAsia="宋体" w:hAnsi="Times New Roman" w:hint="eastAsia"/>
          <w:sz w:val="24"/>
          <w:szCs w:val="24"/>
        </w:rPr>
        <w:instrText xml:space="preserve"> ADDIN EN.CITE &lt;EndNote&gt;&lt;Cite&gt;&lt;Author&gt;</w:instrText>
      </w:r>
      <w:r>
        <w:rPr>
          <w:rFonts w:ascii="Times New Roman" w:eastAsia="宋体" w:hAnsi="Times New Roman" w:hint="eastAsia"/>
          <w:sz w:val="24"/>
          <w:szCs w:val="24"/>
        </w:rPr>
        <w:instrText>王建锋</w:instrText>
      </w:r>
      <w:r>
        <w:rPr>
          <w:rFonts w:ascii="Times New Roman" w:eastAsia="宋体" w:hAnsi="Times New Roman" w:hint="eastAsia"/>
          <w:sz w:val="24"/>
          <w:szCs w:val="24"/>
        </w:rPr>
        <w:instrText>&lt;/Author&gt;&lt;Year&gt;2010&lt;/Year&gt;&lt;RecNum&gt;30&lt;/RecNum&gt;&lt;DisplayText&gt;&lt;style face="super</w:instrText>
      </w:r>
      <w:r>
        <w:rPr>
          <w:rFonts w:ascii="Times New Roman" w:eastAsia="宋体" w:hAnsi="Times New Roman" w:hint="eastAsia"/>
          <w:sz w:val="24"/>
          <w:szCs w:val="24"/>
        </w:rPr>
        <w:instrText>script"&gt;[56]&lt;/style&gt;&lt;/DisplayText&gt;&lt;record&gt;&lt;rec-number&gt;30&lt;/rec-number&gt;&lt;foreign-keys&gt;&lt;key app="EN" db-id="p0szsrstox0zzhe9aphxfxdg2sss9xxxe2rv" timestamp="1713323299"&gt;30&lt;/key&gt;&lt;/foreign-keys&gt;&lt;ref-type name="Journal Article"&gt;17&lt;/ref-type&gt;&lt;contributors&gt;&lt;authors</w:instrText>
      </w:r>
      <w:r>
        <w:rPr>
          <w:rFonts w:ascii="Times New Roman" w:eastAsia="宋体" w:hAnsi="Times New Roman" w:hint="eastAsia"/>
          <w:sz w:val="24"/>
          <w:szCs w:val="24"/>
        </w:rPr>
        <w:instrText>&gt;&lt;author&gt;&lt;style face="normal" font="default" charset="134" size="100%"&gt;</w:instrText>
      </w:r>
      <w:r>
        <w:rPr>
          <w:rFonts w:ascii="Times New Roman" w:eastAsia="宋体" w:hAnsi="Times New Roman" w:hint="eastAsia"/>
          <w:sz w:val="24"/>
          <w:szCs w:val="24"/>
        </w:rPr>
        <w:instrText>王建锋</w:instrText>
      </w:r>
      <w:r>
        <w:rPr>
          <w:rFonts w:ascii="Times New Roman" w:eastAsia="宋体" w:hAnsi="Times New Roman" w:hint="eastAsia"/>
          <w:sz w:val="24"/>
          <w:szCs w:val="24"/>
        </w:rPr>
        <w:instrText>&lt;/style&gt;&lt;/author&gt;&lt;author&gt;&lt;style face="normal" font="default" charset="134" size="100%"&gt;</w:instrText>
      </w:r>
      <w:r>
        <w:rPr>
          <w:rFonts w:ascii="Times New Roman" w:eastAsia="宋体" w:hAnsi="Times New Roman" w:hint="eastAsia"/>
          <w:sz w:val="24"/>
          <w:szCs w:val="24"/>
        </w:rPr>
        <w:instrText>高敏</w:instrText>
      </w:r>
      <w:r>
        <w:rPr>
          <w:rFonts w:ascii="Times New Roman" w:eastAsia="宋体" w:hAnsi="Times New Roman" w:hint="eastAsia"/>
          <w:sz w:val="24"/>
          <w:szCs w:val="24"/>
        </w:rPr>
        <w:instrText>&lt;/style&gt;&lt;/author&gt;&lt;/authors&gt;&lt;secondary-authors&gt;&lt;author&gt;&lt;style face="normal" font="default" cha</w:instrText>
      </w:r>
      <w:r>
        <w:rPr>
          <w:rFonts w:ascii="Times New Roman" w:eastAsia="宋体" w:hAnsi="Times New Roman" w:hint="eastAsia"/>
          <w:sz w:val="24"/>
          <w:szCs w:val="24"/>
        </w:rPr>
        <w:instrText>rset="134" size="100%"&gt;</w:instrText>
      </w:r>
      <w:r>
        <w:rPr>
          <w:rFonts w:ascii="Times New Roman" w:eastAsia="宋体" w:hAnsi="Times New Roman" w:hint="eastAsia"/>
          <w:sz w:val="24"/>
          <w:szCs w:val="24"/>
        </w:rPr>
        <w:instrText>王建锋</w:instrText>
      </w:r>
      <w:r>
        <w:rPr>
          <w:rFonts w:ascii="Times New Roman" w:eastAsia="宋体" w:hAnsi="Times New Roman" w:hint="eastAsia"/>
          <w:sz w:val="24"/>
          <w:szCs w:val="24"/>
        </w:rPr>
        <w:instrText>&lt;/style&gt;&lt;/author&gt;&lt;author&gt;&lt;style face="normal" font="default" charset="134" size="100%"&gt;</w:instrText>
      </w:r>
      <w:r>
        <w:rPr>
          <w:rFonts w:ascii="Times New Roman" w:eastAsia="宋体" w:hAnsi="Times New Roman" w:hint="eastAsia"/>
          <w:sz w:val="24"/>
          <w:szCs w:val="24"/>
        </w:rPr>
        <w:instrText>高敏</w:instrText>
      </w:r>
      <w:r>
        <w:rPr>
          <w:rFonts w:ascii="Times New Roman" w:eastAsia="宋体" w:hAnsi="Times New Roman" w:hint="eastAsia"/>
          <w:sz w:val="24"/>
          <w:szCs w:val="24"/>
        </w:rPr>
        <w:instrText>&lt;/style&gt;&lt;/author&gt;&lt;/secondary-authors&gt;&lt;/contributors&gt;&lt;titles&gt;&lt;title&gt;&lt;style face="normal" font="default" charset="134" size="100%"&gt;</w:instrText>
      </w:r>
      <w:r>
        <w:rPr>
          <w:rFonts w:ascii="Times New Roman" w:eastAsia="宋体" w:hAnsi="Times New Roman" w:hint="eastAsia"/>
          <w:sz w:val="24"/>
          <w:szCs w:val="24"/>
        </w:rPr>
        <w:instrText>浅谈自适应均衡器结构的研</w:instrText>
      </w:r>
      <w:r>
        <w:rPr>
          <w:rFonts w:ascii="Times New Roman" w:eastAsia="宋体" w:hAnsi="Times New Roman" w:hint="eastAsia"/>
          <w:sz w:val="24"/>
          <w:szCs w:val="24"/>
        </w:rPr>
        <w:instrText>究</w:instrText>
      </w:r>
      <w:r>
        <w:rPr>
          <w:rFonts w:ascii="Times New Roman" w:eastAsia="宋体" w:hAnsi="Times New Roman" w:hint="eastAsia"/>
          <w:sz w:val="24"/>
          <w:szCs w:val="24"/>
        </w:rPr>
        <w:instrText>&lt;/style&gt;&lt;/title&gt;&lt;secondary-title&gt;&lt;style face="normal" font="default" charset="134" size="100%"&gt;</w:instrText>
      </w:r>
      <w:r>
        <w:rPr>
          <w:rFonts w:ascii="Times New Roman" w:eastAsia="宋体" w:hAnsi="Times New Roman" w:hint="eastAsia"/>
          <w:sz w:val="24"/>
          <w:szCs w:val="24"/>
        </w:rPr>
        <w:instrText>甘肃科技纵横</w:instrText>
      </w:r>
      <w:r>
        <w:rPr>
          <w:rFonts w:ascii="Times New Roman" w:eastAsia="宋体" w:hAnsi="Times New Roman" w:hint="eastAsia"/>
          <w:sz w:val="24"/>
          <w:szCs w:val="24"/>
        </w:rPr>
        <w:instrText>&lt;/style&gt;&lt;/secondary-title&gt;&lt;/titles&gt;&lt;periodical&gt;&lt;full-title&gt;</w:instrText>
      </w:r>
      <w:r>
        <w:rPr>
          <w:rFonts w:ascii="Times New Roman" w:eastAsia="宋体" w:hAnsi="Times New Roman" w:hint="eastAsia"/>
          <w:sz w:val="24"/>
          <w:szCs w:val="24"/>
        </w:rPr>
        <w:instrText>甘肃科技纵横</w:instrText>
      </w:r>
      <w:r>
        <w:rPr>
          <w:rFonts w:ascii="Times New Roman" w:eastAsia="宋体" w:hAnsi="Times New Roman" w:hint="eastAsia"/>
          <w:sz w:val="24"/>
          <w:szCs w:val="24"/>
        </w:rPr>
        <w:instrText>&lt;/full-title&gt;&lt;/periodical&gt;&lt;pages&gt;43-44&lt;/pages&gt;&lt;number&gt;4&lt;/number&gt;&lt;dates&gt;&lt;year&gt;2010&lt;/year&gt;&lt;</w:instrText>
      </w:r>
      <w:r>
        <w:rPr>
          <w:rFonts w:ascii="Times New Roman" w:eastAsia="宋体" w:hAnsi="Times New Roman" w:hint="eastAsia"/>
          <w:sz w:val="24"/>
          <w:szCs w:val="24"/>
        </w:rPr>
        <w:instrText>/dates&gt;&lt;urls&gt;&lt;/urls&gt;&lt;/record&gt;&lt;/Cite&gt;&lt;/EndNote&gt;</w:instrText>
      </w:r>
      <w:r>
        <w:rPr>
          <w:rFonts w:ascii="Times New Roman" w:eastAsia="宋体" w:hAnsi="Times New Roman"/>
          <w:sz w:val="24"/>
          <w:szCs w:val="24"/>
        </w:rPr>
        <w:fldChar w:fldCharType="separate"/>
      </w:r>
      <w:r>
        <w:rPr>
          <w:rFonts w:ascii="Times New Roman" w:eastAsia="宋体" w:hAnsi="Times New Roman"/>
          <w:sz w:val="24"/>
          <w:szCs w:val="24"/>
          <w:vertAlign w:val="superscript"/>
        </w:rPr>
        <w:t>[56]</w:t>
      </w:r>
      <w:r>
        <w:rPr>
          <w:rFonts w:ascii="Times New Roman" w:eastAsia="宋体" w:hAnsi="Times New Roman"/>
          <w:sz w:val="24"/>
          <w:szCs w:val="24"/>
        </w:rPr>
        <w:fldChar w:fldCharType="end"/>
      </w:r>
      <w:r>
        <w:rPr>
          <w:rFonts w:ascii="Times New Roman" w:eastAsia="宋体" w:hAnsi="Times New Roman" w:hint="eastAsia"/>
          <w:sz w:val="24"/>
          <w:szCs w:val="24"/>
        </w:rPr>
        <w:t>。</w:t>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判决反馈均衡器（</w:t>
      </w:r>
      <w:r>
        <w:rPr>
          <w:rFonts w:ascii="Times New Roman" w:eastAsia="宋体" w:hAnsi="Times New Roman" w:hint="eastAsia"/>
          <w:sz w:val="24"/>
          <w:szCs w:val="24"/>
        </w:rPr>
        <w:t>Decision Feedback Equalizer, DFE</w:t>
      </w:r>
      <w:r>
        <w:rPr>
          <w:rFonts w:ascii="Times New Roman" w:eastAsia="宋体" w:hAnsi="Times New Roman" w:hint="eastAsia"/>
          <w:sz w:val="24"/>
          <w:szCs w:val="24"/>
        </w:rPr>
        <w:t>）是</w:t>
      </w:r>
      <w:r>
        <w:rPr>
          <w:rFonts w:ascii="Times New Roman" w:eastAsia="宋体" w:hAnsi="Times New Roman" w:hint="eastAsia"/>
          <w:sz w:val="24"/>
          <w:szCs w:val="24"/>
        </w:rPr>
        <w:t>UAC</w:t>
      </w:r>
      <w:r>
        <w:rPr>
          <w:rFonts w:ascii="Times New Roman" w:eastAsia="宋体" w:hAnsi="Times New Roman" w:hint="eastAsia"/>
          <w:sz w:val="24"/>
          <w:szCs w:val="24"/>
        </w:rPr>
        <w:t>中比较经典的非线性均衡器，其在线性均衡器的基础上加入了反馈模块。</w:t>
      </w:r>
      <w:r>
        <w:rPr>
          <w:rFonts w:ascii="Times New Roman" w:eastAsia="宋体" w:hAnsi="Times New Roman" w:hint="eastAsia"/>
          <w:sz w:val="24"/>
          <w:szCs w:val="24"/>
        </w:rPr>
        <w:t>DFE</w:t>
      </w:r>
      <w:r>
        <w:rPr>
          <w:rFonts w:ascii="Times New Roman" w:eastAsia="宋体" w:hAnsi="Times New Roman" w:hint="eastAsia"/>
          <w:sz w:val="24"/>
          <w:szCs w:val="24"/>
        </w:rPr>
        <w:t>主要包括前馈滤波器、反馈滤波器和判决模块，前馈滤波器用于消除信道中的前向</w:t>
      </w:r>
      <w:r>
        <w:rPr>
          <w:rFonts w:ascii="Times New Roman" w:eastAsia="宋体" w:hAnsi="Times New Roman" w:hint="eastAsia"/>
          <w:sz w:val="24"/>
          <w:szCs w:val="24"/>
        </w:rPr>
        <w:t>ISI</w:t>
      </w:r>
      <w:r>
        <w:rPr>
          <w:rFonts w:ascii="Times New Roman" w:eastAsia="宋体" w:hAnsi="Times New Roman" w:hint="eastAsia"/>
          <w:sz w:val="24"/>
          <w:szCs w:val="24"/>
        </w:rPr>
        <w:t>，其输入是接收信号</w:t>
      </w:r>
      <w:r>
        <w:rPr>
          <w:rFonts w:ascii="Times New Roman" w:eastAsia="宋体" w:hAnsi="Times New Roman"/>
          <w:position w:val="-12"/>
          <w:sz w:val="24"/>
          <w:szCs w:val="24"/>
        </w:rPr>
        <w:object w:dxaOrig="210" w:dyaOrig="390">
          <v:shape id="_x0000_i1109" type="#_x0000_t75" style="width:10.3pt;height:19.7pt" o:ole="">
            <v:imagedata r:id="rId175" o:title=""/>
          </v:shape>
          <o:OLEObject Type="Embed" ProgID="Equation.DSMT4" ShapeID="_x0000_i1109" DrawAspect="Content" ObjectID="_1779192397" r:id="rId176"/>
        </w:object>
      </w:r>
      <w:r>
        <w:rPr>
          <w:rFonts w:ascii="Times New Roman" w:eastAsia="宋体" w:hAnsi="Times New Roman" w:hint="eastAsia"/>
          <w:sz w:val="24"/>
          <w:szCs w:val="24"/>
        </w:rPr>
        <w:t>；反馈滤波器用于消除信号中的后尾干扰，采用之前检出的数据</w:t>
      </w:r>
      <w:r>
        <w:rPr>
          <w:rFonts w:ascii="Times New Roman" w:eastAsia="宋体" w:hAnsi="Times New Roman"/>
          <w:position w:val="-12"/>
          <w:sz w:val="24"/>
          <w:szCs w:val="24"/>
        </w:rPr>
        <w:object w:dxaOrig="255" w:dyaOrig="390">
          <v:shape id="_x0000_i1110" type="#_x0000_t75" style="width:12.85pt;height:19.7pt" o:ole="">
            <v:imagedata r:id="rId177" o:title=""/>
          </v:shape>
          <o:OLEObject Type="Embed" ProgID="Equation.DSMT4" ShapeID="_x0000_i1110" DrawAspect="Content" ObjectID="_1779192398" r:id="rId178"/>
        </w:object>
      </w:r>
      <w:r>
        <w:rPr>
          <w:rFonts w:ascii="Times New Roman" w:eastAsia="宋体" w:hAnsi="Times New Roman" w:hint="eastAsia"/>
          <w:sz w:val="24"/>
          <w:szCs w:val="24"/>
        </w:rPr>
        <w:t>作为输入。图</w:t>
      </w:r>
      <w:r>
        <w:rPr>
          <w:rFonts w:ascii="Times New Roman" w:eastAsia="宋体" w:hAnsi="Times New Roman" w:hint="eastAsia"/>
          <w:sz w:val="24"/>
          <w:szCs w:val="24"/>
        </w:rPr>
        <w:t>2-8</w:t>
      </w:r>
      <w:r>
        <w:rPr>
          <w:rFonts w:ascii="Times New Roman" w:eastAsia="宋体" w:hAnsi="Times New Roman" w:hint="eastAsia"/>
          <w:sz w:val="24"/>
          <w:szCs w:val="24"/>
        </w:rPr>
        <w:t>为</w:t>
      </w:r>
      <w:r>
        <w:rPr>
          <w:rFonts w:ascii="Times New Roman" w:eastAsia="宋体" w:hAnsi="Times New Roman" w:hint="eastAsia"/>
          <w:sz w:val="24"/>
          <w:szCs w:val="24"/>
        </w:rPr>
        <w:t>DFE</w:t>
      </w:r>
      <w:r>
        <w:rPr>
          <w:rFonts w:ascii="Times New Roman" w:eastAsia="宋体" w:hAnsi="Times New Roman" w:hint="eastAsia"/>
          <w:sz w:val="24"/>
          <w:szCs w:val="24"/>
        </w:rPr>
        <w:t>的结构。</w:t>
      </w:r>
      <w:r>
        <w:rPr>
          <w:rFonts w:ascii="Times New Roman" w:eastAsia="宋体" w:hAnsi="Times New Roman" w:hint="eastAsia"/>
          <w:sz w:val="24"/>
          <w:szCs w:val="24"/>
        </w:rPr>
        <w:t>DFE</w:t>
      </w:r>
      <w:r>
        <w:rPr>
          <w:rFonts w:ascii="Times New Roman" w:eastAsia="宋体" w:hAnsi="Times New Roman" w:hint="eastAsia"/>
          <w:sz w:val="24"/>
          <w:szCs w:val="24"/>
        </w:rPr>
        <w:t>的输出如式</w:t>
      </w:r>
      <w:r>
        <w:rPr>
          <w:rFonts w:ascii="Times New Roman" w:eastAsia="宋体" w:hAnsi="Times New Roman" w:hint="eastAsia"/>
          <w:sz w:val="24"/>
          <w:szCs w:val="24"/>
        </w:rPr>
        <w:t>2-15</w:t>
      </w:r>
      <w:r>
        <w:rPr>
          <w:rFonts w:ascii="Times New Roman" w:eastAsia="宋体" w:hAnsi="Times New Roman" w:hint="eastAsia"/>
          <w:sz w:val="24"/>
          <w:szCs w:val="24"/>
        </w:rPr>
        <w:t>所示：</w:t>
      </w:r>
    </w:p>
    <w:p w:rsidR="00220487" w:rsidRDefault="00090DBD">
      <w:pPr>
        <w:pStyle w:val="MTDisplayEquation"/>
      </w:pPr>
      <w:r>
        <w:tab/>
      </w:r>
      <w:r>
        <w:rPr>
          <w:position w:val="-16"/>
        </w:rPr>
        <w:object w:dxaOrig="4770" w:dyaOrig="450">
          <v:shape id="_x0000_i1111" type="#_x0000_t75" style="width:238.3pt;height:22.3pt" o:ole="">
            <v:imagedata r:id="rId179" o:title=""/>
          </v:shape>
          <o:OLEObject Type="Embed" ProgID="Equation.DSMT4" ShapeID="_x0000_i1111" DrawAspect="Content" ObjectID="_1779192399" r:id="rId180"/>
        </w:object>
      </w:r>
      <w:r>
        <w:rPr>
          <w:position w:val="-4"/>
        </w:rPr>
        <w:object w:dxaOrig="195" w:dyaOrig="270">
          <v:shape id="_x0000_i1112" type="#_x0000_t75" style="width:9.45pt;height:13.7pt" o:ole="">
            <v:imagedata r:id="rId19" o:title=""/>
          </v:shape>
          <o:OLEObject Type="Embed" ProgID="Equation.DSMT4" ShapeID="_x0000_i1112" DrawAspect="Content" ObjectID="_1779192400"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2</w:instrText>
      </w:r>
      <w:r>
        <w:fldChar w:fldCharType="end"/>
      </w:r>
      <w:r>
        <w:instrText>-</w:instrText>
      </w:r>
      <w:r>
        <w:fldChar w:fldCharType="begin"/>
      </w:r>
      <w:r>
        <w:instrText xml:space="preserve"> SEQ MTEqn \c \* Arabic \* MERGEFORMAT </w:instrText>
      </w:r>
      <w:r>
        <w:fldChar w:fldCharType="separate"/>
      </w:r>
      <w:r>
        <w:instrText>15</w:instrText>
      </w:r>
      <w:r>
        <w:fldChar w:fldCharType="end"/>
      </w:r>
      <w:r>
        <w:instrText>)</w:instrText>
      </w:r>
      <w:r>
        <w:fldChar w:fldCharType="end"/>
      </w:r>
    </w:p>
    <w:p w:rsidR="00220487" w:rsidRDefault="00090DBD">
      <w:pPr>
        <w:spacing w:line="360" w:lineRule="auto"/>
        <w:rPr>
          <w:rFonts w:ascii="Times New Roman" w:eastAsia="宋体" w:hAnsi="Times New Roman"/>
          <w:sz w:val="24"/>
          <w:szCs w:val="24"/>
        </w:rPr>
      </w:pPr>
      <w:r>
        <w:rPr>
          <w:rFonts w:ascii="Times New Roman" w:eastAsia="宋体" w:hAnsi="Times New Roman" w:hint="eastAsia"/>
          <w:sz w:val="24"/>
          <w:szCs w:val="24"/>
        </w:rPr>
        <w:t>其中，</w:t>
      </w:r>
      <w:r>
        <w:rPr>
          <w:rFonts w:ascii="Times New Roman" w:eastAsia="宋体" w:hAnsi="Times New Roman"/>
          <w:position w:val="-14"/>
          <w:sz w:val="24"/>
          <w:szCs w:val="24"/>
        </w:rPr>
        <w:object w:dxaOrig="3345" w:dyaOrig="405">
          <v:shape id="_x0000_i1113" type="#_x0000_t75" style="width:167.15pt;height:20.55pt" o:ole="">
            <v:imagedata r:id="rId182" o:title=""/>
          </v:shape>
          <o:OLEObject Type="Embed" ProgID="Equation.DSMT4" ShapeID="_x0000_i1113" DrawAspect="Content" ObjectID="_1779192401" r:id="rId183"/>
        </w:object>
      </w:r>
      <w:r>
        <w:rPr>
          <w:rFonts w:ascii="Times New Roman" w:eastAsia="宋体" w:hAnsi="Times New Roman" w:hint="eastAsia"/>
          <w:sz w:val="24"/>
          <w:szCs w:val="24"/>
        </w:rPr>
        <w:t>为前馈滤波器抽头系数，</w:t>
      </w:r>
      <w:r>
        <w:rPr>
          <w:rFonts w:ascii="Times New Roman" w:eastAsia="宋体" w:hAnsi="Times New Roman"/>
          <w:position w:val="-14"/>
          <w:sz w:val="24"/>
          <w:szCs w:val="24"/>
        </w:rPr>
        <w:object w:dxaOrig="390" w:dyaOrig="390">
          <v:shape id="_x0000_i1114" type="#_x0000_t75" style="width:19.7pt;height:19.7pt" o:ole="">
            <v:imagedata r:id="rId184" o:title=""/>
          </v:shape>
          <o:OLEObject Type="Embed" ProgID="Equation.DSMT4" ShapeID="_x0000_i1114" DrawAspect="Content" ObjectID="_1779192402" r:id="rId185"/>
        </w:object>
      </w:r>
      <w:r>
        <w:rPr>
          <w:rFonts w:ascii="Times New Roman" w:eastAsia="宋体" w:hAnsi="Times New Roman" w:hint="eastAsia"/>
          <w:sz w:val="24"/>
          <w:szCs w:val="24"/>
        </w:rPr>
        <w:t>为前馈滤波器抽头数，</w:t>
      </w:r>
      <w:r>
        <w:rPr>
          <w:rFonts w:ascii="Times New Roman" w:eastAsia="宋体" w:hAnsi="Times New Roman"/>
          <w:position w:val="-14"/>
          <w:sz w:val="24"/>
          <w:szCs w:val="24"/>
        </w:rPr>
        <w:object w:dxaOrig="3135" w:dyaOrig="450">
          <v:shape id="_x0000_i1115" type="#_x0000_t75" style="width:156.85pt;height:22.3pt" o:ole="">
            <v:imagedata r:id="rId186" o:title=""/>
          </v:shape>
          <o:OLEObject Type="Embed" ProgID="Equation.DSMT4" ShapeID="_x0000_i1115" DrawAspect="Content" ObjectID="_1779192403" r:id="rId187"/>
        </w:object>
      </w:r>
      <w:r>
        <w:rPr>
          <w:rFonts w:ascii="Times New Roman" w:eastAsia="宋体" w:hAnsi="Times New Roman" w:hint="eastAsia"/>
          <w:sz w:val="24"/>
          <w:szCs w:val="24"/>
        </w:rPr>
        <w:t>为反馈滤波器抽头系数，</w:t>
      </w:r>
      <w:r>
        <w:rPr>
          <w:rFonts w:ascii="Times New Roman" w:eastAsia="宋体" w:hAnsi="Times New Roman"/>
          <w:position w:val="-12"/>
          <w:sz w:val="24"/>
          <w:szCs w:val="24"/>
        </w:rPr>
        <w:object w:dxaOrig="345" w:dyaOrig="390">
          <v:shape id="_x0000_i1116" type="#_x0000_t75" style="width:17.15pt;height:19.7pt" o:ole="">
            <v:imagedata r:id="rId188" o:title=""/>
          </v:shape>
          <o:OLEObject Type="Embed" ProgID="Equation.DSMT4" ShapeID="_x0000_i1116" DrawAspect="Content" ObjectID="_1779192404" r:id="rId189"/>
        </w:object>
      </w:r>
      <w:r>
        <w:rPr>
          <w:rFonts w:ascii="Times New Roman" w:eastAsia="宋体" w:hAnsi="Times New Roman" w:hint="eastAsia"/>
          <w:sz w:val="24"/>
          <w:szCs w:val="24"/>
        </w:rPr>
        <w:t>为反馈滤波器抽头数，</w:t>
      </w:r>
      <w:r>
        <w:rPr>
          <w:rFonts w:ascii="Times New Roman" w:eastAsia="宋体" w:hAnsi="Times New Roman"/>
          <w:position w:val="-16"/>
          <w:sz w:val="24"/>
          <w:szCs w:val="24"/>
        </w:rPr>
        <w:object w:dxaOrig="2430" w:dyaOrig="495">
          <v:shape id="_x0000_i1117" type="#_x0000_t75" style="width:121.7pt;height:24.85pt" o:ole="">
            <v:imagedata r:id="rId190" o:title=""/>
          </v:shape>
          <o:OLEObject Type="Embed" ProgID="Equation.DSMT4" ShapeID="_x0000_i1117" DrawAspect="Content" ObjectID="_1779192405" r:id="rId191"/>
        </w:object>
      </w:r>
      <w:proofErr w:type="gramStart"/>
      <w:r>
        <w:rPr>
          <w:rFonts w:ascii="Times New Roman" w:eastAsia="宋体" w:hAnsi="Times New Roman" w:hint="eastAsia"/>
          <w:sz w:val="24"/>
          <w:szCs w:val="24"/>
        </w:rPr>
        <w:t>为之前</w:t>
      </w:r>
      <w:proofErr w:type="gramEnd"/>
      <w:r>
        <w:rPr>
          <w:rFonts w:ascii="Times New Roman" w:eastAsia="宋体" w:hAnsi="Times New Roman" w:hint="eastAsia"/>
          <w:sz w:val="24"/>
          <w:szCs w:val="24"/>
        </w:rPr>
        <w:t>检出的数据。</w:t>
      </w:r>
    </w:p>
    <w:p w:rsidR="00220487" w:rsidRDefault="00220487">
      <w:pPr>
        <w:spacing w:line="360" w:lineRule="auto"/>
        <w:ind w:firstLineChars="200" w:firstLine="480"/>
        <w:rPr>
          <w:rFonts w:ascii="Times New Roman" w:eastAsia="宋体" w:hAnsi="Times New Roman"/>
          <w:sz w:val="24"/>
          <w:szCs w:val="24"/>
        </w:rPr>
      </w:pPr>
    </w:p>
    <w:p w:rsidR="00220487" w:rsidRDefault="00090DBD">
      <w:pPr>
        <w:spacing w:line="360" w:lineRule="auto"/>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extent cx="4319905" cy="1173480"/>
            <wp:effectExtent l="0" t="0" r="4445" b="7620"/>
            <wp:docPr id="155064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4444" name="图片 1"/>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4320000" cy="1173600"/>
                    </a:xfrm>
                    <a:prstGeom prst="rect">
                      <a:avLst/>
                    </a:prstGeom>
                  </pic:spPr>
                </pic:pic>
              </a:graphicData>
            </a:graphic>
          </wp:inline>
        </w:drawing>
      </w:r>
    </w:p>
    <w:p w:rsidR="00220487" w:rsidRDefault="00090DBD">
      <w:pPr>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图</w:t>
      </w:r>
      <w:r>
        <w:rPr>
          <w:rFonts w:ascii="Times New Roman" w:eastAsia="宋体" w:hAnsi="Times New Roman" w:cstheme="majorBidi"/>
          <w:b/>
          <w:sz w:val="24"/>
          <w:szCs w:val="24"/>
        </w:rPr>
        <w:t>2-</w:t>
      </w:r>
      <w:r>
        <w:rPr>
          <w:rFonts w:ascii="Times New Roman" w:eastAsia="宋体" w:hAnsi="Times New Roman" w:cstheme="majorBidi" w:hint="eastAsia"/>
          <w:b/>
          <w:sz w:val="24"/>
          <w:szCs w:val="24"/>
        </w:rPr>
        <w:t>8 DFE</w:t>
      </w:r>
      <w:r>
        <w:rPr>
          <w:rFonts w:ascii="Times New Roman" w:eastAsia="宋体" w:hAnsi="Times New Roman" w:cstheme="majorBidi" w:hint="eastAsia"/>
          <w:b/>
          <w:sz w:val="24"/>
          <w:szCs w:val="24"/>
        </w:rPr>
        <w:t>结构</w:t>
      </w:r>
    </w:p>
    <w:p w:rsidR="00220487" w:rsidRDefault="00090DBD">
      <w:pPr>
        <w:spacing w:line="288" w:lineRule="auto"/>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F</w:t>
      </w:r>
      <w:r>
        <w:rPr>
          <w:rFonts w:ascii="Times New Roman" w:eastAsia="宋体" w:hAnsi="Times New Roman" w:cstheme="majorBidi"/>
          <w:b/>
          <w:sz w:val="24"/>
          <w:szCs w:val="24"/>
        </w:rPr>
        <w:t>ig.2-</w:t>
      </w:r>
      <w:r>
        <w:rPr>
          <w:rFonts w:ascii="Times New Roman" w:eastAsia="宋体" w:hAnsi="Times New Roman" w:cstheme="majorBidi" w:hint="eastAsia"/>
          <w:b/>
          <w:sz w:val="24"/>
          <w:szCs w:val="24"/>
        </w:rPr>
        <w:t>8</w:t>
      </w:r>
      <w:r>
        <w:rPr>
          <w:rFonts w:ascii="Times New Roman" w:eastAsia="宋体" w:hAnsi="Times New Roman" w:cstheme="majorBidi"/>
          <w:b/>
          <w:sz w:val="24"/>
          <w:szCs w:val="24"/>
        </w:rPr>
        <w:t xml:space="preserve"> DFE Structure</w:t>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lastRenderedPageBreak/>
        <w:t>DFE</w:t>
      </w:r>
      <w:r>
        <w:rPr>
          <w:rFonts w:ascii="Times New Roman" w:eastAsia="宋体" w:hAnsi="Times New Roman" w:hint="eastAsia"/>
          <w:sz w:val="24"/>
          <w:szCs w:val="24"/>
        </w:rPr>
        <w:t>通过将前馈滤波器和反馈滤波器相结合，能更全面地利用当前接收信号和已判决的符号信息来减少信号的干扰和失真。然而</w:t>
      </w:r>
      <w:r>
        <w:rPr>
          <w:rFonts w:ascii="Times New Roman" w:eastAsia="宋体" w:hAnsi="Times New Roman" w:hint="eastAsia"/>
          <w:sz w:val="24"/>
          <w:szCs w:val="24"/>
        </w:rPr>
        <w:t>DFE</w:t>
      </w:r>
      <w:r>
        <w:rPr>
          <w:rFonts w:ascii="Times New Roman" w:eastAsia="宋体" w:hAnsi="Times New Roman" w:hint="eastAsia"/>
          <w:sz w:val="24"/>
          <w:szCs w:val="24"/>
        </w:rPr>
        <w:t>的均衡效果依赖于反馈滤波器中先前符号的正确判决，当反馈滤波器中的判决</w:t>
      </w:r>
      <w:r>
        <w:rPr>
          <w:position w:val="-12"/>
        </w:rPr>
        <w:object w:dxaOrig="255" w:dyaOrig="360">
          <v:shape id="_x0000_i1118" type="#_x0000_t75" style="width:12.85pt;height:18pt" o:ole="">
            <v:imagedata r:id="rId193" o:title=""/>
          </v:shape>
          <o:OLEObject Type="Embed" ProgID="Equation.DSMT4" ShapeID="_x0000_i1118" DrawAspect="Content" ObjectID="_1779192406" r:id="rId194"/>
        </w:object>
      </w:r>
      <w:r>
        <w:rPr>
          <w:rFonts w:ascii="Times New Roman" w:eastAsia="宋体" w:hAnsi="Times New Roman" w:hint="eastAsia"/>
          <w:sz w:val="24"/>
          <w:szCs w:val="24"/>
        </w:rPr>
        <w:t>出现错误时，这些错误会通过反馈机制传递给前馈滤波器，参与到新的输出信号的计算中，导致错误在信号均衡过程中累积，形成错误传播现象。特别是在低</w:t>
      </w:r>
      <w:r>
        <w:rPr>
          <w:rFonts w:ascii="Times New Roman" w:eastAsia="宋体" w:hAnsi="Times New Roman" w:hint="eastAsia"/>
          <w:sz w:val="24"/>
          <w:szCs w:val="24"/>
        </w:rPr>
        <w:t>SNR</w:t>
      </w:r>
      <w:r>
        <w:rPr>
          <w:rFonts w:ascii="Times New Roman" w:eastAsia="宋体" w:hAnsi="Times New Roman" w:hint="eastAsia"/>
          <w:sz w:val="24"/>
          <w:szCs w:val="24"/>
        </w:rPr>
        <w:t>或者多径效应强烈的水声信道中，这种现象会更加严重。</w:t>
      </w:r>
    </w:p>
    <w:p w:rsidR="00220487" w:rsidRDefault="00090DBD">
      <w:pPr>
        <w:pStyle w:val="3"/>
        <w:spacing w:line="360" w:lineRule="auto"/>
        <w:rPr>
          <w:rFonts w:ascii="黑体" w:eastAsia="黑体" w:hAnsi="黑体"/>
          <w:sz w:val="24"/>
        </w:rPr>
      </w:pPr>
      <w:bookmarkStart w:id="62" w:name="_Toc166165322"/>
      <w:r>
        <w:rPr>
          <w:rFonts w:ascii="Times New Roman" w:eastAsia="宋体" w:hAnsi="Times New Roman" w:hint="eastAsia"/>
          <w:sz w:val="24"/>
        </w:rPr>
        <w:t>2</w:t>
      </w:r>
      <w:r>
        <w:rPr>
          <w:rFonts w:ascii="Times New Roman" w:eastAsia="宋体" w:hAnsi="Times New Roman"/>
          <w:sz w:val="24"/>
        </w:rPr>
        <w:t>.3.</w:t>
      </w:r>
      <w:r>
        <w:rPr>
          <w:rFonts w:ascii="Times New Roman" w:eastAsia="宋体" w:hAnsi="Times New Roman" w:hint="eastAsia"/>
          <w:sz w:val="24"/>
        </w:rPr>
        <w:t>2</w:t>
      </w:r>
      <w:r>
        <w:rPr>
          <w:rFonts w:ascii="黑体" w:eastAsia="黑体" w:hAnsi="黑体"/>
          <w:sz w:val="24"/>
        </w:rPr>
        <w:t xml:space="preserve"> </w:t>
      </w:r>
      <w:r>
        <w:rPr>
          <w:rFonts w:ascii="黑体" w:eastAsia="黑体" w:hAnsi="黑体" w:hint="eastAsia"/>
          <w:sz w:val="24"/>
        </w:rPr>
        <w:t>双向判决反馈均衡器</w:t>
      </w:r>
      <w:bookmarkEnd w:id="62"/>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63" w:name="_Toc165987332"/>
      <w:r>
        <w:rPr>
          <w:rFonts w:ascii="黑体" w:eastAsia="黑体" w:hAnsi="黑体" w:hint="eastAsia"/>
          <w:sz w:val="24"/>
        </w:rPr>
        <w:instrText>2.3.2 Bidirectional decision feedback equalizer</w:instrText>
      </w:r>
      <w:bookmarkEnd w:id="63"/>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DFE</w:t>
      </w:r>
      <w:r>
        <w:rPr>
          <w:rFonts w:ascii="Times New Roman" w:eastAsia="宋体" w:hAnsi="Times New Roman" w:hint="eastAsia"/>
          <w:sz w:val="24"/>
          <w:szCs w:val="24"/>
        </w:rPr>
        <w:t>在抑制信道多径干扰方面具有较好的性能，但</w:t>
      </w:r>
      <w:proofErr w:type="gramStart"/>
      <w:r>
        <w:rPr>
          <w:rFonts w:ascii="Times New Roman" w:eastAsia="宋体" w:hAnsi="Times New Roman" w:hint="eastAsia"/>
          <w:sz w:val="24"/>
          <w:szCs w:val="24"/>
        </w:rPr>
        <w:t>当错误</w:t>
      </w:r>
      <w:proofErr w:type="gramEnd"/>
      <w:r>
        <w:rPr>
          <w:rFonts w:ascii="Times New Roman" w:eastAsia="宋体" w:hAnsi="Times New Roman" w:hint="eastAsia"/>
          <w:sz w:val="24"/>
          <w:szCs w:val="24"/>
        </w:rPr>
        <w:t>传播出现时，均衡性能会受到较大的影响。双向判决反馈均衡器（</w:t>
      </w:r>
      <w:r>
        <w:rPr>
          <w:rFonts w:ascii="Times New Roman" w:eastAsia="宋体" w:hAnsi="Times New Roman" w:hint="eastAsia"/>
          <w:sz w:val="24"/>
          <w:szCs w:val="24"/>
        </w:rPr>
        <w:t>Bidirectional Decision Feedback Equalizer, BDFE</w:t>
      </w:r>
      <w:r>
        <w:rPr>
          <w:rFonts w:ascii="Times New Roman" w:eastAsia="宋体" w:hAnsi="Times New Roman" w:hint="eastAsia"/>
          <w:sz w:val="24"/>
          <w:szCs w:val="24"/>
        </w:rPr>
        <w:t>）利用两个</w:t>
      </w:r>
      <w:r>
        <w:rPr>
          <w:rFonts w:ascii="Times New Roman" w:eastAsia="宋体" w:hAnsi="Times New Roman" w:hint="eastAsia"/>
          <w:sz w:val="24"/>
          <w:szCs w:val="24"/>
        </w:rPr>
        <w:t>DFE</w:t>
      </w:r>
      <w:r>
        <w:rPr>
          <w:rFonts w:ascii="Times New Roman" w:eastAsia="宋体" w:hAnsi="Times New Roman" w:hint="eastAsia"/>
          <w:sz w:val="24"/>
          <w:szCs w:val="24"/>
        </w:rPr>
        <w:t>来对信号进行双向均衡处理，可以有效减少错误传播的出现。</w:t>
      </w:r>
      <w:r>
        <w:rPr>
          <w:rFonts w:ascii="Times New Roman" w:eastAsia="宋体" w:hAnsi="Times New Roman" w:hint="eastAsia"/>
          <w:sz w:val="24"/>
          <w:szCs w:val="24"/>
        </w:rPr>
        <w:t>BDFE</w:t>
      </w:r>
      <w:r>
        <w:rPr>
          <w:rFonts w:ascii="Times New Roman" w:eastAsia="宋体" w:hAnsi="Times New Roman" w:hint="eastAsia"/>
          <w:sz w:val="24"/>
          <w:szCs w:val="24"/>
        </w:rPr>
        <w:t>的结构如图</w:t>
      </w:r>
      <w:r>
        <w:rPr>
          <w:rFonts w:ascii="Times New Roman" w:eastAsia="宋体" w:hAnsi="Times New Roman" w:hint="eastAsia"/>
          <w:sz w:val="24"/>
          <w:szCs w:val="24"/>
        </w:rPr>
        <w:t>2-9</w:t>
      </w:r>
      <w:r>
        <w:rPr>
          <w:rFonts w:ascii="Times New Roman" w:eastAsia="宋体" w:hAnsi="Times New Roman" w:hint="eastAsia"/>
          <w:sz w:val="24"/>
          <w:szCs w:val="24"/>
        </w:rPr>
        <w:t>所示，主要由正向</w:t>
      </w:r>
      <w:r>
        <w:rPr>
          <w:rFonts w:ascii="Times New Roman" w:eastAsia="宋体" w:hAnsi="Times New Roman" w:hint="eastAsia"/>
          <w:sz w:val="24"/>
          <w:szCs w:val="24"/>
        </w:rPr>
        <w:t>DFE</w:t>
      </w:r>
      <w:r>
        <w:rPr>
          <w:rFonts w:ascii="Times New Roman" w:eastAsia="宋体" w:hAnsi="Times New Roman" w:hint="eastAsia"/>
          <w:sz w:val="24"/>
          <w:szCs w:val="24"/>
        </w:rPr>
        <w:t>和反向</w:t>
      </w:r>
      <w:r>
        <w:rPr>
          <w:rFonts w:ascii="Times New Roman" w:eastAsia="宋体" w:hAnsi="Times New Roman" w:hint="eastAsia"/>
          <w:sz w:val="24"/>
          <w:szCs w:val="24"/>
        </w:rPr>
        <w:t>DFE</w:t>
      </w:r>
      <w:r>
        <w:rPr>
          <w:rFonts w:ascii="Times New Roman" w:eastAsia="宋体" w:hAnsi="Times New Roman" w:hint="eastAsia"/>
          <w:sz w:val="24"/>
          <w:szCs w:val="24"/>
        </w:rPr>
        <w:t>两个并行的均衡器组成。正向</w:t>
      </w:r>
      <w:r>
        <w:rPr>
          <w:rFonts w:ascii="Times New Roman" w:eastAsia="宋体" w:hAnsi="Times New Roman" w:hint="eastAsia"/>
          <w:sz w:val="24"/>
          <w:szCs w:val="24"/>
        </w:rPr>
        <w:t>DFE</w:t>
      </w:r>
      <w:r>
        <w:rPr>
          <w:rFonts w:ascii="Times New Roman" w:eastAsia="宋体" w:hAnsi="Times New Roman" w:hint="eastAsia"/>
          <w:sz w:val="24"/>
          <w:szCs w:val="24"/>
        </w:rPr>
        <w:t>沿用常规</w:t>
      </w:r>
      <w:r>
        <w:rPr>
          <w:rFonts w:ascii="Times New Roman" w:eastAsia="宋体" w:hAnsi="Times New Roman" w:hint="eastAsia"/>
          <w:sz w:val="24"/>
          <w:szCs w:val="24"/>
        </w:rPr>
        <w:t>DFE</w:t>
      </w:r>
      <w:r>
        <w:rPr>
          <w:rFonts w:ascii="Times New Roman" w:eastAsia="宋体" w:hAnsi="Times New Roman" w:hint="eastAsia"/>
          <w:sz w:val="24"/>
          <w:szCs w:val="24"/>
        </w:rPr>
        <w:t>的处理方式，处理从当</w:t>
      </w:r>
      <w:r>
        <w:rPr>
          <w:rFonts w:ascii="Times New Roman" w:eastAsia="宋体" w:hAnsi="Times New Roman" w:hint="eastAsia"/>
          <w:sz w:val="24"/>
          <w:szCs w:val="24"/>
        </w:rPr>
        <w:t>前点向前的信号；而反向</w:t>
      </w:r>
      <w:r>
        <w:rPr>
          <w:rFonts w:ascii="Times New Roman" w:eastAsia="宋体" w:hAnsi="Times New Roman" w:hint="eastAsia"/>
          <w:sz w:val="24"/>
          <w:szCs w:val="24"/>
        </w:rPr>
        <w:t>DFE</w:t>
      </w:r>
      <w:r>
        <w:rPr>
          <w:rFonts w:ascii="Times New Roman" w:eastAsia="宋体" w:hAnsi="Times New Roman" w:hint="eastAsia"/>
          <w:sz w:val="24"/>
          <w:szCs w:val="24"/>
        </w:rPr>
        <w:t>则处理经过时间反转的信号，即</w:t>
      </w:r>
      <w:proofErr w:type="gramStart"/>
      <w:r>
        <w:rPr>
          <w:rFonts w:ascii="Times New Roman" w:eastAsia="宋体" w:hAnsi="Times New Roman" w:hint="eastAsia"/>
          <w:sz w:val="24"/>
          <w:szCs w:val="24"/>
        </w:rPr>
        <w:t>从末</w:t>
      </w:r>
      <w:proofErr w:type="gramEnd"/>
      <w:r>
        <w:rPr>
          <w:rFonts w:ascii="Times New Roman" w:eastAsia="宋体" w:hAnsi="Times New Roman" w:hint="eastAsia"/>
          <w:sz w:val="24"/>
          <w:szCs w:val="24"/>
        </w:rPr>
        <w:t>尾到开始的信号。这种双向处理机制相比传统的</w:t>
      </w:r>
      <w:r>
        <w:rPr>
          <w:rFonts w:ascii="Times New Roman" w:eastAsia="宋体" w:hAnsi="Times New Roman" w:hint="eastAsia"/>
          <w:sz w:val="24"/>
          <w:szCs w:val="24"/>
        </w:rPr>
        <w:t>DFE</w:t>
      </w:r>
      <w:r>
        <w:rPr>
          <w:rFonts w:ascii="Times New Roman" w:eastAsia="宋体" w:hAnsi="Times New Roman" w:hint="eastAsia"/>
          <w:sz w:val="24"/>
          <w:szCs w:val="24"/>
        </w:rPr>
        <w:t>可以更多地利用到接收到的信号信息以减少误差，并且通过两个方向的独立判决也可以互相校正错误，从而降低单一方向错误判决的概率。尽管正向与反向</w:t>
      </w:r>
      <w:r>
        <w:rPr>
          <w:rFonts w:ascii="Times New Roman" w:eastAsia="宋体" w:hAnsi="Times New Roman" w:hint="eastAsia"/>
          <w:sz w:val="24"/>
          <w:szCs w:val="24"/>
        </w:rPr>
        <w:t>DFE</w:t>
      </w:r>
      <w:r>
        <w:rPr>
          <w:rFonts w:ascii="Times New Roman" w:eastAsia="宋体" w:hAnsi="Times New Roman" w:hint="eastAsia"/>
          <w:sz w:val="24"/>
          <w:szCs w:val="24"/>
        </w:rPr>
        <w:t>仍会存在错误传播现象，但由于这两种均衡过程产生的错误是在相反方向，所以在同一信号点上两个均衡方向同时产生错误的概率极低。同时，由于使用的是</w:t>
      </w:r>
      <w:r>
        <w:rPr>
          <w:rFonts w:ascii="Times New Roman" w:eastAsia="宋体" w:hAnsi="Times New Roman" w:hint="eastAsia"/>
          <w:sz w:val="24"/>
          <w:szCs w:val="24"/>
        </w:rPr>
        <w:t>DFE</w:t>
      </w:r>
      <w:r>
        <w:rPr>
          <w:rFonts w:ascii="Times New Roman" w:eastAsia="宋体" w:hAnsi="Times New Roman" w:hint="eastAsia"/>
          <w:sz w:val="24"/>
          <w:szCs w:val="24"/>
        </w:rPr>
        <w:t>这种非线性结构，也能避免线性均衡器会放大噪声的问题。</w:t>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BDFE</w:t>
      </w:r>
      <w:r>
        <w:rPr>
          <w:rFonts w:ascii="Times New Roman" w:eastAsia="宋体" w:hAnsi="Times New Roman" w:hint="eastAsia"/>
          <w:sz w:val="24"/>
          <w:szCs w:val="24"/>
        </w:rPr>
        <w:t>可看作是一种分集技术，其核心在于双向均衡和输出仲裁合并机</w:t>
      </w:r>
      <w:r>
        <w:rPr>
          <w:rFonts w:ascii="Times New Roman" w:eastAsia="宋体" w:hAnsi="Times New Roman" w:hint="eastAsia"/>
          <w:sz w:val="24"/>
          <w:szCs w:val="24"/>
        </w:rPr>
        <w:t>制。表</w:t>
      </w:r>
      <w:r>
        <w:rPr>
          <w:rFonts w:ascii="Times New Roman" w:eastAsia="宋体" w:hAnsi="Times New Roman" w:hint="eastAsia"/>
          <w:sz w:val="24"/>
          <w:szCs w:val="24"/>
        </w:rPr>
        <w:t>2-1</w:t>
      </w:r>
      <w:r>
        <w:rPr>
          <w:rFonts w:ascii="Times New Roman" w:eastAsia="宋体" w:hAnsi="Times New Roman" w:hint="eastAsia"/>
          <w:sz w:val="24"/>
          <w:szCs w:val="24"/>
        </w:rPr>
        <w:t>为本文采用的</w:t>
      </w:r>
      <w:r>
        <w:rPr>
          <w:rFonts w:ascii="Times New Roman" w:eastAsia="宋体" w:hAnsi="Times New Roman" w:hint="eastAsia"/>
          <w:sz w:val="24"/>
          <w:szCs w:val="24"/>
        </w:rPr>
        <w:t>BDFE</w:t>
      </w:r>
      <w:r>
        <w:rPr>
          <w:rFonts w:ascii="Times New Roman" w:eastAsia="宋体" w:hAnsi="Times New Roman" w:hint="eastAsia"/>
          <w:sz w:val="24"/>
          <w:szCs w:val="24"/>
        </w:rPr>
        <w:t>计算过程，在两路双向均衡阶段，正向</w:t>
      </w:r>
      <w:r>
        <w:rPr>
          <w:rFonts w:ascii="Times New Roman" w:eastAsia="宋体" w:hAnsi="Times New Roman" w:hint="eastAsia"/>
          <w:sz w:val="24"/>
          <w:szCs w:val="24"/>
        </w:rPr>
        <w:t>DFE</w:t>
      </w:r>
      <w:r>
        <w:rPr>
          <w:rFonts w:ascii="Times New Roman" w:eastAsia="宋体" w:hAnsi="Times New Roman" w:hint="eastAsia"/>
          <w:sz w:val="24"/>
          <w:szCs w:val="24"/>
        </w:rPr>
        <w:t>处理正常的接收信号，反向</w:t>
      </w:r>
      <w:r>
        <w:rPr>
          <w:rFonts w:ascii="Times New Roman" w:eastAsia="宋体" w:hAnsi="Times New Roman" w:hint="eastAsia"/>
          <w:sz w:val="24"/>
          <w:szCs w:val="24"/>
        </w:rPr>
        <w:t>DFE</w:t>
      </w:r>
      <w:r>
        <w:rPr>
          <w:rFonts w:ascii="Times New Roman" w:eastAsia="宋体" w:hAnsi="Times New Roman" w:hint="eastAsia"/>
          <w:sz w:val="24"/>
          <w:szCs w:val="24"/>
        </w:rPr>
        <w:t>则处理经过时间反转后的接收信号并且在输出端对均衡结果再次进行反转，得到正向均衡输出</w:t>
      </w:r>
      <w:r>
        <w:rPr>
          <w:rFonts w:ascii="Times New Roman" w:eastAsia="宋体" w:hAnsi="Times New Roman"/>
          <w:position w:val="-14"/>
          <w:sz w:val="24"/>
          <w:szCs w:val="24"/>
        </w:rPr>
        <w:object w:dxaOrig="630" w:dyaOrig="390">
          <v:shape id="_x0000_i1119" type="#_x0000_t75" style="width:31.7pt;height:19.7pt" o:ole="">
            <v:imagedata r:id="rId195" o:title=""/>
          </v:shape>
          <o:OLEObject Type="Embed" ProgID="Equation.DSMT4" ShapeID="_x0000_i1119" DrawAspect="Content" ObjectID="_1779192407" r:id="rId196"/>
        </w:object>
      </w:r>
      <w:r>
        <w:rPr>
          <w:rFonts w:ascii="Times New Roman" w:eastAsia="宋体" w:hAnsi="Times New Roman" w:hint="eastAsia"/>
          <w:sz w:val="24"/>
          <w:szCs w:val="24"/>
        </w:rPr>
        <w:t>和反向均衡输出</w:t>
      </w:r>
      <w:r>
        <w:rPr>
          <w:rFonts w:ascii="Times New Roman" w:eastAsia="宋体" w:hAnsi="Times New Roman"/>
          <w:position w:val="-12"/>
          <w:sz w:val="24"/>
          <w:szCs w:val="24"/>
        </w:rPr>
        <w:object w:dxaOrig="585" w:dyaOrig="390">
          <v:shape id="_x0000_i1120" type="#_x0000_t75" style="width:29.15pt;height:19.7pt" o:ole="">
            <v:imagedata r:id="rId197" o:title=""/>
          </v:shape>
          <o:OLEObject Type="Embed" ProgID="Equation.DSMT4" ShapeID="_x0000_i1120" DrawAspect="Content" ObjectID="_1779192408" r:id="rId198"/>
        </w:object>
      </w:r>
      <w:r>
        <w:rPr>
          <w:rFonts w:ascii="Times New Roman" w:eastAsia="宋体" w:hAnsi="Times New Roman" w:hint="eastAsia"/>
          <w:sz w:val="24"/>
          <w:szCs w:val="24"/>
        </w:rPr>
        <w:t>，两路的计算过程跟前面提到的</w:t>
      </w:r>
      <w:r>
        <w:rPr>
          <w:rFonts w:ascii="Times New Roman" w:eastAsia="宋体" w:hAnsi="Times New Roman" w:hint="eastAsia"/>
          <w:sz w:val="24"/>
          <w:szCs w:val="24"/>
        </w:rPr>
        <w:t>DFE</w:t>
      </w:r>
      <w:r>
        <w:rPr>
          <w:rFonts w:ascii="Times New Roman" w:eastAsia="宋体" w:hAnsi="Times New Roman" w:hint="eastAsia"/>
          <w:sz w:val="24"/>
          <w:szCs w:val="24"/>
        </w:rPr>
        <w:t>无异；接着对两路输出进行数据重构处理，将两路输出与估计后的</w:t>
      </w:r>
      <w:r>
        <w:rPr>
          <w:rFonts w:ascii="Times New Roman" w:eastAsia="宋体" w:hAnsi="Times New Roman" w:hint="eastAsia"/>
          <w:sz w:val="24"/>
          <w:szCs w:val="24"/>
        </w:rPr>
        <w:t>CIR</w:t>
      </w:r>
      <w:r>
        <w:rPr>
          <w:rFonts w:ascii="Times New Roman" w:eastAsia="宋体" w:hAnsi="Times New Roman" w:hint="eastAsia"/>
          <w:sz w:val="24"/>
          <w:szCs w:val="24"/>
        </w:rPr>
        <w:t>卷积，得到无噪声干扰的接收信号估计</w:t>
      </w:r>
      <w:r>
        <w:rPr>
          <w:rFonts w:ascii="Times New Roman" w:eastAsia="宋体" w:hAnsi="Times New Roman"/>
          <w:position w:val="-14"/>
          <w:sz w:val="24"/>
          <w:szCs w:val="24"/>
        </w:rPr>
        <w:object w:dxaOrig="600" w:dyaOrig="390">
          <v:shape id="_x0000_i1121" type="#_x0000_t75" style="width:30pt;height:19.7pt" o:ole="">
            <v:imagedata r:id="rId199" o:title=""/>
          </v:shape>
          <o:OLEObject Type="Embed" ProgID="Equation.DSMT4" ShapeID="_x0000_i1121" DrawAspect="Content" ObjectID="_1779192409" r:id="rId200"/>
        </w:object>
      </w:r>
      <w:r>
        <w:rPr>
          <w:rFonts w:ascii="Times New Roman" w:eastAsia="宋体" w:hAnsi="Times New Roman" w:hint="eastAsia"/>
          <w:sz w:val="24"/>
          <w:szCs w:val="24"/>
        </w:rPr>
        <w:t>和</w:t>
      </w:r>
      <w:r>
        <w:rPr>
          <w:rFonts w:ascii="Times New Roman" w:eastAsia="宋体" w:hAnsi="Times New Roman"/>
          <w:position w:val="-14"/>
          <w:sz w:val="24"/>
          <w:szCs w:val="24"/>
        </w:rPr>
        <w:object w:dxaOrig="600" w:dyaOrig="390">
          <v:shape id="_x0000_i1122" type="#_x0000_t75" style="width:30pt;height:19.7pt" o:ole="">
            <v:imagedata r:id="rId201" o:title=""/>
          </v:shape>
          <o:OLEObject Type="Embed" ProgID="Equation.DSMT4" ShapeID="_x0000_i1122" DrawAspect="Content" ObjectID="_1779192410" r:id="rId202"/>
        </w:object>
      </w:r>
      <w:r>
        <w:rPr>
          <w:rFonts w:ascii="Times New Roman" w:eastAsia="宋体" w:hAnsi="Times New Roman" w:hint="eastAsia"/>
          <w:sz w:val="24"/>
          <w:szCs w:val="24"/>
        </w:rPr>
        <w:t>；最后计算数据重构的输出与接收信号</w:t>
      </w:r>
      <w:r>
        <w:rPr>
          <w:rFonts w:ascii="Times New Roman" w:eastAsia="宋体" w:hAnsi="Times New Roman"/>
          <w:position w:val="-10"/>
          <w:sz w:val="24"/>
          <w:szCs w:val="24"/>
        </w:rPr>
        <w:object w:dxaOrig="495" w:dyaOrig="315">
          <v:shape id="_x0000_i1123" type="#_x0000_t75" style="width:24.85pt;height:15.45pt" o:ole="">
            <v:imagedata r:id="rId203" o:title=""/>
          </v:shape>
          <o:OLEObject Type="Embed" ProgID="Equation.DSMT4" ShapeID="_x0000_i1123" DrawAspect="Content" ObjectID="_1779192411" r:id="rId204"/>
        </w:object>
      </w:r>
      <w:r>
        <w:rPr>
          <w:rFonts w:ascii="Times New Roman" w:eastAsia="宋体" w:hAnsi="Times New Roman" w:hint="eastAsia"/>
          <w:sz w:val="24"/>
          <w:szCs w:val="24"/>
        </w:rPr>
        <w:t>的欧式距离，选择距离较小的符号作为</w:t>
      </w:r>
      <w:r>
        <w:rPr>
          <w:rFonts w:ascii="Times New Roman" w:eastAsia="宋体" w:hAnsi="Times New Roman" w:hint="eastAsia"/>
          <w:sz w:val="24"/>
          <w:szCs w:val="24"/>
        </w:rPr>
        <w:t>BDFE</w:t>
      </w:r>
      <w:r>
        <w:rPr>
          <w:rFonts w:ascii="Times New Roman" w:eastAsia="宋体" w:hAnsi="Times New Roman" w:hint="eastAsia"/>
          <w:sz w:val="24"/>
          <w:szCs w:val="24"/>
        </w:rPr>
        <w:t>的均衡输出</w:t>
      </w:r>
      <w:r>
        <w:rPr>
          <w:rFonts w:ascii="Times New Roman" w:eastAsia="宋体" w:hAnsi="Times New Roman"/>
          <w:position w:val="-12"/>
          <w:sz w:val="24"/>
          <w:szCs w:val="24"/>
        </w:rPr>
        <w:object w:dxaOrig="600" w:dyaOrig="390">
          <v:shape id="_x0000_i1124" type="#_x0000_t75" style="width:30pt;height:19.7pt" o:ole="">
            <v:imagedata r:id="rId205" o:title=""/>
          </v:shape>
          <o:OLEObject Type="Embed" ProgID="Equation.DSMT4" ShapeID="_x0000_i1124" DrawAspect="Content" ObjectID="_1779192412" r:id="rId206"/>
        </w:object>
      </w:r>
      <w:r>
        <w:rPr>
          <w:rFonts w:ascii="Times New Roman" w:eastAsia="宋体" w:hAnsi="Times New Roman" w:hint="eastAsia"/>
          <w:sz w:val="24"/>
          <w:szCs w:val="24"/>
        </w:rPr>
        <w:t>。通过这种合并机制可以确保</w:t>
      </w:r>
      <w:r>
        <w:rPr>
          <w:rFonts w:ascii="Times New Roman" w:eastAsia="宋体" w:hAnsi="Times New Roman" w:hint="eastAsia"/>
          <w:sz w:val="24"/>
          <w:szCs w:val="24"/>
        </w:rPr>
        <w:t>BDFE</w:t>
      </w:r>
      <w:r>
        <w:rPr>
          <w:rFonts w:ascii="Times New Roman" w:eastAsia="宋体" w:hAnsi="Times New Roman" w:hint="eastAsia"/>
          <w:sz w:val="24"/>
          <w:szCs w:val="24"/>
        </w:rPr>
        <w:t>的输出为两路均衡</w:t>
      </w:r>
      <w:r>
        <w:rPr>
          <w:rFonts w:ascii="Times New Roman" w:eastAsia="宋体" w:hAnsi="Times New Roman" w:hint="eastAsia"/>
          <w:sz w:val="24"/>
          <w:szCs w:val="24"/>
        </w:rPr>
        <w:lastRenderedPageBreak/>
        <w:t>后误差最小的部分，与仅选择误差较小的单一路径的合并方式机制相比，这种机制能够更有效地利用双向均衡的优势，从而确保最终的输出具有更低的整体误差。</w:t>
      </w:r>
    </w:p>
    <w:p w:rsidR="00220487" w:rsidRDefault="00220487">
      <w:pPr>
        <w:spacing w:line="360" w:lineRule="auto"/>
        <w:ind w:firstLineChars="200" w:firstLine="480"/>
        <w:rPr>
          <w:rFonts w:ascii="Times New Roman" w:eastAsia="宋体" w:hAnsi="Times New Roman"/>
          <w:sz w:val="24"/>
          <w:szCs w:val="24"/>
        </w:rPr>
      </w:pPr>
    </w:p>
    <w:p w:rsidR="00220487" w:rsidRDefault="00090DBD">
      <w:pPr>
        <w:pStyle w:val="aff0"/>
        <w:spacing w:line="312" w:lineRule="exact"/>
        <w:ind w:firstLineChars="0" w:firstLine="0"/>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表</w:t>
      </w:r>
      <w:r>
        <w:rPr>
          <w:rFonts w:ascii="Times New Roman" w:eastAsia="宋体" w:hAnsi="Times New Roman" w:cstheme="majorBidi" w:hint="eastAsia"/>
          <w:b/>
          <w:sz w:val="24"/>
          <w:szCs w:val="24"/>
        </w:rPr>
        <w:t>2</w:t>
      </w:r>
      <w:r>
        <w:rPr>
          <w:rFonts w:ascii="Times New Roman" w:eastAsia="宋体" w:hAnsi="Times New Roman" w:cstheme="majorBidi"/>
          <w:b/>
          <w:sz w:val="24"/>
          <w:szCs w:val="24"/>
        </w:rPr>
        <w:t xml:space="preserve">-1 </w:t>
      </w:r>
      <w:r>
        <w:rPr>
          <w:rFonts w:ascii="Times New Roman" w:eastAsia="宋体" w:hAnsi="Times New Roman" w:cstheme="majorBidi" w:hint="eastAsia"/>
          <w:b/>
          <w:sz w:val="24"/>
          <w:szCs w:val="24"/>
        </w:rPr>
        <w:t>BDFE</w:t>
      </w:r>
      <w:r>
        <w:rPr>
          <w:rFonts w:ascii="Times New Roman" w:eastAsia="宋体" w:hAnsi="Times New Roman" w:cstheme="majorBidi" w:hint="eastAsia"/>
          <w:b/>
          <w:sz w:val="24"/>
          <w:szCs w:val="24"/>
        </w:rPr>
        <w:t>计算过程</w:t>
      </w:r>
    </w:p>
    <w:p w:rsidR="00220487" w:rsidRDefault="00090DBD">
      <w:pPr>
        <w:pStyle w:val="aff0"/>
        <w:spacing w:afterLines="25" w:after="78" w:line="312" w:lineRule="exact"/>
        <w:ind w:firstLineChars="0" w:firstLine="0"/>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T</w:t>
      </w:r>
      <w:r>
        <w:rPr>
          <w:rFonts w:ascii="Times New Roman" w:eastAsia="宋体" w:hAnsi="Times New Roman" w:cstheme="majorBidi"/>
          <w:b/>
          <w:sz w:val="24"/>
          <w:szCs w:val="24"/>
        </w:rPr>
        <w:t>able 2-1 BDFE calculation process</w:t>
      </w:r>
    </w:p>
    <w:tbl>
      <w:tblPr>
        <w:tblStyle w:val="af9"/>
        <w:tblW w:w="0" w:type="auto"/>
        <w:tblInd w:w="105" w:type="dxa"/>
        <w:tblBorders>
          <w:left w:val="none" w:sz="0" w:space="0" w:color="auto"/>
          <w:right w:val="none" w:sz="0" w:space="0" w:color="auto"/>
        </w:tblBorders>
        <w:tblLook w:val="04A0" w:firstRow="1" w:lastRow="0" w:firstColumn="1" w:lastColumn="0" w:noHBand="0" w:noVBand="1"/>
      </w:tblPr>
      <w:tblGrid>
        <w:gridCol w:w="8191"/>
      </w:tblGrid>
      <w:tr w:rsidR="00220487">
        <w:trPr>
          <w:trHeight w:val="938"/>
        </w:trPr>
        <w:tc>
          <w:tcPr>
            <w:tcW w:w="8191" w:type="dxa"/>
            <w:tcBorders>
              <w:bottom w:val="single" w:sz="4" w:space="0" w:color="auto"/>
            </w:tcBorders>
          </w:tcPr>
          <w:p w:rsidR="00220487" w:rsidRDefault="00090DBD">
            <w:pPr>
              <w:pStyle w:val="Z"/>
              <w:spacing w:line="240" w:lineRule="auto"/>
              <w:ind w:firstLineChars="0" w:firstLine="0"/>
              <w:jc w:val="left"/>
              <w:rPr>
                <w:szCs w:val="21"/>
              </w:rPr>
            </w:pPr>
            <w:r>
              <w:rPr>
                <w:rFonts w:hint="eastAsia"/>
                <w:szCs w:val="21"/>
              </w:rPr>
              <w:t>两路双向均衡：</w:t>
            </w:r>
          </w:p>
          <w:p w:rsidR="00220487" w:rsidRDefault="00090DBD">
            <w:pPr>
              <w:pStyle w:val="Z"/>
              <w:spacing w:line="360" w:lineRule="auto"/>
              <w:ind w:leftChars="50" w:left="105" w:firstLine="420"/>
              <w:rPr>
                <w:position w:val="-10"/>
                <w:szCs w:val="21"/>
              </w:rPr>
            </w:pPr>
            <w:r>
              <w:rPr>
                <w:position w:val="-14"/>
                <w:szCs w:val="21"/>
              </w:rPr>
              <w:object w:dxaOrig="3165" w:dyaOrig="390">
                <v:shape id="_x0000_i1125" type="#_x0000_t75" style="width:158.55pt;height:19.7pt" o:ole="">
                  <v:imagedata r:id="rId207" o:title=""/>
                </v:shape>
                <o:OLEObject Type="Embed" ProgID="Equation.DSMT4" ShapeID="_x0000_i1125" DrawAspect="Content" ObjectID="_1779192413" r:id="rId208"/>
              </w:object>
            </w:r>
          </w:p>
          <w:p w:rsidR="00220487" w:rsidRDefault="00090DBD">
            <w:pPr>
              <w:pStyle w:val="Z"/>
              <w:spacing w:line="360" w:lineRule="auto"/>
              <w:ind w:leftChars="50" w:left="105" w:firstLine="420"/>
              <w:rPr>
                <w:szCs w:val="21"/>
              </w:rPr>
            </w:pPr>
            <w:r>
              <w:rPr>
                <w:position w:val="-12"/>
                <w:szCs w:val="21"/>
              </w:rPr>
              <w:object w:dxaOrig="3870" w:dyaOrig="390">
                <v:shape id="_x0000_i1126" type="#_x0000_t75" style="width:193.7pt;height:19.7pt" o:ole="">
                  <v:imagedata r:id="rId209" o:title=""/>
                </v:shape>
                <o:OLEObject Type="Embed" ProgID="Equation.DSMT4" ShapeID="_x0000_i1126" DrawAspect="Content" ObjectID="_1779192414" r:id="rId210"/>
              </w:object>
            </w:r>
          </w:p>
        </w:tc>
      </w:tr>
      <w:tr w:rsidR="00220487">
        <w:tc>
          <w:tcPr>
            <w:tcW w:w="8191" w:type="dxa"/>
            <w:tcBorders>
              <w:bottom w:val="nil"/>
            </w:tcBorders>
          </w:tcPr>
          <w:p w:rsidR="00220487" w:rsidRDefault="00090DBD">
            <w:pPr>
              <w:pStyle w:val="Z"/>
              <w:spacing w:line="468" w:lineRule="exact"/>
              <w:ind w:firstLineChars="0" w:firstLine="0"/>
              <w:jc w:val="left"/>
              <w:rPr>
                <w:szCs w:val="21"/>
              </w:rPr>
            </w:pPr>
            <w:r>
              <w:rPr>
                <w:rFonts w:hint="eastAsia"/>
                <w:szCs w:val="21"/>
              </w:rPr>
              <w:t>数据重构：</w:t>
            </w:r>
          </w:p>
          <w:p w:rsidR="00220487" w:rsidRDefault="00090DBD">
            <w:pPr>
              <w:pStyle w:val="Z"/>
              <w:spacing w:line="360" w:lineRule="auto"/>
              <w:ind w:leftChars="50" w:left="105" w:firstLine="420"/>
              <w:rPr>
                <w:szCs w:val="21"/>
              </w:rPr>
            </w:pPr>
            <w:r>
              <w:rPr>
                <w:position w:val="-16"/>
                <w:szCs w:val="21"/>
              </w:rPr>
              <w:object w:dxaOrig="2430" w:dyaOrig="450">
                <v:shape id="_x0000_i1127" type="#_x0000_t75" style="width:121.7pt;height:22.3pt" o:ole="">
                  <v:imagedata r:id="rId211" o:title=""/>
                </v:shape>
                <o:OLEObject Type="Embed" ProgID="Equation.DSMT4" ShapeID="_x0000_i1127" DrawAspect="Content" ObjectID="_1779192415" r:id="rId212"/>
              </w:object>
            </w:r>
          </w:p>
          <w:p w:rsidR="00220487" w:rsidRDefault="00090DBD">
            <w:pPr>
              <w:pStyle w:val="Z"/>
              <w:spacing w:line="360" w:lineRule="auto"/>
              <w:ind w:leftChars="50" w:left="105" w:firstLine="420"/>
              <w:rPr>
                <w:szCs w:val="21"/>
              </w:rPr>
            </w:pPr>
            <w:r>
              <w:rPr>
                <w:position w:val="-16"/>
                <w:szCs w:val="21"/>
              </w:rPr>
              <w:object w:dxaOrig="2385" w:dyaOrig="450">
                <v:shape id="_x0000_i1128" type="#_x0000_t75" style="width:119.15pt;height:22.3pt" o:ole="">
                  <v:imagedata r:id="rId213" o:title=""/>
                </v:shape>
                <o:OLEObject Type="Embed" ProgID="Equation.DSMT4" ShapeID="_x0000_i1128" DrawAspect="Content" ObjectID="_1779192416" r:id="rId214"/>
              </w:object>
            </w:r>
          </w:p>
        </w:tc>
      </w:tr>
      <w:tr w:rsidR="00220487">
        <w:trPr>
          <w:trHeight w:val="87"/>
        </w:trPr>
        <w:tc>
          <w:tcPr>
            <w:tcW w:w="8191" w:type="dxa"/>
            <w:tcBorders>
              <w:top w:val="nil"/>
              <w:bottom w:val="nil"/>
            </w:tcBorders>
          </w:tcPr>
          <w:p w:rsidR="00220487" w:rsidRDefault="00090DBD">
            <w:pPr>
              <w:pStyle w:val="Z"/>
              <w:spacing w:line="240" w:lineRule="auto"/>
              <w:ind w:firstLineChars="0" w:firstLine="0"/>
              <w:jc w:val="left"/>
              <w:rPr>
                <w:szCs w:val="21"/>
              </w:rPr>
            </w:pPr>
            <w:r>
              <w:rPr>
                <w:szCs w:val="21"/>
              </w:rPr>
              <w:pict>
                <v:rect id="_x0000_i1129" style="width:415.3pt;height:1pt" o:hralign="center" o:hrstd="t" o:hrnoshade="t" o:hr="t" fillcolor="black" stroked="f"/>
              </w:pict>
            </w:r>
          </w:p>
        </w:tc>
      </w:tr>
      <w:tr w:rsidR="00220487">
        <w:trPr>
          <w:trHeight w:val="880"/>
        </w:trPr>
        <w:tc>
          <w:tcPr>
            <w:tcW w:w="8191" w:type="dxa"/>
            <w:tcBorders>
              <w:top w:val="nil"/>
            </w:tcBorders>
          </w:tcPr>
          <w:p w:rsidR="00220487" w:rsidRDefault="00090DBD">
            <w:pPr>
              <w:pStyle w:val="Z"/>
              <w:spacing w:line="240" w:lineRule="auto"/>
              <w:ind w:firstLineChars="0" w:firstLine="0"/>
              <w:jc w:val="left"/>
              <w:rPr>
                <w:szCs w:val="21"/>
              </w:rPr>
            </w:pPr>
            <w:r>
              <w:rPr>
                <w:rFonts w:hint="eastAsia"/>
                <w:szCs w:val="21"/>
              </w:rPr>
              <w:t>符号选择：</w:t>
            </w:r>
          </w:p>
          <w:p w:rsidR="00220487" w:rsidRDefault="00090DBD">
            <w:pPr>
              <w:pStyle w:val="Z"/>
              <w:spacing w:line="240" w:lineRule="auto"/>
              <w:ind w:firstLine="420"/>
              <w:jc w:val="left"/>
              <w:rPr>
                <w:szCs w:val="21"/>
              </w:rPr>
            </w:pPr>
            <w:r>
              <w:rPr>
                <w:rFonts w:hint="eastAsia"/>
                <w:szCs w:val="21"/>
              </w:rPr>
              <w:t xml:space="preserve">if    </w:t>
            </w:r>
            <w:r>
              <w:rPr>
                <w:position w:val="-14"/>
                <w:szCs w:val="21"/>
              </w:rPr>
              <w:object w:dxaOrig="1245" w:dyaOrig="390">
                <v:shape id="_x0000_i1130" type="#_x0000_t75" style="width:62.55pt;height:19.7pt" o:ole="">
                  <v:imagedata r:id="rId215" o:title=""/>
                </v:shape>
                <o:OLEObject Type="Embed" ProgID="Equation.DSMT4" ShapeID="_x0000_i1130" DrawAspect="Content" ObjectID="_1779192417" r:id="rId216"/>
              </w:object>
            </w:r>
            <w:r>
              <w:rPr>
                <w:rFonts w:hint="eastAsia"/>
                <w:szCs w:val="21"/>
              </w:rPr>
              <w:t>：</w:t>
            </w:r>
          </w:p>
          <w:p w:rsidR="00220487" w:rsidRDefault="00090DBD">
            <w:pPr>
              <w:pStyle w:val="Z"/>
              <w:spacing w:line="360" w:lineRule="auto"/>
              <w:ind w:leftChars="50" w:left="105" w:firstLineChars="300" w:firstLine="630"/>
              <w:rPr>
                <w:position w:val="-16"/>
                <w:szCs w:val="21"/>
              </w:rPr>
            </w:pPr>
            <w:r>
              <w:rPr>
                <w:position w:val="-14"/>
                <w:szCs w:val="21"/>
              </w:rPr>
              <w:object w:dxaOrig="1335" w:dyaOrig="405">
                <v:shape id="_x0000_i1131" type="#_x0000_t75" style="width:66.85pt;height:20.55pt" o:ole="">
                  <v:imagedata r:id="rId217" o:title=""/>
                </v:shape>
                <o:OLEObject Type="Embed" ProgID="Equation.DSMT4" ShapeID="_x0000_i1131" DrawAspect="Content" ObjectID="_1779192418" r:id="rId218"/>
              </w:object>
            </w:r>
          </w:p>
          <w:p w:rsidR="00220487" w:rsidRDefault="00090DBD">
            <w:pPr>
              <w:pStyle w:val="Z"/>
              <w:spacing w:line="240" w:lineRule="auto"/>
              <w:ind w:firstLine="420"/>
              <w:jc w:val="left"/>
              <w:rPr>
                <w:szCs w:val="21"/>
              </w:rPr>
            </w:pPr>
            <w:r>
              <w:rPr>
                <w:rFonts w:hint="eastAsia"/>
                <w:szCs w:val="21"/>
              </w:rPr>
              <w:t>else</w:t>
            </w:r>
          </w:p>
          <w:p w:rsidR="00220487" w:rsidRDefault="00090DBD">
            <w:pPr>
              <w:pStyle w:val="Z"/>
              <w:spacing w:line="360" w:lineRule="auto"/>
              <w:ind w:leftChars="50" w:left="105" w:firstLineChars="300" w:firstLine="630"/>
              <w:rPr>
                <w:position w:val="-16"/>
                <w:szCs w:val="21"/>
              </w:rPr>
            </w:pPr>
            <w:r>
              <w:rPr>
                <w:position w:val="-16"/>
                <w:szCs w:val="21"/>
              </w:rPr>
              <w:object w:dxaOrig="2490" w:dyaOrig="405">
                <v:shape id="_x0000_i1132" type="#_x0000_t75" style="width:124.3pt;height:20.55pt" o:ole="">
                  <v:imagedata r:id="rId219" o:title=""/>
                </v:shape>
                <o:OLEObject Type="Embed" ProgID="Equation.DSMT4" ShapeID="_x0000_i1132" DrawAspect="Content" ObjectID="_1779192419" r:id="rId220"/>
              </w:object>
            </w:r>
          </w:p>
          <w:p w:rsidR="00220487" w:rsidRDefault="00090DBD">
            <w:pPr>
              <w:pStyle w:val="Z"/>
              <w:spacing w:line="360" w:lineRule="auto"/>
              <w:ind w:leftChars="50" w:left="105" w:firstLineChars="300" w:firstLine="630"/>
              <w:rPr>
                <w:position w:val="-16"/>
                <w:szCs w:val="21"/>
              </w:rPr>
            </w:pPr>
            <w:r>
              <w:rPr>
                <w:position w:val="-16"/>
                <w:szCs w:val="21"/>
              </w:rPr>
              <w:object w:dxaOrig="2385" w:dyaOrig="405">
                <v:shape id="_x0000_i1133" type="#_x0000_t75" style="width:119.15pt;height:20.55pt" o:ole="">
                  <v:imagedata r:id="rId221" o:title=""/>
                </v:shape>
                <o:OLEObject Type="Embed" ProgID="Equation.DSMT4" ShapeID="_x0000_i1133" DrawAspect="Content" ObjectID="_1779192420" r:id="rId222"/>
              </w:object>
            </w:r>
          </w:p>
          <w:p w:rsidR="00220487" w:rsidRDefault="00090DBD">
            <w:pPr>
              <w:pStyle w:val="Z"/>
              <w:spacing w:line="360" w:lineRule="auto"/>
              <w:ind w:leftChars="50" w:left="105" w:firstLine="420"/>
              <w:rPr>
                <w:szCs w:val="21"/>
              </w:rPr>
            </w:pPr>
            <w:r>
              <w:rPr>
                <w:position w:val="-32"/>
                <w:szCs w:val="21"/>
              </w:rPr>
              <w:object w:dxaOrig="2730" w:dyaOrig="750">
                <v:shape id="_x0000_i1134" type="#_x0000_t75" style="width:136.3pt;height:37.7pt" o:ole="">
                  <v:imagedata r:id="rId223" o:title=""/>
                </v:shape>
                <o:OLEObject Type="Embed" ProgID="Equation.DSMT4" ShapeID="_x0000_i1134" DrawAspect="Content" ObjectID="_1779192421" r:id="rId224"/>
              </w:object>
            </w:r>
          </w:p>
        </w:tc>
      </w:tr>
    </w:tbl>
    <w:p w:rsidR="00220487" w:rsidRDefault="00220487">
      <w:pPr>
        <w:rPr>
          <w:sz w:val="24"/>
          <w:szCs w:val="24"/>
        </w:rPr>
      </w:pPr>
    </w:p>
    <w:p w:rsidR="00220487" w:rsidRDefault="00090DBD">
      <w:pPr>
        <w:jc w:val="center"/>
        <w:rPr>
          <w:rFonts w:ascii="Times New Roman" w:eastAsia="宋体" w:hAnsi="Times New Roman"/>
          <w:sz w:val="24"/>
        </w:rPr>
      </w:pPr>
      <w:r>
        <w:rPr>
          <w:rFonts w:ascii="Times New Roman" w:eastAsia="宋体" w:hAnsi="Times New Roman"/>
          <w:noProof/>
          <w:sz w:val="24"/>
        </w:rPr>
        <w:drawing>
          <wp:inline distT="0" distB="0" distL="0" distR="0">
            <wp:extent cx="3599815" cy="1882775"/>
            <wp:effectExtent l="0" t="0" r="635" b="3175"/>
            <wp:docPr id="1536019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19191" name="图片 4"/>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600000" cy="1882800"/>
                    </a:xfrm>
                    <a:prstGeom prst="rect">
                      <a:avLst/>
                    </a:prstGeom>
                  </pic:spPr>
                </pic:pic>
              </a:graphicData>
            </a:graphic>
          </wp:inline>
        </w:drawing>
      </w:r>
    </w:p>
    <w:p w:rsidR="00220487" w:rsidRDefault="00090DBD">
      <w:pPr>
        <w:pStyle w:val="aff0"/>
        <w:spacing w:line="288" w:lineRule="auto"/>
        <w:ind w:firstLineChars="0" w:firstLine="0"/>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图</w:t>
      </w:r>
      <w:r>
        <w:rPr>
          <w:rFonts w:ascii="Times New Roman" w:eastAsia="宋体" w:hAnsi="Times New Roman" w:cstheme="majorBidi"/>
          <w:b/>
          <w:sz w:val="24"/>
          <w:szCs w:val="24"/>
        </w:rPr>
        <w:t>2-</w:t>
      </w:r>
      <w:r>
        <w:rPr>
          <w:rFonts w:ascii="Times New Roman" w:eastAsia="宋体" w:hAnsi="Times New Roman" w:cstheme="majorBidi" w:hint="eastAsia"/>
          <w:b/>
          <w:sz w:val="24"/>
          <w:szCs w:val="24"/>
        </w:rPr>
        <w:t>9 BDFE</w:t>
      </w:r>
      <w:r>
        <w:rPr>
          <w:rFonts w:ascii="Times New Roman" w:eastAsia="宋体" w:hAnsi="Times New Roman" w:cstheme="majorBidi" w:hint="eastAsia"/>
          <w:b/>
          <w:sz w:val="24"/>
          <w:szCs w:val="24"/>
        </w:rPr>
        <w:t>结构</w:t>
      </w:r>
    </w:p>
    <w:p w:rsidR="00220487" w:rsidRDefault="00090DBD">
      <w:pPr>
        <w:pStyle w:val="aff0"/>
        <w:spacing w:line="288" w:lineRule="auto"/>
        <w:ind w:firstLineChars="0" w:firstLine="0"/>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F</w:t>
      </w:r>
      <w:r>
        <w:rPr>
          <w:rFonts w:ascii="Times New Roman" w:eastAsia="宋体" w:hAnsi="Times New Roman" w:cstheme="majorBidi"/>
          <w:b/>
          <w:sz w:val="24"/>
          <w:szCs w:val="24"/>
        </w:rPr>
        <w:t>ig.2-</w:t>
      </w:r>
      <w:r>
        <w:rPr>
          <w:rFonts w:ascii="Times New Roman" w:eastAsia="宋体" w:hAnsi="Times New Roman" w:cstheme="majorBidi" w:hint="eastAsia"/>
          <w:b/>
          <w:sz w:val="24"/>
          <w:szCs w:val="24"/>
        </w:rPr>
        <w:t>9</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B</w:t>
      </w:r>
      <w:r>
        <w:rPr>
          <w:rFonts w:ascii="Times New Roman" w:eastAsia="宋体" w:hAnsi="Times New Roman" w:cstheme="majorBidi"/>
          <w:b/>
          <w:sz w:val="24"/>
          <w:szCs w:val="24"/>
        </w:rPr>
        <w:t>DFE Structure</w:t>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lastRenderedPageBreak/>
        <w:t>由于声波在传播过程中各路径长度的差异、受到散射以及海洋边界条件造成的反射次数</w:t>
      </w:r>
      <w:proofErr w:type="gramStart"/>
      <w:r>
        <w:rPr>
          <w:rFonts w:ascii="Times New Roman" w:eastAsia="宋体" w:hAnsi="Times New Roman" w:hint="eastAsia"/>
          <w:sz w:val="24"/>
          <w:szCs w:val="24"/>
        </w:rPr>
        <w:t>不</w:t>
      </w:r>
      <w:proofErr w:type="gramEnd"/>
      <w:r>
        <w:rPr>
          <w:rFonts w:ascii="Times New Roman" w:eastAsia="宋体" w:hAnsi="Times New Roman" w:hint="eastAsia"/>
          <w:sz w:val="24"/>
          <w:szCs w:val="24"/>
        </w:rPr>
        <w:t>同等因素影响，水声信道的</w:t>
      </w:r>
      <w:r>
        <w:rPr>
          <w:rFonts w:ascii="Times New Roman" w:eastAsia="宋体" w:hAnsi="Times New Roman" w:hint="eastAsia"/>
          <w:sz w:val="24"/>
          <w:szCs w:val="24"/>
        </w:rPr>
        <w:t>CIR</w:t>
      </w:r>
      <w:r>
        <w:rPr>
          <w:rFonts w:ascii="Times New Roman" w:eastAsia="宋体" w:hAnsi="Times New Roman" w:hint="eastAsia"/>
          <w:sz w:val="24"/>
          <w:szCs w:val="24"/>
        </w:rPr>
        <w:t>一般关于时间非对称，因此在</w:t>
      </w:r>
      <w:r>
        <w:rPr>
          <w:rFonts w:ascii="Times New Roman" w:eastAsia="宋体" w:hAnsi="Times New Roman" w:hint="eastAsia"/>
          <w:sz w:val="24"/>
          <w:szCs w:val="24"/>
        </w:rPr>
        <w:t>BDFE</w:t>
      </w:r>
      <w:r>
        <w:rPr>
          <w:rFonts w:ascii="Times New Roman" w:eastAsia="宋体" w:hAnsi="Times New Roman" w:hint="eastAsia"/>
          <w:sz w:val="24"/>
          <w:szCs w:val="24"/>
        </w:rPr>
        <w:t>中正向均衡与反向均衡的性能会存在差异性，这种差异性使得</w:t>
      </w:r>
      <w:r>
        <w:rPr>
          <w:rFonts w:ascii="Times New Roman" w:eastAsia="宋体" w:hAnsi="Times New Roman" w:hint="eastAsia"/>
          <w:sz w:val="24"/>
          <w:szCs w:val="24"/>
        </w:rPr>
        <w:t>BDFE</w:t>
      </w:r>
      <w:r>
        <w:rPr>
          <w:rFonts w:ascii="Times New Roman" w:eastAsia="宋体" w:hAnsi="Times New Roman" w:hint="eastAsia"/>
          <w:sz w:val="24"/>
          <w:szCs w:val="24"/>
        </w:rPr>
        <w:t>相对于</w:t>
      </w:r>
      <w:r>
        <w:rPr>
          <w:rFonts w:ascii="Times New Roman" w:eastAsia="宋体" w:hAnsi="Times New Roman" w:hint="eastAsia"/>
          <w:sz w:val="24"/>
          <w:szCs w:val="24"/>
        </w:rPr>
        <w:t>DFE</w:t>
      </w:r>
      <w:r>
        <w:rPr>
          <w:rFonts w:ascii="Times New Roman" w:eastAsia="宋体" w:hAnsi="Times New Roman" w:hint="eastAsia"/>
          <w:sz w:val="24"/>
          <w:szCs w:val="24"/>
        </w:rPr>
        <w:t>可以有一定的性能提升，并大大减少错误传播的概率。所以本文将以</w:t>
      </w:r>
      <w:r>
        <w:rPr>
          <w:rFonts w:ascii="Times New Roman" w:eastAsia="宋体" w:hAnsi="Times New Roman" w:hint="eastAsia"/>
          <w:sz w:val="24"/>
          <w:szCs w:val="24"/>
        </w:rPr>
        <w:t>BDFE</w:t>
      </w:r>
      <w:r>
        <w:rPr>
          <w:rFonts w:ascii="Times New Roman" w:eastAsia="宋体" w:hAnsi="Times New Roman" w:hint="eastAsia"/>
          <w:sz w:val="24"/>
          <w:szCs w:val="24"/>
        </w:rPr>
        <w:t>为基础，引入深度强化学习算法和注意力机制对此进行优化。</w:t>
      </w:r>
    </w:p>
    <w:p w:rsidR="00220487" w:rsidRDefault="00090DBD">
      <w:pPr>
        <w:pStyle w:val="2"/>
        <w:spacing w:line="360" w:lineRule="auto"/>
        <w:rPr>
          <w:rFonts w:ascii="黑体" w:eastAsia="黑体" w:hAnsi="黑体"/>
          <w:sz w:val="28"/>
        </w:rPr>
      </w:pPr>
      <w:bookmarkStart w:id="64" w:name="_Toc166165323"/>
      <w:r>
        <w:rPr>
          <w:rFonts w:ascii="Times New Roman" w:eastAsia="宋体" w:hAnsi="Times New Roman" w:hint="eastAsia"/>
          <w:sz w:val="28"/>
        </w:rPr>
        <w:t>2</w:t>
      </w:r>
      <w:r>
        <w:rPr>
          <w:rFonts w:ascii="Times New Roman" w:eastAsia="宋体" w:hAnsi="Times New Roman"/>
          <w:sz w:val="28"/>
        </w:rPr>
        <w:t>.4</w:t>
      </w:r>
      <w:r>
        <w:rPr>
          <w:rFonts w:ascii="Times New Roman" w:eastAsia="宋体" w:hAnsi="Times New Roman"/>
          <w:sz w:val="24"/>
        </w:rPr>
        <w:t xml:space="preserve"> </w:t>
      </w:r>
      <w:r>
        <w:rPr>
          <w:rFonts w:ascii="黑体" w:eastAsia="黑体" w:hAnsi="黑体" w:hint="eastAsia"/>
          <w:sz w:val="28"/>
        </w:rPr>
        <w:t>自适应均衡算法</w:t>
      </w:r>
      <w:bookmarkEnd w:id="64"/>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65" w:name="_Toc165987333"/>
      <w:r>
        <w:rPr>
          <w:rFonts w:ascii="黑体" w:eastAsia="黑体" w:hAnsi="黑体" w:hint="eastAsia"/>
          <w:sz w:val="28"/>
        </w:rPr>
        <w:instrText>2.4 Adaptive equalization algorithms</w:instrText>
      </w:r>
      <w:bookmarkEnd w:id="65"/>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为了跟踪水声信道的时变性，需要调整均衡器中滤波器的抽头系数以匹配信道变化，这一般是通过在衡器结构中加入自适应均衡算法来实现，以动态更新滤波器的抽头系数。目前在</w:t>
      </w:r>
      <w:r>
        <w:rPr>
          <w:rFonts w:ascii="Times New Roman" w:eastAsia="宋体" w:hAnsi="Times New Roman" w:hint="eastAsia"/>
          <w:sz w:val="24"/>
          <w:szCs w:val="24"/>
        </w:rPr>
        <w:t>UAC</w:t>
      </w:r>
      <w:r>
        <w:rPr>
          <w:rFonts w:ascii="Times New Roman" w:eastAsia="宋体" w:hAnsi="Times New Roman" w:hint="eastAsia"/>
          <w:sz w:val="24"/>
          <w:szCs w:val="24"/>
        </w:rPr>
        <w:t>中比较常用的自适应均衡算法是</w:t>
      </w:r>
      <w:r>
        <w:rPr>
          <w:rFonts w:ascii="Times New Roman" w:eastAsia="宋体" w:hAnsi="Times New Roman" w:hint="eastAsia"/>
          <w:sz w:val="24"/>
          <w:szCs w:val="24"/>
        </w:rPr>
        <w:t>LMS</w:t>
      </w:r>
      <w:r>
        <w:rPr>
          <w:rFonts w:ascii="Times New Roman" w:eastAsia="宋体" w:hAnsi="Times New Roman" w:hint="eastAsia"/>
          <w:sz w:val="24"/>
          <w:szCs w:val="24"/>
        </w:rPr>
        <w:t>算法和</w:t>
      </w:r>
      <w:r>
        <w:rPr>
          <w:rFonts w:ascii="Times New Roman" w:eastAsia="宋体" w:hAnsi="Times New Roman" w:hint="eastAsia"/>
          <w:sz w:val="24"/>
          <w:szCs w:val="24"/>
        </w:rPr>
        <w:t>RLS</w:t>
      </w:r>
      <w:r>
        <w:rPr>
          <w:rFonts w:ascii="Times New Roman" w:eastAsia="宋体" w:hAnsi="Times New Roman" w:hint="eastAsia"/>
          <w:sz w:val="24"/>
          <w:szCs w:val="24"/>
        </w:rPr>
        <w:t>算法，本文也将基于两者进行均衡算法的优化。</w:t>
      </w:r>
    </w:p>
    <w:p w:rsidR="00220487" w:rsidRDefault="00090DBD">
      <w:pPr>
        <w:pStyle w:val="3"/>
        <w:spacing w:line="360" w:lineRule="auto"/>
        <w:rPr>
          <w:rFonts w:ascii="Times New Roman" w:eastAsia="宋体" w:hAnsi="Times New Roman"/>
          <w:sz w:val="24"/>
        </w:rPr>
      </w:pPr>
      <w:bookmarkStart w:id="66" w:name="_Toc166165324"/>
      <w:r>
        <w:rPr>
          <w:rFonts w:ascii="Times New Roman" w:eastAsia="宋体" w:hAnsi="Times New Roman" w:hint="eastAsia"/>
          <w:sz w:val="24"/>
        </w:rPr>
        <w:t>2</w:t>
      </w:r>
      <w:r>
        <w:rPr>
          <w:rFonts w:ascii="Times New Roman" w:eastAsia="宋体" w:hAnsi="Times New Roman"/>
          <w:sz w:val="24"/>
        </w:rPr>
        <w:t xml:space="preserve">.4.1 </w:t>
      </w:r>
      <w:r>
        <w:rPr>
          <w:rFonts w:ascii="Times New Roman" w:eastAsia="黑体" w:hAnsi="Times New Roman" w:cs="Times New Roman"/>
          <w:sz w:val="24"/>
        </w:rPr>
        <w:t>LMS</w:t>
      </w:r>
      <w:r>
        <w:rPr>
          <w:rFonts w:ascii="黑体" w:eastAsia="黑体" w:hAnsi="黑体" w:hint="eastAsia"/>
          <w:sz w:val="24"/>
        </w:rPr>
        <w:t>算法</w:t>
      </w:r>
      <w:bookmarkEnd w:id="66"/>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67" w:name="_Toc165987334"/>
      <w:r>
        <w:rPr>
          <w:rFonts w:ascii="黑体" w:eastAsia="黑体" w:hAnsi="黑体" w:hint="eastAsia"/>
          <w:sz w:val="24"/>
        </w:rPr>
        <w:instrText>2.4.1 LMS algorithm</w:instrText>
      </w:r>
      <w:bookmarkEnd w:id="67"/>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最小均方（</w:t>
      </w:r>
      <w:r>
        <w:rPr>
          <w:rFonts w:ascii="Times New Roman" w:eastAsia="宋体" w:hAnsi="Times New Roman" w:cs="Arial" w:hint="eastAsia"/>
          <w:sz w:val="24"/>
          <w:szCs w:val="24"/>
          <w:shd w:val="clear" w:color="auto" w:fill="FFFFFF"/>
        </w:rPr>
        <w:t xml:space="preserve">Least Mean Square, </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）算法是一种性能稳定、原理清晰且易于硬件实现的自适应均衡算法</w:t>
      </w:r>
      <w:r>
        <w:rPr>
          <w:rFonts w:ascii="Times New Roman" w:eastAsia="宋体" w:hAnsi="Times New Roman" w:cs="Arial"/>
          <w:sz w:val="24"/>
          <w:szCs w:val="24"/>
          <w:shd w:val="clear" w:color="auto" w:fill="FFFFFF"/>
        </w:rPr>
        <w:fldChar w:fldCharType="begin"/>
      </w:r>
      <w:r>
        <w:rPr>
          <w:rFonts w:ascii="Times New Roman" w:eastAsia="宋体" w:hAnsi="Times New Roman" w:cs="Arial"/>
          <w:sz w:val="24"/>
          <w:szCs w:val="24"/>
          <w:shd w:val="clear" w:color="auto" w:fill="FFFFFF"/>
        </w:rPr>
        <w:instrText xml:space="preserve"> ADDIN EN.CITE &lt;EndNote&gt;&lt;Cite&gt;&lt;Author&gt;Widrow&lt;/Author&gt;&lt;Year&gt;1960&lt;/Year&gt;&lt;RecNum&gt;32&lt;/RecNum&gt;&lt;DisplayText&gt;&lt;style face="superscript"&gt;[57]&lt;/style&gt;&lt;/DisplayText&gt;&lt;record&gt;&lt;rec-number&gt;32&lt;/rec-number&gt;&lt;foreign-keys&gt;&lt;key app="EN" db-id=</w:instrText>
      </w:r>
      <w:r>
        <w:rPr>
          <w:rFonts w:ascii="Times New Roman" w:eastAsia="宋体" w:hAnsi="Times New Roman" w:cs="Arial"/>
          <w:sz w:val="24"/>
          <w:szCs w:val="24"/>
          <w:shd w:val="clear" w:color="auto" w:fill="FFFFFF"/>
        </w:rPr>
        <w:instrText>"p0szsrstox0zzhe9aphxfxdg2sss9xxxe2rv" timestamp="1713323388"&gt;32&lt;/key&gt;&lt;/foreign-keys&gt;&lt;ref-type name="Conference Proceedings"&gt;10&lt;/ref-type&gt;&lt;contributors&gt;&lt;authors&gt;&lt;author&gt;Widrow, B&lt;/author&gt;&lt;author&gt;Hoff, M E&lt;/author&gt;&lt;/authors&gt;&lt;secondary-authors&gt;&lt;author&gt;Widrow</w:instrText>
      </w:r>
      <w:r>
        <w:rPr>
          <w:rFonts w:ascii="Times New Roman" w:eastAsia="宋体" w:hAnsi="Times New Roman" w:cs="Arial"/>
          <w:sz w:val="24"/>
          <w:szCs w:val="24"/>
          <w:shd w:val="clear" w:color="auto" w:fill="FFFFFF"/>
        </w:rPr>
        <w:instrText>, B&lt;/author&gt;&lt;author&gt;Hoff, M E&lt;/author&gt;&lt;/secondary-authors&gt;&lt;/contributors&gt;&lt;titles&gt;&lt;title&gt;Adaptive switching circuits&lt;/title&gt;&lt;secondary-title&gt;IRE WESCON Convention Record&lt;/secondary-title&gt;&lt;/titles&gt;&lt;pages&gt;96-104&lt;/pages&gt;&lt;volume&gt;4&lt;/volume&gt;&lt;number&gt;1&lt;/number&gt;&lt;dat</w:instrText>
      </w:r>
      <w:r>
        <w:rPr>
          <w:rFonts w:ascii="Times New Roman" w:eastAsia="宋体" w:hAnsi="Times New Roman" w:cs="Arial"/>
          <w:sz w:val="24"/>
          <w:szCs w:val="24"/>
          <w:shd w:val="clear" w:color="auto" w:fill="FFFFFF"/>
        </w:rPr>
        <w:instrText>es&gt;&lt;year&gt;1960&lt;/year&gt;&lt;/dates&gt;&lt;publisher&gt;MIT press&lt;/publisher&gt;&lt;urls&gt;&lt;/urls&gt;&lt;/record&gt;&lt;/Cite&gt;&lt;/EndNote&gt;</w:instrText>
      </w:r>
      <w:r>
        <w:rPr>
          <w:rFonts w:ascii="Times New Roman" w:eastAsia="宋体" w:hAnsi="Times New Roman" w:cs="Arial"/>
          <w:sz w:val="24"/>
          <w:szCs w:val="24"/>
          <w:shd w:val="clear" w:color="auto" w:fill="FFFFFF"/>
        </w:rPr>
        <w:fldChar w:fldCharType="separate"/>
      </w:r>
      <w:r>
        <w:rPr>
          <w:rFonts w:ascii="Times New Roman" w:eastAsia="宋体" w:hAnsi="Times New Roman" w:cs="Arial"/>
          <w:sz w:val="24"/>
          <w:szCs w:val="24"/>
          <w:shd w:val="clear" w:color="auto" w:fill="FFFFFF"/>
          <w:vertAlign w:val="superscript"/>
        </w:rPr>
        <w:t>[57]</w:t>
      </w:r>
      <w:r>
        <w:rPr>
          <w:rFonts w:ascii="Times New Roman" w:eastAsia="宋体" w:hAnsi="Times New Roman" w:cs="Arial"/>
          <w:sz w:val="24"/>
          <w:szCs w:val="24"/>
          <w:shd w:val="clear" w:color="auto" w:fill="FFFFFF"/>
        </w:rPr>
        <w:fldChar w:fldCharType="end"/>
      </w:r>
      <w:r>
        <w:rPr>
          <w:rFonts w:ascii="Times New Roman" w:eastAsia="宋体" w:hAnsi="Times New Roman" w:cs="Arial" w:hint="eastAsia"/>
          <w:sz w:val="24"/>
          <w:szCs w:val="24"/>
          <w:shd w:val="clear" w:color="auto" w:fill="FFFFFF"/>
        </w:rPr>
        <w:t>，虽然</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算法从提出到现在已经经历很长时间，但由于其在均衡方面的有效性，一直以来都有学者基于该算法进行深入研究</w:t>
      </w:r>
      <w:r>
        <w:rPr>
          <w:rFonts w:ascii="Times New Roman" w:eastAsia="宋体" w:hAnsi="Times New Roman" w:cs="Arial"/>
          <w:sz w:val="24"/>
          <w:szCs w:val="24"/>
          <w:shd w:val="clear" w:color="auto" w:fill="FFFFFF"/>
        </w:rPr>
        <w:fldChar w:fldCharType="begin">
          <w:fldData xml:space="preserve">PEVuZE5vdGU+PENpdGU+PEF1dGhvcj5Ub25nPC9BdXRob3I+PFllYXI+MjAxMDwvWWVhcj48UmVj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</w:fldData>
        </w:fldChar>
      </w:r>
      <w:r>
        <w:rPr>
          <w:rFonts w:ascii="Times New Roman" w:eastAsia="宋体" w:hAnsi="Times New Roman" w:cs="Arial"/>
          <w:sz w:val="24"/>
          <w:szCs w:val="24"/>
          <w:shd w:val="clear" w:color="auto" w:fill="FFFFFF"/>
        </w:rPr>
        <w:instrText xml:space="preserve"> ADDIN EN.CITE </w:instrText>
      </w:r>
      <w:r>
        <w:rPr>
          <w:rFonts w:ascii="Times New Roman" w:eastAsia="宋体" w:hAnsi="Times New Roman" w:cs="Arial"/>
          <w:sz w:val="24"/>
          <w:szCs w:val="24"/>
          <w:shd w:val="clear" w:color="auto" w:fill="FFFFFF"/>
        </w:rPr>
        <w:fldChar w:fldCharType="begin">
          <w:fldData xml:space="preserve">PEVuZE5vdGU+PENpdGU+PEF1dGhvcj5Ub25nPC9BdXRob3I+PFllYXI+MjAxMDwvWWVhcj48UmVj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</w:fldData>
        </w:fldChar>
      </w:r>
      <w:r>
        <w:rPr>
          <w:rFonts w:ascii="Times New Roman" w:eastAsia="宋体" w:hAnsi="Times New Roman" w:cs="Arial"/>
          <w:sz w:val="24"/>
          <w:szCs w:val="24"/>
          <w:shd w:val="clear" w:color="auto" w:fill="FFFFFF"/>
        </w:rPr>
        <w:instrText xml:space="preserve"> ADDIN EN.CITE.DATA </w:instrText>
      </w:r>
      <w:r>
        <w:rPr>
          <w:rFonts w:ascii="Times New Roman" w:eastAsia="宋体" w:hAnsi="Times New Roman" w:cs="Arial"/>
          <w:sz w:val="24"/>
          <w:szCs w:val="24"/>
          <w:shd w:val="clear" w:color="auto" w:fill="FFFFFF"/>
        </w:rPr>
      </w:r>
      <w:r>
        <w:rPr>
          <w:rFonts w:ascii="Times New Roman" w:eastAsia="宋体" w:hAnsi="Times New Roman" w:cs="Arial"/>
          <w:sz w:val="24"/>
          <w:szCs w:val="24"/>
          <w:shd w:val="clear" w:color="auto" w:fill="FFFFFF"/>
        </w:rPr>
        <w:fldChar w:fldCharType="end"/>
      </w:r>
      <w:r>
        <w:rPr>
          <w:rFonts w:ascii="Times New Roman" w:eastAsia="宋体" w:hAnsi="Times New Roman" w:cs="Arial"/>
          <w:sz w:val="24"/>
          <w:szCs w:val="24"/>
          <w:shd w:val="clear" w:color="auto" w:fill="FFFFFF"/>
        </w:rPr>
      </w:r>
      <w:r>
        <w:rPr>
          <w:rFonts w:ascii="Times New Roman" w:eastAsia="宋体" w:hAnsi="Times New Roman" w:cs="Arial"/>
          <w:sz w:val="24"/>
          <w:szCs w:val="24"/>
          <w:shd w:val="clear" w:color="auto" w:fill="FFFFFF"/>
        </w:rPr>
        <w:fldChar w:fldCharType="separate"/>
      </w:r>
      <w:r>
        <w:rPr>
          <w:rFonts w:ascii="Times New Roman" w:eastAsia="宋体" w:hAnsi="Times New Roman" w:cs="Arial"/>
          <w:sz w:val="24"/>
          <w:szCs w:val="24"/>
          <w:shd w:val="clear" w:color="auto" w:fill="FFFFFF"/>
          <w:vertAlign w:val="superscript"/>
        </w:rPr>
        <w:t>[20-22]</w:t>
      </w:r>
      <w:r>
        <w:rPr>
          <w:rFonts w:ascii="Times New Roman" w:eastAsia="宋体" w:hAnsi="Times New Roman" w:cs="Arial"/>
          <w:sz w:val="24"/>
          <w:szCs w:val="24"/>
          <w:shd w:val="clear" w:color="auto" w:fill="FFFFFF"/>
        </w:rPr>
        <w:fldChar w:fldCharType="end"/>
      </w:r>
      <w:r>
        <w:rPr>
          <w:rFonts w:ascii="Times New Roman" w:eastAsia="宋体" w:hAnsi="Times New Roman" w:cs="Arial" w:hint="eastAsia"/>
          <w:sz w:val="24"/>
          <w:szCs w:val="24"/>
          <w:shd w:val="clear" w:color="auto" w:fill="FFFFFF"/>
        </w:rPr>
        <w:t>。</w:t>
      </w:r>
    </w:p>
    <w:p w:rsidR="00220487" w:rsidRDefault="00220487">
      <w:pPr>
        <w:spacing w:line="360" w:lineRule="auto"/>
        <w:ind w:firstLineChars="200" w:firstLine="480"/>
        <w:rPr>
          <w:rFonts w:ascii="Times New Roman" w:eastAsia="宋体" w:hAnsi="Times New Roman" w:cs="Arial"/>
          <w:sz w:val="24"/>
          <w:szCs w:val="24"/>
          <w:shd w:val="clear" w:color="auto" w:fill="FFFFFF"/>
        </w:rPr>
      </w:pPr>
    </w:p>
    <w:p w:rsidR="00220487" w:rsidRDefault="00090DBD">
      <w:pPr>
        <w:pStyle w:val="aff0"/>
        <w:spacing w:line="312" w:lineRule="exact"/>
        <w:ind w:firstLineChars="0" w:firstLine="0"/>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表</w:t>
      </w:r>
      <w:r>
        <w:rPr>
          <w:rFonts w:ascii="Times New Roman" w:eastAsia="宋体" w:hAnsi="Times New Roman" w:cstheme="majorBidi" w:hint="eastAsia"/>
          <w:b/>
          <w:sz w:val="24"/>
          <w:szCs w:val="24"/>
        </w:rPr>
        <w:t>2</w:t>
      </w:r>
      <w:r>
        <w:rPr>
          <w:rFonts w:ascii="Times New Roman" w:eastAsia="宋体" w:hAnsi="Times New Roman" w:cstheme="majorBidi"/>
          <w:b/>
          <w:sz w:val="24"/>
          <w:szCs w:val="24"/>
        </w:rPr>
        <w:t xml:space="preserve">-2 </w:t>
      </w:r>
      <w:r>
        <w:rPr>
          <w:rFonts w:ascii="Times New Roman" w:eastAsia="宋体" w:hAnsi="Times New Roman" w:cstheme="majorBidi" w:hint="eastAsia"/>
          <w:b/>
          <w:sz w:val="24"/>
          <w:szCs w:val="24"/>
        </w:rPr>
        <w:t>LMS</w:t>
      </w:r>
      <w:r>
        <w:rPr>
          <w:rFonts w:ascii="Times New Roman" w:eastAsia="宋体" w:hAnsi="Times New Roman" w:cstheme="majorBidi" w:hint="eastAsia"/>
          <w:b/>
          <w:sz w:val="24"/>
          <w:szCs w:val="24"/>
        </w:rPr>
        <w:t>算法</w:t>
      </w:r>
    </w:p>
    <w:p w:rsidR="00220487" w:rsidRDefault="00090DBD">
      <w:pPr>
        <w:pStyle w:val="aff0"/>
        <w:spacing w:afterLines="25" w:after="78" w:line="312" w:lineRule="exact"/>
        <w:ind w:firstLineChars="0" w:firstLine="0"/>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T</w:t>
      </w:r>
      <w:r>
        <w:rPr>
          <w:rFonts w:ascii="Times New Roman" w:eastAsia="宋体" w:hAnsi="Times New Roman" w:cstheme="majorBidi"/>
          <w:b/>
          <w:sz w:val="24"/>
          <w:szCs w:val="24"/>
        </w:rPr>
        <w:t xml:space="preserve">able 2-2 LMS </w:t>
      </w:r>
      <w:r>
        <w:rPr>
          <w:rFonts w:ascii="Times New Roman" w:eastAsia="宋体" w:hAnsi="Times New Roman" w:cstheme="majorBidi" w:hint="eastAsia"/>
          <w:b/>
          <w:sz w:val="24"/>
          <w:szCs w:val="24"/>
        </w:rPr>
        <w:t>algorithm</w:t>
      </w:r>
    </w:p>
    <w:tbl>
      <w:tblPr>
        <w:tblStyle w:val="af9"/>
        <w:tblW w:w="0" w:type="auto"/>
        <w:tblInd w:w="105" w:type="dxa"/>
        <w:tblBorders>
          <w:left w:val="none" w:sz="0" w:space="0" w:color="auto"/>
          <w:right w:val="none" w:sz="0" w:space="0" w:color="auto"/>
        </w:tblBorders>
        <w:tblLook w:val="04A0" w:firstRow="1" w:lastRow="0" w:firstColumn="1" w:lastColumn="0" w:noHBand="0" w:noVBand="1"/>
      </w:tblPr>
      <w:tblGrid>
        <w:gridCol w:w="8191"/>
      </w:tblGrid>
      <w:tr w:rsidR="00220487">
        <w:tc>
          <w:tcPr>
            <w:tcW w:w="8191" w:type="dxa"/>
            <w:tcBorders>
              <w:bottom w:val="single" w:sz="4" w:space="0" w:color="auto"/>
            </w:tcBorders>
          </w:tcPr>
          <w:p w:rsidR="00220487" w:rsidRDefault="00090DBD">
            <w:pPr>
              <w:pStyle w:val="Z"/>
              <w:spacing w:line="240" w:lineRule="auto"/>
              <w:ind w:firstLineChars="0" w:firstLine="0"/>
              <w:jc w:val="left"/>
              <w:rPr>
                <w:szCs w:val="21"/>
              </w:rPr>
            </w:pPr>
            <w:r>
              <w:rPr>
                <w:rFonts w:hint="eastAsia"/>
                <w:szCs w:val="21"/>
              </w:rPr>
              <w:t>初始化：步长参数</w:t>
            </w:r>
            <w:r>
              <w:rPr>
                <w:position w:val="-10"/>
                <w:szCs w:val="21"/>
              </w:rPr>
              <w:object w:dxaOrig="240" w:dyaOrig="270">
                <v:shape id="_x0000_i1135" type="#_x0000_t75" style="width:12pt;height:13.7pt" o:ole="">
                  <v:imagedata r:id="rId226" o:title=""/>
                </v:shape>
                <o:OLEObject Type="Embed" ProgID="Equation.DSMT4" ShapeID="_x0000_i1135" DrawAspect="Content" ObjectID="_1779192422" r:id="rId227"/>
              </w:object>
            </w:r>
            <w:r>
              <w:rPr>
                <w:rFonts w:hint="eastAsia"/>
                <w:szCs w:val="21"/>
              </w:rPr>
              <w:t>，滤波器系数</w:t>
            </w:r>
            <w:r>
              <w:rPr>
                <w:position w:val="-10"/>
                <w:szCs w:val="21"/>
              </w:rPr>
              <w:object w:dxaOrig="525" w:dyaOrig="315">
                <v:shape id="_x0000_i1136" type="#_x0000_t75" style="width:26.55pt;height:15.45pt" o:ole="">
                  <v:imagedata r:id="rId228" o:title=""/>
                </v:shape>
                <o:OLEObject Type="Embed" ProgID="Equation.DSMT4" ShapeID="_x0000_i1136" DrawAspect="Content" ObjectID="_1779192423" r:id="rId229"/>
              </w:object>
            </w:r>
            <w:r>
              <w:rPr>
                <w:szCs w:val="21"/>
              </w:rPr>
              <w:t xml:space="preserve"> </w:t>
            </w:r>
          </w:p>
        </w:tc>
      </w:tr>
      <w:tr w:rsidR="00220487">
        <w:tc>
          <w:tcPr>
            <w:tcW w:w="8191" w:type="dxa"/>
            <w:tcBorders>
              <w:bottom w:val="nil"/>
            </w:tcBorders>
          </w:tcPr>
          <w:p w:rsidR="00220487" w:rsidRDefault="00090DBD">
            <w:pPr>
              <w:pStyle w:val="Z"/>
              <w:spacing w:line="468" w:lineRule="exact"/>
              <w:ind w:firstLineChars="0" w:firstLine="0"/>
              <w:jc w:val="left"/>
              <w:rPr>
                <w:szCs w:val="21"/>
              </w:rPr>
            </w:pPr>
            <w:r>
              <w:rPr>
                <w:szCs w:val="21"/>
              </w:rPr>
              <w:t>For n = 1,</w:t>
            </w:r>
            <w:r>
              <w:rPr>
                <w:rFonts w:hint="eastAsia"/>
                <w:szCs w:val="21"/>
              </w:rPr>
              <w:t xml:space="preserve"> </w:t>
            </w:r>
            <w:r>
              <w:rPr>
                <w:szCs w:val="21"/>
              </w:rPr>
              <w:t>2,</w:t>
            </w:r>
            <w:r>
              <w:rPr>
                <w:rFonts w:hint="eastAsia"/>
                <w:szCs w:val="21"/>
              </w:rPr>
              <w:t xml:space="preserve"> </w:t>
            </w:r>
            <w:r>
              <w:rPr>
                <w:szCs w:val="21"/>
              </w:rPr>
              <w:t>3</w:t>
            </w:r>
            <w:r>
              <w:rPr>
                <w:rFonts w:hint="eastAsia"/>
                <w:szCs w:val="21"/>
              </w:rPr>
              <w:t xml:space="preserve">, </w:t>
            </w:r>
            <w:r>
              <w:rPr>
                <w:szCs w:val="21"/>
              </w:rPr>
              <w:t xml:space="preserve">… </w:t>
            </w:r>
          </w:p>
          <w:p w:rsidR="00220487" w:rsidRDefault="00090DBD">
            <w:pPr>
              <w:pStyle w:val="Z"/>
              <w:spacing w:line="360" w:lineRule="auto"/>
              <w:ind w:leftChars="50" w:left="105" w:firstLine="420"/>
              <w:rPr>
                <w:szCs w:val="21"/>
              </w:rPr>
            </w:pPr>
            <w:r>
              <w:rPr>
                <w:position w:val="-10"/>
                <w:szCs w:val="21"/>
              </w:rPr>
              <w:object w:dxaOrig="1710" w:dyaOrig="375">
                <v:shape id="_x0000_i1137" type="#_x0000_t75" style="width:85.7pt;height:18.85pt" o:ole="">
                  <v:imagedata r:id="rId230" o:title=""/>
                </v:shape>
                <o:OLEObject Type="Embed" ProgID="Equation.DSMT4" ShapeID="_x0000_i1137" DrawAspect="Content" ObjectID="_1779192424" r:id="rId231"/>
              </w:object>
            </w:r>
            <w:r>
              <w:rPr>
                <w:szCs w:val="21"/>
              </w:rPr>
              <w:t xml:space="preserve"> </w:t>
            </w:r>
          </w:p>
          <w:p w:rsidR="00220487" w:rsidRDefault="00090DBD">
            <w:pPr>
              <w:pStyle w:val="Z"/>
              <w:spacing w:line="360" w:lineRule="auto"/>
              <w:ind w:leftChars="50" w:left="105" w:firstLine="420"/>
              <w:rPr>
                <w:szCs w:val="21"/>
              </w:rPr>
            </w:pPr>
            <w:r>
              <w:rPr>
                <w:position w:val="-10"/>
                <w:szCs w:val="21"/>
              </w:rPr>
              <w:object w:dxaOrig="1815" w:dyaOrig="345">
                <v:shape id="_x0000_i1138" type="#_x0000_t75" style="width:90.85pt;height:17.15pt" o:ole="">
                  <v:imagedata r:id="rId232" o:title=""/>
                </v:shape>
                <o:OLEObject Type="Embed" ProgID="Equation.DSMT4" ShapeID="_x0000_i1138" DrawAspect="Content" ObjectID="_1779192425" r:id="rId233"/>
              </w:object>
            </w:r>
          </w:p>
          <w:p w:rsidR="00220487" w:rsidRDefault="00090DBD">
            <w:pPr>
              <w:pStyle w:val="Z"/>
              <w:spacing w:line="360" w:lineRule="auto"/>
              <w:ind w:leftChars="50" w:left="105" w:firstLine="420"/>
              <w:rPr>
                <w:szCs w:val="21"/>
              </w:rPr>
            </w:pPr>
            <w:r>
              <w:rPr>
                <w:position w:val="-10"/>
                <w:szCs w:val="21"/>
              </w:rPr>
              <w:object w:dxaOrig="2775" w:dyaOrig="390">
                <v:shape id="_x0000_i1139" type="#_x0000_t75" style="width:138.85pt;height:19.7pt" o:ole="">
                  <v:imagedata r:id="rId234" o:title=""/>
                </v:shape>
                <o:OLEObject Type="Embed" ProgID="Equation.DSMT4" ShapeID="_x0000_i1139" DrawAspect="Content" ObjectID="_1779192426" r:id="rId235"/>
              </w:object>
            </w:r>
            <w:r>
              <w:rPr>
                <w:szCs w:val="21"/>
              </w:rPr>
              <w:t xml:space="preserve"> </w:t>
            </w:r>
          </w:p>
        </w:tc>
      </w:tr>
      <w:tr w:rsidR="00220487">
        <w:tc>
          <w:tcPr>
            <w:tcW w:w="8191" w:type="dxa"/>
            <w:tcBorders>
              <w:top w:val="nil"/>
            </w:tcBorders>
          </w:tcPr>
          <w:p w:rsidR="00220487" w:rsidRDefault="00090DBD">
            <w:pPr>
              <w:pStyle w:val="Z"/>
              <w:spacing w:line="240" w:lineRule="auto"/>
              <w:ind w:firstLineChars="0" w:firstLine="0"/>
              <w:jc w:val="left"/>
              <w:rPr>
                <w:szCs w:val="21"/>
              </w:rPr>
            </w:pPr>
            <w:r>
              <w:rPr>
                <w:szCs w:val="21"/>
              </w:rPr>
              <w:t>End</w:t>
            </w:r>
          </w:p>
        </w:tc>
      </w:tr>
    </w:tbl>
    <w:p w:rsidR="00220487" w:rsidRDefault="00220487">
      <w:pPr>
        <w:spacing w:line="360" w:lineRule="auto"/>
        <w:ind w:firstLineChars="200" w:firstLine="480"/>
        <w:rPr>
          <w:rFonts w:ascii="Times New Roman" w:eastAsia="宋体" w:hAnsi="Times New Roman" w:cs="Arial"/>
          <w:sz w:val="24"/>
          <w:szCs w:val="24"/>
          <w:shd w:val="clear" w:color="auto" w:fill="FFFFFF"/>
        </w:rPr>
      </w:pP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算法的计算过程如表</w:t>
      </w:r>
      <w:r>
        <w:rPr>
          <w:rFonts w:ascii="Times New Roman" w:eastAsia="宋体" w:hAnsi="Times New Roman" w:cs="Arial" w:hint="eastAsia"/>
          <w:sz w:val="24"/>
          <w:szCs w:val="24"/>
          <w:shd w:val="clear" w:color="auto" w:fill="FFFFFF"/>
        </w:rPr>
        <w:t>2</w:t>
      </w:r>
      <w:r>
        <w:rPr>
          <w:rFonts w:ascii="Times New Roman" w:eastAsia="宋体" w:hAnsi="Times New Roman" w:cs="Arial"/>
          <w:sz w:val="24"/>
          <w:szCs w:val="24"/>
          <w:shd w:val="clear" w:color="auto" w:fill="FFFFFF"/>
        </w:rPr>
        <w:t>-2</w:t>
      </w:r>
      <w:r>
        <w:rPr>
          <w:rFonts w:ascii="Times New Roman" w:eastAsia="宋体" w:hAnsi="Times New Roman" w:cs="Arial" w:hint="eastAsia"/>
          <w:sz w:val="24"/>
          <w:szCs w:val="24"/>
          <w:shd w:val="clear" w:color="auto" w:fill="FFFFFF"/>
        </w:rPr>
        <w:t>所示。其中</w:t>
      </w:r>
      <w:r>
        <w:rPr>
          <w:rFonts w:ascii="Times New Roman" w:eastAsia="宋体" w:hAnsi="Times New Roman" w:cs="Arial"/>
          <w:position w:val="-10"/>
          <w:sz w:val="24"/>
          <w:szCs w:val="24"/>
          <w:shd w:val="clear" w:color="auto" w:fill="FFFFFF"/>
        </w:rPr>
        <w:object w:dxaOrig="495" w:dyaOrig="345">
          <v:shape id="_x0000_i1140" type="#_x0000_t75" style="width:24.85pt;height:17.15pt" o:ole="">
            <v:imagedata r:id="rId236" o:title=""/>
          </v:shape>
          <o:OLEObject Type="Embed" ProgID="Equation.DSMT4" ShapeID="_x0000_i1140" DrawAspect="Content" ObjectID="_1779192427" r:id="rId237"/>
        </w:object>
      </w:r>
      <w:r>
        <w:rPr>
          <w:rFonts w:ascii="Times New Roman" w:eastAsia="宋体" w:hAnsi="Times New Roman" w:cs="Arial" w:hint="eastAsia"/>
          <w:sz w:val="24"/>
          <w:szCs w:val="24"/>
          <w:shd w:val="clear" w:color="auto" w:fill="FFFFFF"/>
        </w:rPr>
        <w:t>表示输出信号，</w:t>
      </w:r>
      <w:r>
        <w:rPr>
          <w:rFonts w:ascii="Times New Roman" w:eastAsia="宋体" w:hAnsi="Times New Roman" w:cs="Arial"/>
          <w:position w:val="-10"/>
          <w:sz w:val="24"/>
          <w:szCs w:val="24"/>
          <w:shd w:val="clear" w:color="auto" w:fill="FFFFFF"/>
        </w:rPr>
        <w:object w:dxaOrig="495" w:dyaOrig="315">
          <v:shape id="_x0000_i1141" type="#_x0000_t75" style="width:24.85pt;height:15.45pt" o:ole="">
            <v:imagedata r:id="rId238" o:title=""/>
          </v:shape>
          <o:OLEObject Type="Embed" ProgID="Equation.DSMT4" ShapeID="_x0000_i1141" DrawAspect="Content" ObjectID="_1779192428" r:id="rId239"/>
        </w:object>
      </w:r>
      <w:r>
        <w:rPr>
          <w:rFonts w:ascii="Times New Roman" w:eastAsia="宋体" w:hAnsi="Times New Roman" w:cs="Arial" w:hint="eastAsia"/>
          <w:sz w:val="24"/>
          <w:szCs w:val="24"/>
          <w:shd w:val="clear" w:color="auto" w:fill="FFFFFF"/>
        </w:rPr>
        <w:t>表示输入信号，</w:t>
      </w:r>
      <w:r>
        <w:rPr>
          <w:rFonts w:ascii="Times New Roman" w:eastAsia="宋体" w:hAnsi="Times New Roman" w:cs="Arial"/>
          <w:position w:val="-10"/>
          <w:sz w:val="24"/>
          <w:szCs w:val="24"/>
          <w:shd w:val="clear" w:color="auto" w:fill="FFFFFF"/>
        </w:rPr>
        <w:object w:dxaOrig="525" w:dyaOrig="315">
          <v:shape id="_x0000_i1142" type="#_x0000_t75" style="width:26.55pt;height:15.45pt" o:ole="">
            <v:imagedata r:id="rId240" o:title=""/>
          </v:shape>
          <o:OLEObject Type="Embed" ProgID="Equation.DSMT4" ShapeID="_x0000_i1142" DrawAspect="Content" ObjectID="_1779192429" r:id="rId241"/>
        </w:object>
      </w:r>
      <w:r>
        <w:rPr>
          <w:rFonts w:ascii="Times New Roman" w:eastAsia="宋体" w:hAnsi="Times New Roman" w:cs="Arial" w:hint="eastAsia"/>
          <w:sz w:val="24"/>
          <w:szCs w:val="24"/>
          <w:shd w:val="clear" w:color="auto" w:fill="FFFFFF"/>
        </w:rPr>
        <w:t>表示期望信号，</w:t>
      </w:r>
      <w:r>
        <w:rPr>
          <w:rFonts w:ascii="Times New Roman" w:eastAsia="宋体" w:hAnsi="Times New Roman" w:cs="Arial"/>
          <w:position w:val="-10"/>
          <w:sz w:val="24"/>
          <w:szCs w:val="24"/>
          <w:shd w:val="clear" w:color="auto" w:fill="FFFFFF"/>
        </w:rPr>
        <w:object w:dxaOrig="495" w:dyaOrig="315">
          <v:shape id="_x0000_i1143" type="#_x0000_t75" style="width:24.85pt;height:15.45pt" o:ole="">
            <v:imagedata r:id="rId242" o:title=""/>
          </v:shape>
          <o:OLEObject Type="Embed" ProgID="Equation.DSMT4" ShapeID="_x0000_i1143" DrawAspect="Content" ObjectID="_1779192430" r:id="rId243"/>
        </w:object>
      </w:r>
      <w:r>
        <w:rPr>
          <w:rFonts w:ascii="Times New Roman" w:eastAsia="宋体" w:hAnsi="Times New Roman" w:cs="Arial" w:hint="eastAsia"/>
          <w:sz w:val="24"/>
          <w:szCs w:val="24"/>
          <w:shd w:val="clear" w:color="auto" w:fill="FFFFFF"/>
        </w:rPr>
        <w:t>为输出信号与期望信号之间的误差值。首先</w:t>
      </w:r>
      <w:r>
        <w:rPr>
          <w:rFonts w:ascii="Times New Roman" w:eastAsia="宋体" w:hAnsi="Times New Roman" w:cs="Arial" w:hint="eastAsia"/>
          <w:sz w:val="24"/>
          <w:szCs w:val="24"/>
          <w:shd w:val="clear" w:color="auto" w:fill="FFFFFF"/>
        </w:rPr>
        <w:lastRenderedPageBreak/>
        <w:t>使用初始化的滤波器抽头系数处理接收信号，之后利用均衡器输出信号和已知信号计算得出误差值，最后根据上一步得到的误差值以及</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算法的更新公式，调整滤波器的抽头系数，用于下一次信号的滤波器处理。</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算法的性能很大程度上取决于步长</w:t>
      </w:r>
      <w:r>
        <w:rPr>
          <w:rFonts w:ascii="Times New Roman" w:eastAsia="宋体" w:hAnsi="Times New Roman" w:cs="Arial"/>
          <w:position w:val="-10"/>
          <w:sz w:val="24"/>
          <w:szCs w:val="24"/>
          <w:shd w:val="clear" w:color="auto" w:fill="FFFFFF"/>
        </w:rPr>
        <w:object w:dxaOrig="240" w:dyaOrig="270">
          <v:shape id="_x0000_i1144" type="#_x0000_t75" style="width:12pt;height:13.7pt" o:ole="">
            <v:imagedata r:id="rId244" o:title=""/>
          </v:shape>
          <o:OLEObject Type="Embed" ProgID="Equation.DSMT4" ShapeID="_x0000_i1144" DrawAspect="Content" ObjectID="_1779192431" r:id="rId245"/>
        </w:object>
      </w:r>
      <w:r>
        <w:rPr>
          <w:rFonts w:ascii="Times New Roman" w:eastAsia="宋体" w:hAnsi="Times New Roman" w:cs="Arial" w:hint="eastAsia"/>
          <w:sz w:val="24"/>
          <w:szCs w:val="24"/>
          <w:shd w:val="clear" w:color="auto" w:fill="FFFFFF"/>
        </w:rPr>
        <w:t>，较小的步长能提高算法的稳定性，但也会使收敛速度变慢；较大步长虽可以提高收敛速度，但可能导致算法在接近最优解时出现振荡。通常情况下，迭代步长</w:t>
      </w:r>
      <w:r>
        <w:rPr>
          <w:rFonts w:ascii="Times New Roman" w:eastAsia="宋体" w:hAnsi="Times New Roman" w:cs="Arial"/>
          <w:position w:val="-10"/>
          <w:sz w:val="24"/>
          <w:szCs w:val="24"/>
          <w:shd w:val="clear" w:color="auto" w:fill="FFFFFF"/>
        </w:rPr>
        <w:object w:dxaOrig="240" w:dyaOrig="270">
          <v:shape id="_x0000_i1145" type="#_x0000_t75" style="width:12pt;height:13.7pt" o:ole="">
            <v:imagedata r:id="rId246" o:title=""/>
          </v:shape>
          <o:OLEObject Type="Embed" ProgID="Equation.DSMT4" ShapeID="_x0000_i1145" DrawAspect="Content" ObjectID="_1779192432" r:id="rId247"/>
        </w:object>
      </w:r>
      <w:r>
        <w:rPr>
          <w:rFonts w:ascii="Times New Roman" w:eastAsia="宋体" w:hAnsi="Times New Roman" w:cs="Arial" w:hint="eastAsia"/>
          <w:sz w:val="24"/>
          <w:szCs w:val="24"/>
          <w:shd w:val="clear" w:color="auto" w:fill="FFFFFF"/>
        </w:rPr>
        <w:t>在</w:t>
      </w:r>
      <w:r>
        <w:rPr>
          <w:rFonts w:ascii="Times New Roman" w:eastAsia="宋体" w:hAnsi="Times New Roman" w:cs="Arial"/>
          <w:position w:val="-6"/>
          <w:sz w:val="24"/>
          <w:szCs w:val="24"/>
          <w:shd w:val="clear" w:color="auto" w:fill="FFFFFF"/>
        </w:rPr>
        <w:object w:dxaOrig="450" w:dyaOrig="315">
          <v:shape id="_x0000_i1146" type="#_x0000_t75" style="width:22.3pt;height:15.45pt" o:ole="">
            <v:imagedata r:id="rId248" o:title=""/>
          </v:shape>
          <o:OLEObject Type="Embed" ProgID="Equation.DSMT4" ShapeID="_x0000_i1146" DrawAspect="Content" ObjectID="_1779192433" r:id="rId249"/>
        </w:object>
      </w:r>
      <w:r>
        <w:rPr>
          <w:rFonts w:ascii="Times New Roman" w:eastAsia="宋体" w:hAnsi="Times New Roman" w:cs="Arial" w:hint="eastAsia"/>
          <w:sz w:val="24"/>
          <w:szCs w:val="24"/>
          <w:shd w:val="clear" w:color="auto" w:fill="FFFFFF"/>
        </w:rPr>
        <w:t>数量级左右</w:t>
      </w:r>
      <w:r>
        <w:rPr>
          <w:rFonts w:ascii="Times New Roman" w:eastAsia="宋体" w:hAnsi="Times New Roman" w:cs="Arial"/>
          <w:sz w:val="24"/>
          <w:szCs w:val="24"/>
          <w:shd w:val="clear" w:color="auto" w:fill="FFFFFF"/>
        </w:rPr>
        <w:fldChar w:fldCharType="begin"/>
      </w:r>
      <w:r>
        <w:rPr>
          <w:rFonts w:ascii="Times New Roman" w:eastAsia="宋体" w:hAnsi="Times New Roman" w:cs="Arial"/>
          <w:sz w:val="24"/>
          <w:szCs w:val="24"/>
          <w:shd w:val="clear" w:color="auto" w:fill="FFFFFF"/>
        </w:rPr>
        <w:instrText xml:space="preserve"> ADDIN EN.CITE &lt;EndNote&gt;&lt;Cite&gt;&lt;Author&gt;Van Walree&lt;/Author&gt;&lt;Year&gt;2013&lt;/Year&gt;&lt;RecNum&gt;25&lt;/RecNum&gt;&lt;DisplayText&gt;&lt;style face="superscript"&gt;[2]&lt;/style&gt;&lt;/DisplayText&gt;&lt;record&gt;&lt;rec-number&gt;25&lt;/rec-number&gt;&lt;foreign-keys&gt;&lt;key app="EN" db-id="p0szsrstox0zzhe9aphxfxdg2sss9</w:instrText>
      </w:r>
      <w:r>
        <w:rPr>
          <w:rFonts w:ascii="Times New Roman" w:eastAsia="宋体" w:hAnsi="Times New Roman" w:cs="Arial"/>
          <w:sz w:val="24"/>
          <w:szCs w:val="24"/>
          <w:shd w:val="clear" w:color="auto" w:fill="FFFFFF"/>
        </w:rPr>
        <w:instrText>xxxe2rv" timestamp="1713322700"&gt;25&lt;/key&gt;&lt;/foreign-keys&gt;&lt;ref-type name="Journal Article"&gt;17&lt;/ref-type&gt;&lt;contributors&gt;&lt;authors&gt;&lt;author&gt;Van Walree, Paul A&lt;/author&gt;&lt;/authors&gt;&lt;secondary-authors&gt;&lt;author&gt;Van Walree, Paul A&lt;/author&gt;&lt;/secondary-authors&gt;&lt;/contributor</w:instrText>
      </w:r>
      <w:r>
        <w:rPr>
          <w:rFonts w:ascii="Times New Roman" w:eastAsia="宋体" w:hAnsi="Times New Roman" w:cs="Arial"/>
          <w:sz w:val="24"/>
          <w:szCs w:val="24"/>
          <w:shd w:val="clear" w:color="auto" w:fill="FFFFFF"/>
        </w:rPr>
        <w:instrText>s&gt;&lt;titles&gt;&lt;title&gt;Propagation and scattering effects in underwater acoustic communication channels&lt;/title&gt;&lt;secondary-title&gt;IEEE Journal of Oceanic Engineering&lt;/secondary-title&gt;&lt;/titles&gt;&lt;periodical&gt;&lt;full-title&gt;IEEE Journal of Oceanic Engineering&lt;/full-title&gt;</w:instrText>
      </w:r>
      <w:r>
        <w:rPr>
          <w:rFonts w:ascii="Times New Roman" w:eastAsia="宋体" w:hAnsi="Times New Roman" w:cs="Arial"/>
          <w:sz w:val="24"/>
          <w:szCs w:val="24"/>
          <w:shd w:val="clear" w:color="auto" w:fill="FFFFFF"/>
        </w:rPr>
        <w:instrText>&lt;/periodical&gt;&lt;pages&gt;614-631&lt;/pages&gt;&lt;volume&gt;38&lt;/volume&gt;&lt;number&gt;4&lt;/number&gt;&lt;dates&gt;&lt;year&gt;2013&lt;/year&gt;&lt;/dates&gt;&lt;isbn&gt;0364-9059&lt;/isbn&gt;&lt;urls&gt;&lt;/urls&gt;&lt;/record&gt;&lt;/Cite&gt;&lt;/EndNote&gt;</w:instrText>
      </w:r>
      <w:r>
        <w:rPr>
          <w:rFonts w:ascii="Times New Roman" w:eastAsia="宋体" w:hAnsi="Times New Roman" w:cs="Arial"/>
          <w:sz w:val="24"/>
          <w:szCs w:val="24"/>
          <w:shd w:val="clear" w:color="auto" w:fill="FFFFFF"/>
        </w:rPr>
        <w:fldChar w:fldCharType="separate"/>
      </w:r>
      <w:r>
        <w:rPr>
          <w:rFonts w:ascii="Times New Roman" w:eastAsia="宋体" w:hAnsi="Times New Roman" w:cs="Arial"/>
          <w:sz w:val="24"/>
          <w:szCs w:val="24"/>
          <w:shd w:val="clear" w:color="auto" w:fill="FFFFFF"/>
          <w:vertAlign w:val="superscript"/>
        </w:rPr>
        <w:t>[2]</w:t>
      </w:r>
      <w:r>
        <w:rPr>
          <w:rFonts w:ascii="Times New Roman" w:eastAsia="宋体" w:hAnsi="Times New Roman" w:cs="Arial"/>
          <w:sz w:val="24"/>
          <w:szCs w:val="24"/>
          <w:shd w:val="clear" w:color="auto" w:fill="FFFFFF"/>
        </w:rPr>
        <w:fldChar w:fldCharType="end"/>
      </w:r>
      <w:r>
        <w:rPr>
          <w:rFonts w:ascii="Times New Roman" w:eastAsia="宋体" w:hAnsi="Times New Roman" w:cs="Arial" w:hint="eastAsia"/>
          <w:sz w:val="24"/>
          <w:szCs w:val="24"/>
          <w:shd w:val="clear" w:color="auto" w:fill="FFFFFF"/>
        </w:rPr>
        <w:t>，并且</w:t>
      </w:r>
      <w:r>
        <w:rPr>
          <w:rFonts w:ascii="Times New Roman" w:eastAsia="宋体" w:hAnsi="Times New Roman" w:cs="Arial"/>
          <w:position w:val="-10"/>
          <w:sz w:val="24"/>
          <w:szCs w:val="24"/>
          <w:shd w:val="clear" w:color="auto" w:fill="FFFFFF"/>
        </w:rPr>
        <w:object w:dxaOrig="240" w:dyaOrig="270">
          <v:shape id="_x0000_i1147" type="#_x0000_t75" style="width:12pt;height:13.7pt" o:ole="">
            <v:imagedata r:id="rId250" o:title=""/>
          </v:shape>
          <o:OLEObject Type="Embed" ProgID="Equation.DSMT4" ShapeID="_x0000_i1147" DrawAspect="Content" ObjectID="_1779192434" r:id="rId251"/>
        </w:object>
      </w:r>
      <w:r>
        <w:rPr>
          <w:rFonts w:ascii="Times New Roman" w:eastAsia="宋体" w:hAnsi="Times New Roman" w:cs="Arial" w:hint="eastAsia"/>
          <w:sz w:val="24"/>
          <w:szCs w:val="24"/>
          <w:shd w:val="clear" w:color="auto" w:fill="FFFFFF"/>
        </w:rPr>
        <w:t>不能大于输入信号自相关函数矩阵最大特性值的倒数</w:t>
      </w:r>
      <w:r>
        <w:rPr>
          <w:rFonts w:ascii="Times New Roman" w:eastAsia="宋体" w:hAnsi="Times New Roman" w:cs="Arial"/>
          <w:position w:val="-30"/>
          <w:sz w:val="24"/>
          <w:szCs w:val="24"/>
          <w:shd w:val="clear" w:color="auto" w:fill="FFFFFF"/>
        </w:rPr>
        <w:object w:dxaOrig="495" w:dyaOrig="705">
          <v:shape id="_x0000_i1148" type="#_x0000_t75" style="width:24.85pt;height:35.15pt" o:ole="">
            <v:imagedata r:id="rId252" o:title=""/>
          </v:shape>
          <o:OLEObject Type="Embed" ProgID="Equation.DSMT4" ShapeID="_x0000_i1148" DrawAspect="Content" ObjectID="_1779192435" r:id="rId253"/>
        </w:object>
      </w:r>
      <w:r>
        <w:rPr>
          <w:rFonts w:ascii="Times New Roman" w:eastAsia="宋体" w:hAnsi="Times New Roman" w:cs="Arial" w:hint="eastAsia"/>
          <w:sz w:val="24"/>
          <w:szCs w:val="24"/>
          <w:shd w:val="clear" w:color="auto" w:fill="FFFFFF"/>
        </w:rPr>
        <w:t>，否则会影响算</w:t>
      </w:r>
      <w:r>
        <w:rPr>
          <w:rFonts w:ascii="Times New Roman" w:eastAsia="宋体" w:hAnsi="Times New Roman" w:cs="Arial" w:hint="eastAsia"/>
          <w:sz w:val="24"/>
          <w:szCs w:val="24"/>
          <w:shd w:val="clear" w:color="auto" w:fill="FFFFFF"/>
        </w:rPr>
        <w:t>法收敛至最优解。因此在</w:t>
      </w:r>
      <w:r>
        <w:rPr>
          <w:rFonts w:ascii="Times New Roman" w:eastAsia="宋体" w:hAnsi="Times New Roman" w:cs="Arial" w:hint="eastAsia"/>
          <w:sz w:val="24"/>
          <w:szCs w:val="24"/>
          <w:shd w:val="clear" w:color="auto" w:fill="FFFFFF"/>
        </w:rPr>
        <w:t>UAC</w:t>
      </w:r>
      <w:r>
        <w:rPr>
          <w:rFonts w:ascii="Times New Roman" w:eastAsia="宋体" w:hAnsi="Times New Roman" w:cs="Arial" w:hint="eastAsia"/>
          <w:sz w:val="24"/>
          <w:szCs w:val="24"/>
          <w:shd w:val="clear" w:color="auto" w:fill="FFFFFF"/>
        </w:rPr>
        <w:t>中，为了最大化均衡性能需要根据信道条件选择合适的迭代步长</w:t>
      </w:r>
      <w:r>
        <w:rPr>
          <w:rFonts w:ascii="Times New Roman" w:eastAsia="宋体" w:hAnsi="Times New Roman" w:cs="Arial"/>
          <w:position w:val="-10"/>
          <w:sz w:val="24"/>
          <w:szCs w:val="24"/>
          <w:shd w:val="clear" w:color="auto" w:fill="FFFFFF"/>
        </w:rPr>
        <w:object w:dxaOrig="240" w:dyaOrig="270">
          <v:shape id="_x0000_i1149" type="#_x0000_t75" style="width:12pt;height:13.7pt" o:ole="">
            <v:imagedata r:id="rId254" o:title=""/>
          </v:shape>
          <o:OLEObject Type="Embed" ProgID="Equation.DSMT4" ShapeID="_x0000_i1149" DrawAspect="Content" ObjectID="_1779192436" r:id="rId255"/>
        </w:object>
      </w:r>
      <w:r>
        <w:rPr>
          <w:rFonts w:ascii="Times New Roman" w:eastAsia="宋体" w:hAnsi="Times New Roman" w:cs="Arial" w:hint="eastAsia"/>
          <w:sz w:val="24"/>
          <w:szCs w:val="24"/>
          <w:shd w:val="clear" w:color="auto" w:fill="FFFFFF"/>
        </w:rPr>
        <w:t>。</w:t>
      </w:r>
    </w:p>
    <w:p w:rsidR="00220487" w:rsidRDefault="00090DBD">
      <w:pPr>
        <w:pStyle w:val="3"/>
        <w:spacing w:line="360" w:lineRule="auto"/>
        <w:rPr>
          <w:rFonts w:ascii="Times New Roman" w:eastAsia="宋体" w:hAnsi="Times New Roman"/>
          <w:sz w:val="24"/>
        </w:rPr>
      </w:pPr>
      <w:bookmarkStart w:id="68" w:name="_Toc166165325"/>
      <w:r>
        <w:rPr>
          <w:rFonts w:ascii="Times New Roman" w:eastAsia="宋体" w:hAnsi="Times New Roman" w:hint="eastAsia"/>
          <w:sz w:val="24"/>
        </w:rPr>
        <w:t>2</w:t>
      </w:r>
      <w:r>
        <w:rPr>
          <w:rFonts w:ascii="Times New Roman" w:eastAsia="宋体" w:hAnsi="Times New Roman"/>
          <w:sz w:val="24"/>
        </w:rPr>
        <w:t xml:space="preserve">.4.2 </w:t>
      </w:r>
      <w:r>
        <w:rPr>
          <w:rFonts w:ascii="Times New Roman" w:eastAsia="宋体" w:hAnsi="Times New Roman" w:hint="eastAsia"/>
          <w:sz w:val="24"/>
        </w:rPr>
        <w:t>RLS</w:t>
      </w:r>
      <w:r>
        <w:rPr>
          <w:rFonts w:ascii="黑体" w:eastAsia="黑体" w:hAnsi="黑体" w:hint="eastAsia"/>
          <w:sz w:val="24"/>
        </w:rPr>
        <w:t>算法</w:t>
      </w:r>
      <w:bookmarkEnd w:id="68"/>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69" w:name="_Toc165987335"/>
      <w:r>
        <w:rPr>
          <w:rFonts w:ascii="黑体" w:eastAsia="黑体" w:hAnsi="黑体" w:hint="eastAsia"/>
          <w:sz w:val="24"/>
        </w:rPr>
        <w:instrText>2.4.2 RLS algorithm</w:instrText>
      </w:r>
      <w:bookmarkEnd w:id="69"/>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算法虽然计算简单易于实现，但也存在着收敛速度慢和收敛所需码元数多等缺点。相比之下，递归最小二乘（</w:t>
      </w:r>
      <w:r>
        <w:rPr>
          <w:rFonts w:ascii="Times New Roman" w:eastAsia="宋体" w:hAnsi="Times New Roman" w:cs="Arial" w:hint="eastAsia"/>
          <w:sz w:val="24"/>
          <w:szCs w:val="24"/>
          <w:shd w:val="clear" w:color="auto" w:fill="FFFFFF"/>
        </w:rPr>
        <w:t xml:space="preserve">Recursive Least Square, </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）算法是以对所有已输入信号在每一时刻重估的均方误差和最小为准则，这种全局最优化的准则使得</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算法能够显著提高收敛速度，从而克服</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算法的一些缺点。</w:t>
      </w:r>
    </w:p>
    <w:p w:rsidR="00220487" w:rsidRDefault="00220487">
      <w:pPr>
        <w:spacing w:line="360" w:lineRule="auto"/>
        <w:ind w:firstLineChars="200" w:firstLine="480"/>
        <w:rPr>
          <w:rFonts w:ascii="Times New Roman" w:eastAsia="宋体" w:hAnsi="Times New Roman" w:cs="Arial"/>
          <w:sz w:val="24"/>
          <w:szCs w:val="24"/>
          <w:shd w:val="clear" w:color="auto" w:fill="FFFFFF"/>
        </w:rPr>
      </w:pPr>
    </w:p>
    <w:p w:rsidR="00220487" w:rsidRDefault="00090DBD">
      <w:pPr>
        <w:pStyle w:val="aff0"/>
        <w:spacing w:line="312" w:lineRule="exact"/>
        <w:ind w:firstLineChars="0" w:firstLine="0"/>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表</w:t>
      </w:r>
      <w:r>
        <w:rPr>
          <w:rFonts w:ascii="Times New Roman" w:eastAsia="宋体" w:hAnsi="Times New Roman" w:cstheme="majorBidi" w:hint="eastAsia"/>
          <w:b/>
          <w:sz w:val="24"/>
          <w:szCs w:val="24"/>
        </w:rPr>
        <w:t>2</w:t>
      </w:r>
      <w:r>
        <w:rPr>
          <w:rFonts w:ascii="Times New Roman" w:eastAsia="宋体" w:hAnsi="Times New Roman" w:cstheme="majorBidi"/>
          <w:b/>
          <w:sz w:val="24"/>
          <w:szCs w:val="24"/>
        </w:rPr>
        <w:t xml:space="preserve">-3 </w:t>
      </w:r>
      <w:r>
        <w:rPr>
          <w:rFonts w:ascii="Times New Roman" w:eastAsia="宋体" w:hAnsi="Times New Roman" w:cstheme="majorBidi" w:hint="eastAsia"/>
          <w:b/>
          <w:sz w:val="24"/>
          <w:szCs w:val="24"/>
        </w:rPr>
        <w:t>RLS</w:t>
      </w:r>
      <w:r>
        <w:rPr>
          <w:rFonts w:ascii="Times New Roman" w:eastAsia="宋体" w:hAnsi="Times New Roman" w:cstheme="majorBidi" w:hint="eastAsia"/>
          <w:b/>
          <w:sz w:val="24"/>
          <w:szCs w:val="24"/>
        </w:rPr>
        <w:t>算法</w:t>
      </w:r>
    </w:p>
    <w:p w:rsidR="00220487" w:rsidRDefault="00090DBD">
      <w:pPr>
        <w:pStyle w:val="aff0"/>
        <w:spacing w:afterLines="25" w:after="78" w:line="312" w:lineRule="exact"/>
        <w:ind w:firstLineChars="0" w:firstLine="0"/>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Table</w:t>
      </w:r>
      <w:r>
        <w:rPr>
          <w:rFonts w:ascii="Times New Roman" w:eastAsia="宋体" w:hAnsi="Times New Roman" w:cstheme="majorBidi"/>
          <w:b/>
          <w:sz w:val="24"/>
          <w:szCs w:val="24"/>
        </w:rPr>
        <w:t xml:space="preserve"> 2-3 </w:t>
      </w:r>
      <w:r>
        <w:rPr>
          <w:rFonts w:ascii="Times New Roman" w:eastAsia="宋体" w:hAnsi="Times New Roman" w:cstheme="majorBidi" w:hint="eastAsia"/>
          <w:b/>
          <w:sz w:val="24"/>
          <w:szCs w:val="24"/>
        </w:rPr>
        <w:t>RLS</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algorithm</w:t>
      </w:r>
    </w:p>
    <w:tbl>
      <w:tblPr>
        <w:tblStyle w:val="af9"/>
        <w:tblW w:w="0" w:type="auto"/>
        <w:tblInd w:w="105" w:type="dxa"/>
        <w:tblBorders>
          <w:left w:val="none" w:sz="0" w:space="0" w:color="auto"/>
          <w:right w:val="none" w:sz="0" w:space="0" w:color="auto"/>
        </w:tblBorders>
        <w:tblLook w:val="04A0" w:firstRow="1" w:lastRow="0" w:firstColumn="1" w:lastColumn="0" w:noHBand="0" w:noVBand="1"/>
      </w:tblPr>
      <w:tblGrid>
        <w:gridCol w:w="8191"/>
      </w:tblGrid>
      <w:tr w:rsidR="00220487">
        <w:tc>
          <w:tcPr>
            <w:tcW w:w="8191" w:type="dxa"/>
            <w:tcBorders>
              <w:bottom w:val="single" w:sz="4" w:space="0" w:color="auto"/>
            </w:tcBorders>
            <w:shd w:val="clear" w:color="auto" w:fill="auto"/>
          </w:tcPr>
          <w:p w:rsidR="00220487" w:rsidRDefault="00090DBD">
            <w:pPr>
              <w:pStyle w:val="Z"/>
              <w:spacing w:line="240" w:lineRule="auto"/>
              <w:ind w:firstLineChars="0" w:firstLine="0"/>
              <w:jc w:val="left"/>
              <w:rPr>
                <w:szCs w:val="21"/>
              </w:rPr>
            </w:pPr>
            <w:r>
              <w:rPr>
                <w:rFonts w:hint="eastAsia"/>
                <w:szCs w:val="21"/>
              </w:rPr>
              <w:t>初始化：遗忘因子参数</w:t>
            </w:r>
            <w:r>
              <w:rPr>
                <w:position w:val="-6"/>
                <w:szCs w:val="21"/>
              </w:rPr>
              <w:object w:dxaOrig="225" w:dyaOrig="285">
                <v:shape id="_x0000_i1150" type="#_x0000_t75" style="width:11.15pt;height:14.55pt" o:ole="">
                  <v:imagedata r:id="rId256" o:title=""/>
                </v:shape>
                <o:OLEObject Type="Embed" ProgID="Equation.DSMT4" ShapeID="_x0000_i1150" DrawAspect="Content" ObjectID="_1779192437" r:id="rId257"/>
              </w:object>
            </w:r>
            <w:r>
              <w:rPr>
                <w:szCs w:val="21"/>
              </w:rPr>
              <w:t xml:space="preserve"> </w:t>
            </w:r>
            <w:r>
              <w:rPr>
                <w:rFonts w:hint="eastAsia"/>
                <w:szCs w:val="21"/>
              </w:rPr>
              <w:t>，滤波器系数</w:t>
            </w:r>
            <w:r>
              <w:rPr>
                <w:position w:val="-10"/>
                <w:szCs w:val="21"/>
              </w:rPr>
              <w:object w:dxaOrig="525" w:dyaOrig="315">
                <v:shape id="_x0000_i1151" type="#_x0000_t75" style="width:26.55pt;height:15.45pt" o:ole="">
                  <v:imagedata r:id="rId258" o:title=""/>
                </v:shape>
                <o:OLEObject Type="Embed" ProgID="Equation.DSMT4" ShapeID="_x0000_i1151" DrawAspect="Content" ObjectID="_1779192438" r:id="rId259"/>
              </w:object>
            </w:r>
            <w:r>
              <w:rPr>
                <w:szCs w:val="21"/>
              </w:rPr>
              <w:t xml:space="preserve"> </w:t>
            </w:r>
          </w:p>
        </w:tc>
      </w:tr>
      <w:tr w:rsidR="00220487">
        <w:tc>
          <w:tcPr>
            <w:tcW w:w="8191" w:type="dxa"/>
            <w:tcBorders>
              <w:bottom w:val="nil"/>
            </w:tcBorders>
            <w:shd w:val="clear" w:color="auto" w:fill="auto"/>
          </w:tcPr>
          <w:p w:rsidR="00220487" w:rsidRDefault="00090DBD">
            <w:pPr>
              <w:pStyle w:val="Z"/>
              <w:spacing w:line="468" w:lineRule="exact"/>
              <w:ind w:firstLineChars="0" w:firstLine="0"/>
              <w:jc w:val="left"/>
              <w:rPr>
                <w:szCs w:val="21"/>
              </w:rPr>
            </w:pPr>
            <w:r>
              <w:rPr>
                <w:szCs w:val="21"/>
              </w:rPr>
              <w:t>For n = 1,</w:t>
            </w:r>
            <w:r>
              <w:rPr>
                <w:rFonts w:hint="eastAsia"/>
                <w:szCs w:val="21"/>
              </w:rPr>
              <w:t xml:space="preserve"> </w:t>
            </w:r>
            <w:r>
              <w:rPr>
                <w:szCs w:val="21"/>
              </w:rPr>
              <w:t>2,</w:t>
            </w:r>
            <w:r>
              <w:rPr>
                <w:rFonts w:hint="eastAsia"/>
                <w:szCs w:val="21"/>
              </w:rPr>
              <w:t xml:space="preserve"> </w:t>
            </w:r>
            <w:r>
              <w:rPr>
                <w:szCs w:val="21"/>
              </w:rPr>
              <w:t>3,</w:t>
            </w:r>
            <w:r>
              <w:rPr>
                <w:rFonts w:hint="eastAsia"/>
                <w:szCs w:val="21"/>
              </w:rPr>
              <w:t xml:space="preserve"> </w:t>
            </w:r>
            <w:r>
              <w:rPr>
                <w:szCs w:val="21"/>
              </w:rPr>
              <w:t>…</w:t>
            </w:r>
          </w:p>
          <w:p w:rsidR="00220487" w:rsidRDefault="00090DBD">
            <w:pPr>
              <w:pStyle w:val="Z"/>
              <w:spacing w:line="360" w:lineRule="auto"/>
              <w:ind w:leftChars="50" w:left="105" w:firstLine="420"/>
              <w:rPr>
                <w:szCs w:val="21"/>
              </w:rPr>
            </w:pPr>
            <w:r>
              <w:rPr>
                <w:position w:val="-10"/>
                <w:szCs w:val="21"/>
              </w:rPr>
              <w:object w:dxaOrig="1995" w:dyaOrig="375">
                <v:shape id="_x0000_i1152" type="#_x0000_t75" style="width:99.45pt;height:18.85pt" o:ole="">
                  <v:imagedata r:id="rId260" o:title=""/>
                </v:shape>
                <o:OLEObject Type="Embed" ProgID="Equation.DSMT4" ShapeID="_x0000_i1152" DrawAspect="Content" ObjectID="_1779192439" r:id="rId261"/>
              </w:object>
            </w:r>
          </w:p>
          <w:p w:rsidR="00220487" w:rsidRDefault="00090DBD">
            <w:pPr>
              <w:pStyle w:val="Z"/>
              <w:spacing w:line="360" w:lineRule="auto"/>
              <w:ind w:leftChars="50" w:left="105" w:firstLine="420"/>
              <w:rPr>
                <w:szCs w:val="21"/>
              </w:rPr>
            </w:pPr>
            <w:r>
              <w:rPr>
                <w:position w:val="-10"/>
                <w:szCs w:val="21"/>
              </w:rPr>
              <w:object w:dxaOrig="1815" w:dyaOrig="345">
                <v:shape id="_x0000_i1153" type="#_x0000_t75" style="width:90.85pt;height:17.15pt" o:ole="">
                  <v:imagedata r:id="rId262" o:title=""/>
                </v:shape>
                <o:OLEObject Type="Embed" ProgID="Equation.DSMT4" ShapeID="_x0000_i1153" DrawAspect="Content" ObjectID="_1779192440" r:id="rId263"/>
              </w:object>
            </w:r>
          </w:p>
          <w:p w:rsidR="00220487" w:rsidRDefault="00090DBD">
            <w:pPr>
              <w:pStyle w:val="Z"/>
              <w:spacing w:line="360" w:lineRule="auto"/>
              <w:ind w:leftChars="50" w:left="105" w:firstLine="420"/>
              <w:rPr>
                <w:szCs w:val="21"/>
              </w:rPr>
            </w:pPr>
            <w:r>
              <w:rPr>
                <w:position w:val="-28"/>
                <w:szCs w:val="21"/>
              </w:rPr>
              <w:object w:dxaOrig="2535" w:dyaOrig="690">
                <v:shape id="_x0000_i1154" type="#_x0000_t75" style="width:126.85pt;height:34.3pt" o:ole="">
                  <v:imagedata r:id="rId264" o:title=""/>
                </v:shape>
                <o:OLEObject Type="Embed" ProgID="Equation.DSMT4" ShapeID="_x0000_i1154" DrawAspect="Content" ObjectID="_1779192441" r:id="rId265"/>
              </w:object>
            </w:r>
          </w:p>
          <w:p w:rsidR="00220487" w:rsidRDefault="00090DBD">
            <w:pPr>
              <w:pStyle w:val="Z"/>
              <w:spacing w:line="360" w:lineRule="auto"/>
              <w:ind w:leftChars="50" w:left="105" w:firstLine="420"/>
              <w:rPr>
                <w:szCs w:val="21"/>
              </w:rPr>
            </w:pPr>
            <w:r>
              <w:rPr>
                <w:position w:val="-10"/>
                <w:szCs w:val="21"/>
              </w:rPr>
              <w:object w:dxaOrig="2640" w:dyaOrig="390">
                <v:shape id="_x0000_i1155" type="#_x0000_t75" style="width:132pt;height:19.7pt" o:ole="">
                  <v:imagedata r:id="rId266" o:title=""/>
                </v:shape>
                <o:OLEObject Type="Embed" ProgID="Equation.DSMT4" ShapeID="_x0000_i1155" DrawAspect="Content" ObjectID="_1779192442" r:id="rId267"/>
              </w:object>
            </w:r>
            <w:r>
              <w:rPr>
                <w:szCs w:val="21"/>
              </w:rPr>
              <w:t xml:space="preserve"> </w:t>
            </w:r>
          </w:p>
          <w:p w:rsidR="00220487" w:rsidRDefault="00090DBD">
            <w:pPr>
              <w:pStyle w:val="Z"/>
              <w:spacing w:line="360" w:lineRule="auto"/>
              <w:ind w:leftChars="50" w:left="105" w:firstLine="420"/>
              <w:rPr>
                <w:szCs w:val="21"/>
              </w:rPr>
            </w:pPr>
            <w:r>
              <w:rPr>
                <w:position w:val="-24"/>
                <w:szCs w:val="21"/>
              </w:rPr>
              <w:object w:dxaOrig="3765" w:dyaOrig="630">
                <v:shape id="_x0000_i1156" type="#_x0000_t75" style="width:188.55pt;height:31.7pt" o:ole="">
                  <v:imagedata r:id="rId268" o:title=""/>
                </v:shape>
                <o:OLEObject Type="Embed" ProgID="Equation.DSMT4" ShapeID="_x0000_i1156" DrawAspect="Content" ObjectID="_1779192443" r:id="rId269"/>
              </w:object>
            </w:r>
            <w:r>
              <w:rPr>
                <w:szCs w:val="21"/>
              </w:rPr>
              <w:t xml:space="preserve"> </w:t>
            </w:r>
          </w:p>
        </w:tc>
      </w:tr>
      <w:tr w:rsidR="00220487">
        <w:tc>
          <w:tcPr>
            <w:tcW w:w="8191" w:type="dxa"/>
            <w:tcBorders>
              <w:top w:val="nil"/>
            </w:tcBorders>
            <w:shd w:val="clear" w:color="auto" w:fill="auto"/>
          </w:tcPr>
          <w:p w:rsidR="00220487" w:rsidRDefault="00090DBD">
            <w:pPr>
              <w:pStyle w:val="Z"/>
              <w:spacing w:line="240" w:lineRule="auto"/>
              <w:ind w:firstLineChars="0" w:firstLine="0"/>
              <w:jc w:val="left"/>
              <w:rPr>
                <w:szCs w:val="21"/>
              </w:rPr>
            </w:pPr>
            <w:r>
              <w:rPr>
                <w:szCs w:val="21"/>
              </w:rPr>
              <w:t>End</w:t>
            </w:r>
          </w:p>
        </w:tc>
      </w:tr>
    </w:tbl>
    <w:p w:rsidR="00220487" w:rsidRDefault="00220487">
      <w:pPr>
        <w:spacing w:line="360" w:lineRule="auto"/>
        <w:ind w:firstLineChars="200" w:firstLine="480"/>
        <w:rPr>
          <w:rFonts w:ascii="Times New Roman" w:eastAsia="宋体" w:hAnsi="Times New Roman" w:cs="Arial"/>
          <w:sz w:val="24"/>
          <w:szCs w:val="24"/>
          <w:shd w:val="clear" w:color="auto" w:fill="FFFFFF"/>
        </w:rPr>
      </w:pP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表</w:t>
      </w:r>
      <w:r>
        <w:rPr>
          <w:rFonts w:ascii="Times New Roman" w:eastAsia="宋体" w:hAnsi="Times New Roman" w:cs="Arial" w:hint="eastAsia"/>
          <w:sz w:val="24"/>
          <w:szCs w:val="24"/>
          <w:shd w:val="clear" w:color="auto" w:fill="FFFFFF"/>
        </w:rPr>
        <w:t>2</w:t>
      </w:r>
      <w:r>
        <w:rPr>
          <w:rFonts w:ascii="Times New Roman" w:eastAsia="宋体" w:hAnsi="Times New Roman" w:cs="Arial"/>
          <w:sz w:val="24"/>
          <w:szCs w:val="24"/>
          <w:shd w:val="clear" w:color="auto" w:fill="FFFFFF"/>
        </w:rPr>
        <w:t>-3</w:t>
      </w:r>
      <w:r>
        <w:rPr>
          <w:rFonts w:ascii="Times New Roman" w:eastAsia="宋体" w:hAnsi="Times New Roman" w:cs="Arial" w:hint="eastAsia"/>
          <w:sz w:val="24"/>
          <w:szCs w:val="24"/>
          <w:shd w:val="clear" w:color="auto" w:fill="FFFFFF"/>
        </w:rPr>
        <w:t>为</w:t>
      </w:r>
      <w:r>
        <w:rPr>
          <w:rFonts w:ascii="Times New Roman" w:eastAsia="宋体" w:hAnsi="Times New Roman" w:cs="Arial" w:hint="eastAsia"/>
          <w:sz w:val="24"/>
          <w:szCs w:val="24"/>
          <w:shd w:val="clear" w:color="auto" w:fill="FFFFFF"/>
        </w:rPr>
        <w:t>R</w:t>
      </w:r>
      <w:r>
        <w:rPr>
          <w:rFonts w:ascii="Times New Roman" w:eastAsia="宋体" w:hAnsi="Times New Roman" w:cs="Arial"/>
          <w:sz w:val="24"/>
          <w:szCs w:val="24"/>
          <w:shd w:val="clear" w:color="auto" w:fill="FFFFFF"/>
        </w:rPr>
        <w:t>LS</w:t>
      </w:r>
      <w:r>
        <w:rPr>
          <w:rFonts w:ascii="Times New Roman" w:eastAsia="宋体" w:hAnsi="Times New Roman" w:cs="Arial" w:hint="eastAsia"/>
          <w:sz w:val="24"/>
          <w:szCs w:val="24"/>
          <w:shd w:val="clear" w:color="auto" w:fill="FFFFFF"/>
        </w:rPr>
        <w:t>算法的计算过程，其中</w:t>
      </w:r>
      <w:r>
        <w:rPr>
          <w:rFonts w:ascii="Times New Roman" w:eastAsia="宋体" w:hAnsi="Times New Roman" w:cs="Arial"/>
          <w:position w:val="-10"/>
          <w:sz w:val="24"/>
          <w:szCs w:val="24"/>
          <w:shd w:val="clear" w:color="auto" w:fill="FFFFFF"/>
        </w:rPr>
        <w:object w:dxaOrig="495" w:dyaOrig="315">
          <v:shape id="_x0000_i1157" type="#_x0000_t75" style="width:24.85pt;height:15.45pt" o:ole="">
            <v:imagedata r:id="rId270" o:title=""/>
          </v:shape>
          <o:OLEObject Type="Embed" ProgID="Equation.DSMT4" ShapeID="_x0000_i1157" DrawAspect="Content" ObjectID="_1779192444" r:id="rId271"/>
        </w:object>
      </w:r>
      <w:r>
        <w:rPr>
          <w:rFonts w:ascii="Times New Roman" w:eastAsia="宋体" w:hAnsi="Times New Roman" w:cs="Arial" w:hint="eastAsia"/>
          <w:sz w:val="24"/>
          <w:szCs w:val="24"/>
          <w:shd w:val="clear" w:color="auto" w:fill="FFFFFF"/>
        </w:rPr>
        <w:t>为增益向量，用于指导调整权重</w:t>
      </w:r>
      <w:r>
        <w:rPr>
          <w:rFonts w:ascii="Times New Roman" w:eastAsia="宋体" w:hAnsi="Times New Roman" w:cs="Arial" w:hint="eastAsia"/>
          <w:sz w:val="24"/>
          <w:szCs w:val="24"/>
          <w:shd w:val="clear" w:color="auto" w:fill="FFFFFF"/>
        </w:rPr>
        <w:lastRenderedPageBreak/>
        <w:t>来纠正当前的预测误差；</w:t>
      </w:r>
      <w:r>
        <w:rPr>
          <w:rFonts w:ascii="Times New Roman" w:eastAsia="宋体" w:hAnsi="Times New Roman" w:cs="Arial"/>
          <w:position w:val="-10"/>
          <w:sz w:val="24"/>
          <w:szCs w:val="24"/>
          <w:shd w:val="clear" w:color="auto" w:fill="FFFFFF"/>
        </w:rPr>
        <w:object w:dxaOrig="810" w:dyaOrig="315">
          <v:shape id="_x0000_i1158" type="#_x0000_t75" style="width:40.3pt;height:15.45pt" o:ole="">
            <v:imagedata r:id="rId272" o:title=""/>
          </v:shape>
          <o:OLEObject Type="Embed" ProgID="Equation.DSMT4" ShapeID="_x0000_i1158" DrawAspect="Content" ObjectID="_1779192445" r:id="rId273"/>
        </w:object>
      </w:r>
      <w:r>
        <w:rPr>
          <w:rFonts w:ascii="Times New Roman" w:eastAsia="宋体" w:hAnsi="Times New Roman" w:cs="Arial" w:hint="eastAsia"/>
          <w:sz w:val="24"/>
          <w:szCs w:val="24"/>
          <w:shd w:val="clear" w:color="auto" w:fill="FFFFFF"/>
        </w:rPr>
        <w:t>为上一步的误差协方差矩阵，用于计算当前增益向量并预测</w:t>
      </w:r>
      <w:proofErr w:type="gramStart"/>
      <w:r>
        <w:rPr>
          <w:rFonts w:ascii="Times New Roman" w:eastAsia="宋体" w:hAnsi="Times New Roman" w:cs="Arial" w:hint="eastAsia"/>
          <w:sz w:val="24"/>
          <w:szCs w:val="24"/>
          <w:shd w:val="clear" w:color="auto" w:fill="FFFFFF"/>
        </w:rPr>
        <w:t>当前步</w:t>
      </w:r>
      <w:proofErr w:type="gramEnd"/>
      <w:r>
        <w:rPr>
          <w:rFonts w:ascii="Times New Roman" w:eastAsia="宋体" w:hAnsi="Times New Roman" w:cs="Arial" w:hint="eastAsia"/>
          <w:sz w:val="24"/>
          <w:szCs w:val="24"/>
          <w:shd w:val="clear" w:color="auto" w:fill="FFFFFF"/>
        </w:rPr>
        <w:t>的误差。首先通过当前的权重向量与输入信号计算预期输出，以得到估计误差；接着根据先前的协方差矩阵与当前的输入向量计算得到增益向量，然后根据增益向量和估计误差来更新权重向量，以减少后续的预测误差；最后更新协方差矩阵，用于下一次迭代的误差预测更新。</w:t>
      </w:r>
      <w:r>
        <w:rPr>
          <w:rFonts w:ascii="Times New Roman" w:eastAsia="宋体" w:hAnsi="Times New Roman" w:cs="Arial"/>
          <w:position w:val="-6"/>
          <w:sz w:val="24"/>
          <w:szCs w:val="24"/>
          <w:shd w:val="clear" w:color="auto" w:fill="FFFFFF"/>
        </w:rPr>
        <w:object w:dxaOrig="225" w:dyaOrig="285">
          <v:shape id="_x0000_i1159" type="#_x0000_t75" style="width:11.15pt;height:14.55pt" o:ole="">
            <v:imagedata r:id="rId274" o:title=""/>
          </v:shape>
          <o:OLEObject Type="Embed" ProgID="Equation.DSMT4" ShapeID="_x0000_i1159" DrawAspect="Content" ObjectID="_1779192446" r:id="rId275"/>
        </w:object>
      </w:r>
      <w:r>
        <w:rPr>
          <w:rFonts w:ascii="Times New Roman" w:eastAsia="宋体" w:hAnsi="Times New Roman" w:cs="Arial" w:hint="eastAsia"/>
          <w:sz w:val="24"/>
          <w:szCs w:val="24"/>
          <w:shd w:val="clear" w:color="auto" w:fill="FFFFFF"/>
        </w:rPr>
        <w:t>为遗忘因子，其对</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算法的性能影响很大，用于平衡算法对过去数据的记忆。遗忘因子的设定决定着过去的估计误差在当前权重更新中的影响，当遗忘因子设为</w:t>
      </w:r>
      <w:r>
        <w:rPr>
          <w:rFonts w:ascii="Times New Roman" w:eastAsia="宋体" w:hAnsi="Times New Roman" w:cs="Arial" w:hint="eastAsia"/>
          <w:sz w:val="24"/>
          <w:szCs w:val="24"/>
          <w:shd w:val="clear" w:color="auto" w:fill="FFFFFF"/>
        </w:rPr>
        <w:t>1</w:t>
      </w:r>
      <w:r>
        <w:rPr>
          <w:rFonts w:ascii="Times New Roman" w:eastAsia="宋体" w:hAnsi="Times New Roman" w:cs="Arial" w:hint="eastAsia"/>
          <w:sz w:val="24"/>
          <w:szCs w:val="24"/>
          <w:shd w:val="clear" w:color="auto" w:fill="FFFFFF"/>
        </w:rPr>
        <w:t>时，相当于先前所有估计误差对当前权重更新有同等影响；当遗忘因子小于</w:t>
      </w:r>
      <w:r>
        <w:rPr>
          <w:rFonts w:ascii="Times New Roman" w:eastAsia="宋体" w:hAnsi="Times New Roman" w:cs="Arial" w:hint="eastAsia"/>
          <w:sz w:val="24"/>
          <w:szCs w:val="24"/>
          <w:shd w:val="clear" w:color="auto" w:fill="FFFFFF"/>
        </w:rPr>
        <w:t>1</w:t>
      </w:r>
      <w:r>
        <w:rPr>
          <w:rFonts w:ascii="Times New Roman" w:eastAsia="宋体" w:hAnsi="Times New Roman" w:cs="Arial" w:hint="eastAsia"/>
          <w:sz w:val="24"/>
          <w:szCs w:val="24"/>
          <w:shd w:val="clear" w:color="auto" w:fill="FFFFFF"/>
        </w:rPr>
        <w:t>时，更早的估计误差权重</w:t>
      </w:r>
      <w:proofErr w:type="gramStart"/>
      <w:r>
        <w:rPr>
          <w:rFonts w:ascii="Times New Roman" w:eastAsia="宋体" w:hAnsi="Times New Roman" w:cs="Arial" w:hint="eastAsia"/>
          <w:sz w:val="24"/>
          <w:szCs w:val="24"/>
          <w:shd w:val="clear" w:color="auto" w:fill="FFFFFF"/>
        </w:rPr>
        <w:t>指数级</w:t>
      </w:r>
      <w:proofErr w:type="gramEnd"/>
      <w:r>
        <w:rPr>
          <w:rFonts w:ascii="Times New Roman" w:eastAsia="宋体" w:hAnsi="Times New Roman" w:cs="Arial" w:hint="eastAsia"/>
          <w:sz w:val="24"/>
          <w:szCs w:val="24"/>
          <w:shd w:val="clear" w:color="auto" w:fill="FFFFFF"/>
        </w:rPr>
        <w:t>衰减，算法会优先考虑近期的估计误差。在</w:t>
      </w:r>
      <w:r>
        <w:rPr>
          <w:rFonts w:ascii="Times New Roman" w:eastAsia="宋体" w:hAnsi="Times New Roman" w:cs="Arial" w:hint="eastAsia"/>
          <w:sz w:val="24"/>
          <w:szCs w:val="24"/>
          <w:shd w:val="clear" w:color="auto" w:fill="FFFFFF"/>
        </w:rPr>
        <w:t>UAC</w:t>
      </w:r>
      <w:r>
        <w:rPr>
          <w:rFonts w:ascii="Times New Roman" w:eastAsia="宋体" w:hAnsi="Times New Roman" w:cs="Arial" w:hint="eastAsia"/>
          <w:sz w:val="24"/>
          <w:szCs w:val="24"/>
          <w:shd w:val="clear" w:color="auto" w:fill="FFFFFF"/>
        </w:rPr>
        <w:t>中，遗忘因子通常设置在</w:t>
      </w:r>
      <w:r>
        <w:rPr>
          <w:rFonts w:ascii="Times New Roman" w:eastAsia="宋体" w:hAnsi="Times New Roman" w:cs="Arial" w:hint="eastAsia"/>
          <w:sz w:val="24"/>
          <w:szCs w:val="24"/>
          <w:shd w:val="clear" w:color="auto" w:fill="FFFFFF"/>
        </w:rPr>
        <w:t>0.96</w:t>
      </w:r>
      <w:r>
        <w:rPr>
          <w:rFonts w:ascii="Times New Roman" w:eastAsia="宋体" w:hAnsi="Times New Roman" w:cs="Arial" w:hint="eastAsia"/>
          <w:sz w:val="24"/>
          <w:szCs w:val="24"/>
          <w:shd w:val="clear" w:color="auto" w:fill="FFFFFF"/>
        </w:rPr>
        <w:t>到</w:t>
      </w:r>
      <w:r>
        <w:rPr>
          <w:rFonts w:ascii="Times New Roman" w:eastAsia="宋体" w:hAnsi="Times New Roman" w:cs="Arial" w:hint="eastAsia"/>
          <w:sz w:val="24"/>
          <w:szCs w:val="24"/>
          <w:shd w:val="clear" w:color="auto" w:fill="FFFFFF"/>
        </w:rPr>
        <w:t>1</w:t>
      </w:r>
      <w:r>
        <w:rPr>
          <w:rFonts w:ascii="Times New Roman" w:eastAsia="宋体" w:hAnsi="Times New Roman" w:cs="Arial" w:hint="eastAsia"/>
          <w:sz w:val="24"/>
          <w:szCs w:val="24"/>
          <w:shd w:val="clear" w:color="auto" w:fill="FFFFFF"/>
        </w:rPr>
        <w:t>之间</w:t>
      </w:r>
      <w:r>
        <w:rPr>
          <w:rFonts w:ascii="Times New Roman" w:eastAsia="宋体" w:hAnsi="Times New Roman" w:cs="Arial"/>
          <w:sz w:val="24"/>
          <w:szCs w:val="24"/>
          <w:shd w:val="clear" w:color="auto" w:fill="FFFFFF"/>
        </w:rPr>
        <w:fldChar w:fldCharType="begin"/>
      </w:r>
      <w:r>
        <w:rPr>
          <w:rFonts w:ascii="Times New Roman" w:eastAsia="宋体" w:hAnsi="Times New Roman" w:cs="Arial"/>
          <w:sz w:val="24"/>
          <w:szCs w:val="24"/>
          <w:shd w:val="clear" w:color="auto" w:fill="FFFFFF"/>
        </w:rPr>
        <w:instrText xml:space="preserve"> ADDIN EN.CITE &lt;EndNote&gt;&lt;Cite&gt;&lt;Author&gt;Toplis&lt;/Author&gt;&lt;Year&gt;1988&lt;/Year&gt;&lt;RecNum&gt;36&lt;/RecNum&gt;&lt;Disp</w:instrText>
      </w:r>
      <w:r>
        <w:rPr>
          <w:rFonts w:ascii="Times New Roman" w:eastAsia="宋体" w:hAnsi="Times New Roman" w:cs="Arial"/>
          <w:sz w:val="24"/>
          <w:szCs w:val="24"/>
          <w:shd w:val="clear" w:color="auto" w:fill="FFFFFF"/>
        </w:rPr>
        <w:instrText>layText&gt;&lt;style face="superscript"&gt;[58]&lt;/style&gt;&lt;/DisplayText&gt;&lt;record&gt;&lt;rec-number&gt;36&lt;/rec-number&gt;&lt;foreign-keys&gt;&lt;key app="EN" db-id="p0szsrstox0zzhe9aphxfxdg2sss9xxxe2rv" timestamp="1713323768"&gt;36&lt;/key&gt;&lt;/foreign-keys&gt;&lt;ref-type name="Journal Article"&gt;17&lt;/ref-t</w:instrText>
      </w:r>
      <w:r>
        <w:rPr>
          <w:rFonts w:ascii="Times New Roman" w:eastAsia="宋体" w:hAnsi="Times New Roman" w:cs="Arial"/>
          <w:sz w:val="24"/>
          <w:szCs w:val="24"/>
          <w:shd w:val="clear" w:color="auto" w:fill="FFFFFF"/>
        </w:rPr>
        <w:instrText>ype&gt;&lt;contributors&gt;&lt;authors&gt;&lt;author&gt;Toplis, Blake&lt;/author&gt;&lt;author&gt;Pasupathy, Subbarayan&lt;/author&gt;&lt;/authors&gt;&lt;secondary-authors&gt;&lt;author&gt;Toplis, Blake&lt;/author&gt;&lt;author&gt;Pasupathy, Subbarayan&lt;/author&gt;&lt;/secondary-authors&gt;&lt;/contributors&gt;&lt;titles&gt;&lt;title&gt;Tracking impro</w:instrText>
      </w:r>
      <w:r>
        <w:rPr>
          <w:rFonts w:ascii="Times New Roman" w:eastAsia="宋体" w:hAnsi="Times New Roman" w:cs="Arial"/>
          <w:sz w:val="24"/>
          <w:szCs w:val="24"/>
          <w:shd w:val="clear" w:color="auto" w:fill="FFFFFF"/>
        </w:rPr>
        <w:instrText>vements in fast RLS algorithms using a variable forgetting factor&lt;/title&gt;&lt;secondary-title&gt;IEEE Transactions on acoustics, speech, and signal processing&lt;/secondary-title&gt;&lt;/titles&gt;&lt;periodical&gt;&lt;full-title&gt;IEEE Transactions on acoustics, speech, and signal pro</w:instrText>
      </w:r>
      <w:r>
        <w:rPr>
          <w:rFonts w:ascii="Times New Roman" w:eastAsia="宋体" w:hAnsi="Times New Roman" w:cs="Arial"/>
          <w:sz w:val="24"/>
          <w:szCs w:val="24"/>
          <w:shd w:val="clear" w:color="auto" w:fill="FFFFFF"/>
        </w:rPr>
        <w:instrText>cessing&lt;/full-title&gt;&lt;/periodical&gt;&lt;pages&gt;206-227&lt;/pages&gt;&lt;volume&gt;36&lt;/volume&gt;&lt;number&gt;2&lt;/number&gt;&lt;dates&gt;&lt;year&gt;1988&lt;/year&gt;&lt;/dates&gt;&lt;isbn&gt;0096-3518&lt;/isbn&gt;&lt;urls&gt;&lt;/urls&gt;&lt;/record&gt;&lt;/Cite&gt;&lt;/EndNote&gt;</w:instrText>
      </w:r>
      <w:r>
        <w:rPr>
          <w:rFonts w:ascii="Times New Roman" w:eastAsia="宋体" w:hAnsi="Times New Roman" w:cs="Arial"/>
          <w:sz w:val="24"/>
          <w:szCs w:val="24"/>
          <w:shd w:val="clear" w:color="auto" w:fill="FFFFFF"/>
        </w:rPr>
        <w:fldChar w:fldCharType="separate"/>
      </w:r>
      <w:r>
        <w:rPr>
          <w:rFonts w:ascii="Times New Roman" w:eastAsia="宋体" w:hAnsi="Times New Roman" w:cs="Arial"/>
          <w:sz w:val="24"/>
          <w:szCs w:val="24"/>
          <w:shd w:val="clear" w:color="auto" w:fill="FFFFFF"/>
          <w:vertAlign w:val="superscript"/>
        </w:rPr>
        <w:t>[58]</w:t>
      </w:r>
      <w:r>
        <w:rPr>
          <w:rFonts w:ascii="Times New Roman" w:eastAsia="宋体" w:hAnsi="Times New Roman" w:cs="Arial"/>
          <w:sz w:val="24"/>
          <w:szCs w:val="24"/>
          <w:shd w:val="clear" w:color="auto" w:fill="FFFFFF"/>
        </w:rPr>
        <w:fldChar w:fldCharType="end"/>
      </w:r>
      <w:r>
        <w:rPr>
          <w:rFonts w:ascii="Times New Roman" w:eastAsia="宋体" w:hAnsi="Times New Roman" w:cs="Arial" w:hint="eastAsia"/>
          <w:sz w:val="24"/>
          <w:szCs w:val="24"/>
          <w:shd w:val="clear" w:color="auto" w:fill="FFFFFF"/>
        </w:rPr>
        <w:t>，根据不同的信道条件可以选择不同的遗忘因子以最大化均衡性能。</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除</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算法外，还有最大似然估计（</w:t>
      </w:r>
      <w:r>
        <w:rPr>
          <w:rFonts w:ascii="Times New Roman" w:eastAsia="宋体" w:hAnsi="Times New Roman" w:cs="Times New Roman"/>
          <w:sz w:val="24"/>
          <w:szCs w:val="24"/>
          <w:shd w:val="clear" w:color="auto" w:fill="FFFFFF"/>
        </w:rPr>
        <w:t xml:space="preserve">Maximum </w:t>
      </w:r>
      <w:r>
        <w:rPr>
          <w:rFonts w:ascii="Times New Roman" w:eastAsia="宋体" w:hAnsi="Times New Roman" w:cs="Times New Roman"/>
          <w:sz w:val="24"/>
          <w:szCs w:val="24"/>
          <w:shd w:val="clear" w:color="auto" w:fill="FFFFFF"/>
        </w:rPr>
        <w:t>Likelihood Sequence Estimation</w:t>
      </w:r>
      <w:r>
        <w:rPr>
          <w:rFonts w:ascii="Times New Roman" w:eastAsia="宋体" w:hAnsi="Times New Roman" w:cs="Arial" w:hint="eastAsia"/>
          <w:sz w:val="24"/>
          <w:szCs w:val="24"/>
          <w:shd w:val="clear" w:color="auto" w:fill="FFFFFF"/>
        </w:rPr>
        <w:t>, MLSE</w:t>
      </w:r>
      <w:r>
        <w:rPr>
          <w:rFonts w:ascii="Times New Roman" w:eastAsia="宋体" w:hAnsi="Times New Roman" w:cs="Arial" w:hint="eastAsia"/>
          <w:sz w:val="24"/>
          <w:szCs w:val="24"/>
          <w:shd w:val="clear" w:color="auto" w:fill="FFFFFF"/>
        </w:rPr>
        <w:t>）算法。它以最大化接收信号的似然概率为目标，通过模拟所有可能的发送序列，并将这些序列与估计的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进行卷积。接着计算并比较所有可能的发送序列与实际接收序列之间的误差平方和，最后将误差最小的序列视为发送信号。在数学表达上，</w:t>
      </w:r>
      <w:r>
        <w:rPr>
          <w:rFonts w:ascii="Times New Roman" w:eastAsia="宋体" w:hAnsi="Times New Roman" w:cs="Arial" w:hint="eastAsia"/>
          <w:sz w:val="24"/>
          <w:szCs w:val="24"/>
          <w:shd w:val="clear" w:color="auto" w:fill="FFFFFF"/>
        </w:rPr>
        <w:t>MLSE</w:t>
      </w:r>
      <w:r>
        <w:rPr>
          <w:rFonts w:ascii="Times New Roman" w:eastAsia="宋体" w:hAnsi="Times New Roman" w:cs="Arial" w:hint="eastAsia"/>
          <w:sz w:val="24"/>
          <w:szCs w:val="24"/>
          <w:shd w:val="clear" w:color="auto" w:fill="FFFFFF"/>
        </w:rPr>
        <w:t>算法本质上是在所有可能的符号序列空间进行穷举搜索，计算复杂度较大。因此</w:t>
      </w:r>
      <w:r>
        <w:rPr>
          <w:rFonts w:ascii="Times New Roman" w:eastAsia="宋体" w:hAnsi="Times New Roman" w:cs="Arial" w:hint="eastAsia"/>
          <w:sz w:val="24"/>
          <w:szCs w:val="24"/>
          <w:shd w:val="clear" w:color="auto" w:fill="FFFFFF"/>
        </w:rPr>
        <w:t>MLSE</w:t>
      </w:r>
      <w:r>
        <w:rPr>
          <w:rFonts w:ascii="Times New Roman" w:eastAsia="宋体" w:hAnsi="Times New Roman" w:cs="Arial" w:hint="eastAsia"/>
          <w:sz w:val="24"/>
          <w:szCs w:val="24"/>
          <w:shd w:val="clear" w:color="auto" w:fill="FFFFFF"/>
        </w:rPr>
        <w:t>算法通常基于维特比算法来简化搜索过程，维特比算法通过在每个决策阶段保留最可能的路径，而不是对所有可能序列进行全面搜索。理论上，</w:t>
      </w:r>
      <w:r>
        <w:rPr>
          <w:rFonts w:ascii="Times New Roman" w:eastAsia="宋体" w:hAnsi="Times New Roman" w:cs="Arial" w:hint="eastAsia"/>
          <w:sz w:val="24"/>
          <w:szCs w:val="24"/>
          <w:shd w:val="clear" w:color="auto" w:fill="FFFFFF"/>
        </w:rPr>
        <w:t>MLSE</w:t>
      </w:r>
      <w:r>
        <w:rPr>
          <w:rFonts w:ascii="Times New Roman" w:eastAsia="宋体" w:hAnsi="Times New Roman" w:cs="Arial" w:hint="eastAsia"/>
          <w:sz w:val="24"/>
          <w:szCs w:val="24"/>
          <w:shd w:val="clear" w:color="auto" w:fill="FFFFFF"/>
        </w:rPr>
        <w:t>算法能达到最优的均衡性能，因为它考虑了包括噪声和多径效应在内的信道特性。但是跟</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算法相比，</w:t>
      </w:r>
      <w:r>
        <w:rPr>
          <w:rFonts w:ascii="Times New Roman" w:eastAsia="宋体" w:hAnsi="Times New Roman" w:cs="Arial" w:hint="eastAsia"/>
          <w:sz w:val="24"/>
          <w:szCs w:val="24"/>
          <w:shd w:val="clear" w:color="auto" w:fill="FFFFFF"/>
        </w:rPr>
        <w:t>MLSE</w:t>
      </w:r>
      <w:r>
        <w:rPr>
          <w:rFonts w:ascii="Times New Roman" w:eastAsia="宋体" w:hAnsi="Times New Roman" w:cs="Arial" w:hint="eastAsia"/>
          <w:sz w:val="24"/>
          <w:szCs w:val="24"/>
          <w:shd w:val="clear" w:color="auto" w:fill="FFFFFF"/>
        </w:rPr>
        <w:t>算法的计算成本过高，特别是在信号序列较长或者快时变信道条件下。</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目前在</w:t>
      </w:r>
      <w:r>
        <w:rPr>
          <w:rFonts w:ascii="Times New Roman" w:eastAsia="宋体" w:hAnsi="Times New Roman" w:cs="Arial" w:hint="eastAsia"/>
          <w:sz w:val="24"/>
          <w:szCs w:val="24"/>
          <w:shd w:val="clear" w:color="auto" w:fill="FFFFFF"/>
        </w:rPr>
        <w:t>UAC</w:t>
      </w:r>
      <w:r>
        <w:rPr>
          <w:rFonts w:ascii="Times New Roman" w:eastAsia="宋体" w:hAnsi="Times New Roman" w:cs="Arial" w:hint="eastAsia"/>
          <w:sz w:val="24"/>
          <w:szCs w:val="24"/>
          <w:shd w:val="clear" w:color="auto" w:fill="FFFFFF"/>
        </w:rPr>
        <w:t>中，比较常用的自适应均衡算法还是</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算法和</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算法，本文也将基于这两种算法进行研究，</w:t>
      </w:r>
      <w:r>
        <w:rPr>
          <w:rFonts w:ascii="Times New Roman" w:eastAsia="宋体" w:hAnsi="Times New Roman" w:cs="Arial" w:hint="eastAsia"/>
          <w:sz w:val="24"/>
          <w:szCs w:val="24"/>
          <w:shd w:val="clear" w:color="auto" w:fill="FFFFFF"/>
        </w:rPr>
        <w:t>MLSE</w:t>
      </w:r>
      <w:r>
        <w:rPr>
          <w:rFonts w:ascii="Times New Roman" w:eastAsia="宋体" w:hAnsi="Times New Roman" w:cs="Arial" w:hint="eastAsia"/>
          <w:sz w:val="24"/>
          <w:szCs w:val="24"/>
          <w:shd w:val="clear" w:color="auto" w:fill="FFFFFF"/>
        </w:rPr>
        <w:t>仅作为对比算法。而</w:t>
      </w:r>
      <w:r>
        <w:rPr>
          <w:rFonts w:ascii="Times New Roman" w:eastAsia="宋体" w:hAnsi="Times New Roman" w:cs="Arial" w:hint="eastAsia"/>
          <w:sz w:val="24"/>
          <w:szCs w:val="24"/>
          <w:shd w:val="clear" w:color="auto" w:fill="FFFFFF"/>
        </w:rPr>
        <w:t>BDFE</w:t>
      </w:r>
      <w:r>
        <w:rPr>
          <w:rFonts w:ascii="Times New Roman" w:eastAsia="宋体" w:hAnsi="Times New Roman" w:cs="Arial" w:hint="eastAsia"/>
          <w:sz w:val="24"/>
          <w:szCs w:val="24"/>
          <w:shd w:val="clear" w:color="auto" w:fill="FFFFFF"/>
        </w:rPr>
        <w:t>均衡器相对于</w:t>
      </w:r>
      <w:r>
        <w:rPr>
          <w:rFonts w:ascii="Times New Roman" w:eastAsia="宋体" w:hAnsi="Times New Roman" w:cs="Arial" w:hint="eastAsia"/>
          <w:sz w:val="24"/>
          <w:szCs w:val="24"/>
          <w:shd w:val="clear" w:color="auto" w:fill="FFFFFF"/>
        </w:rPr>
        <w:t>DFE</w:t>
      </w:r>
      <w:r>
        <w:rPr>
          <w:rFonts w:ascii="Times New Roman" w:eastAsia="宋体" w:hAnsi="Times New Roman" w:cs="Arial" w:hint="eastAsia"/>
          <w:sz w:val="24"/>
          <w:szCs w:val="24"/>
          <w:shd w:val="clear" w:color="auto" w:fill="FFFFFF"/>
        </w:rPr>
        <w:t>均衡器能有效提高性能，减少错误传播现象，因此选取</w:t>
      </w:r>
      <w:r>
        <w:rPr>
          <w:rFonts w:ascii="Times New Roman" w:eastAsia="宋体" w:hAnsi="Times New Roman" w:cs="Arial" w:hint="eastAsia"/>
          <w:sz w:val="24"/>
          <w:szCs w:val="24"/>
          <w:shd w:val="clear" w:color="auto" w:fill="FFFFFF"/>
        </w:rPr>
        <w:t>BDFE</w:t>
      </w:r>
      <w:r>
        <w:rPr>
          <w:rFonts w:ascii="Times New Roman" w:eastAsia="宋体" w:hAnsi="Times New Roman" w:cs="Arial" w:hint="eastAsia"/>
          <w:sz w:val="24"/>
          <w:szCs w:val="24"/>
          <w:shd w:val="clear" w:color="auto" w:fill="FFFFFF"/>
        </w:rPr>
        <w:t>均衡器进行参数优化。</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由两个并行的</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组成，</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的性能直接受前馈、反馈滤波器的抽头数影响。前馈滤波器的抽头数决定了</w:t>
      </w:r>
      <w:r>
        <w:rPr>
          <w:rFonts w:ascii="Times New Roman" w:eastAsia="宋体" w:hAnsi="Times New Roman" w:hint="eastAsia"/>
          <w:color w:val="000000"/>
          <w:sz w:val="24"/>
          <w:szCs w:val="24"/>
        </w:rPr>
        <w:t>DFE</w:t>
      </w:r>
      <w:r>
        <w:rPr>
          <w:rFonts w:ascii="Times New Roman" w:eastAsia="宋体" w:hAnsi="Times New Roman" w:hint="eastAsia"/>
          <w:color w:val="000000"/>
          <w:sz w:val="24"/>
          <w:szCs w:val="24"/>
        </w:rPr>
        <w:t>所能处理的</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的长度，抽头数越多，前馈滤波器越能逼近信道的逆响应，从而更有效地减少信号的干扰；反馈滤波器的抽头数决定了均衡器能够利用的已检测符号的数量，抽</w:t>
      </w:r>
      <w:r>
        <w:rPr>
          <w:rFonts w:ascii="Times New Roman" w:eastAsia="宋体" w:hAnsi="Times New Roman" w:hint="eastAsia"/>
          <w:color w:val="000000"/>
          <w:sz w:val="24"/>
          <w:szCs w:val="24"/>
        </w:rPr>
        <w:lastRenderedPageBreak/>
        <w:t>头数越多，反馈滤波器就能利用更多的已检测符号，同时错误传播的概率也会增加。一般而言，滤波器的抽头数越多，均衡性能越好。但实际均衡效果也要根据具体的信道条件，当信道条件较好时，增加抽头数不会显著提高均衡性能，反而会增加均衡器的计算复杂度和时延。对于</w:t>
      </w:r>
      <w:r>
        <w:rPr>
          <w:rFonts w:ascii="Times New Roman" w:eastAsia="宋体" w:hAnsi="Times New Roman" w:hint="eastAsia"/>
          <w:color w:val="000000"/>
          <w:sz w:val="24"/>
          <w:szCs w:val="24"/>
        </w:rPr>
        <w:t>LMS</w:t>
      </w:r>
      <w:r>
        <w:rPr>
          <w:rFonts w:ascii="Times New Roman" w:eastAsia="宋体" w:hAnsi="Times New Roman" w:hint="eastAsia"/>
          <w:color w:val="000000"/>
          <w:sz w:val="24"/>
          <w:szCs w:val="24"/>
        </w:rPr>
        <w:t>算法的步长和</w:t>
      </w:r>
      <w:r>
        <w:rPr>
          <w:rFonts w:ascii="Times New Roman" w:eastAsia="宋体" w:hAnsi="Times New Roman" w:hint="eastAsia"/>
          <w:color w:val="000000"/>
          <w:sz w:val="24"/>
          <w:szCs w:val="24"/>
        </w:rPr>
        <w:t>RLS</w:t>
      </w:r>
      <w:r>
        <w:rPr>
          <w:rFonts w:ascii="Times New Roman" w:eastAsia="宋体" w:hAnsi="Times New Roman" w:hint="eastAsia"/>
          <w:color w:val="000000"/>
          <w:sz w:val="24"/>
          <w:szCs w:val="24"/>
        </w:rPr>
        <w:t>算法的遗忘因子也是同理，</w:t>
      </w:r>
      <w:r>
        <w:rPr>
          <w:rFonts w:ascii="Times New Roman" w:eastAsia="宋体" w:hAnsi="Times New Roman" w:hint="eastAsia"/>
          <w:color w:val="000000"/>
          <w:sz w:val="24"/>
          <w:szCs w:val="24"/>
        </w:rPr>
        <w:t>LMS</w:t>
      </w:r>
      <w:r>
        <w:rPr>
          <w:rFonts w:ascii="Times New Roman" w:eastAsia="宋体" w:hAnsi="Times New Roman" w:hint="eastAsia"/>
          <w:color w:val="000000"/>
          <w:sz w:val="24"/>
          <w:szCs w:val="24"/>
        </w:rPr>
        <w:t>算法的步长越大，算法收敛速度越快，但稳定性也会越低；</w:t>
      </w:r>
      <w:r>
        <w:rPr>
          <w:rFonts w:ascii="Times New Roman" w:eastAsia="宋体" w:hAnsi="Times New Roman" w:hint="eastAsia"/>
          <w:color w:val="000000"/>
          <w:sz w:val="24"/>
          <w:szCs w:val="24"/>
        </w:rPr>
        <w:t>RL</w:t>
      </w:r>
      <w:r>
        <w:rPr>
          <w:rFonts w:ascii="Times New Roman" w:eastAsia="宋体" w:hAnsi="Times New Roman" w:hint="eastAsia"/>
          <w:color w:val="000000"/>
          <w:sz w:val="24"/>
          <w:szCs w:val="24"/>
        </w:rPr>
        <w:t>S</w:t>
      </w:r>
      <w:r>
        <w:rPr>
          <w:rFonts w:ascii="Times New Roman" w:eastAsia="宋体" w:hAnsi="Times New Roman" w:hint="eastAsia"/>
          <w:color w:val="000000"/>
          <w:sz w:val="24"/>
          <w:szCs w:val="24"/>
        </w:rPr>
        <w:t>算法的遗忘因子越大，算法对于历史数据的关注比重就越大。因此，为了达到理想的均衡性能，这些参数都需要根据信道的具体条件进行调整。</w:t>
      </w:r>
    </w:p>
    <w:p w:rsidR="00220487" w:rsidRDefault="00090DBD">
      <w:pPr>
        <w:pStyle w:val="2"/>
        <w:spacing w:line="360" w:lineRule="auto"/>
        <w:rPr>
          <w:rFonts w:ascii="黑体" w:eastAsia="黑体" w:hAnsi="黑体"/>
          <w:sz w:val="28"/>
        </w:rPr>
      </w:pPr>
      <w:bookmarkStart w:id="70" w:name="_Toc166165326"/>
      <w:bookmarkEnd w:id="58"/>
      <w:r>
        <w:rPr>
          <w:rFonts w:ascii="Times New Roman" w:eastAsia="宋体" w:hAnsi="Times New Roman" w:hint="eastAsia"/>
          <w:sz w:val="28"/>
        </w:rPr>
        <w:t>2</w:t>
      </w:r>
      <w:r>
        <w:rPr>
          <w:rFonts w:ascii="Times New Roman" w:eastAsia="宋体" w:hAnsi="Times New Roman"/>
          <w:sz w:val="28"/>
        </w:rPr>
        <w:t>.</w:t>
      </w:r>
      <w:r>
        <w:rPr>
          <w:rFonts w:ascii="Times New Roman" w:eastAsia="宋体" w:hAnsi="Times New Roman" w:hint="eastAsia"/>
          <w:sz w:val="28"/>
        </w:rPr>
        <w:t>5</w:t>
      </w:r>
      <w:r>
        <w:rPr>
          <w:rFonts w:ascii="Times New Roman" w:eastAsia="宋体" w:hAnsi="Times New Roman"/>
          <w:sz w:val="24"/>
        </w:rPr>
        <w:t xml:space="preserve"> </w:t>
      </w:r>
      <w:r>
        <w:rPr>
          <w:rFonts w:ascii="黑体" w:eastAsia="黑体" w:hAnsi="黑体" w:hint="eastAsia"/>
          <w:sz w:val="28"/>
        </w:rPr>
        <w:t>本章小结</w:t>
      </w:r>
      <w:bookmarkEnd w:id="70"/>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71" w:name="_Toc165987336"/>
      <w:r>
        <w:rPr>
          <w:rFonts w:ascii="黑体" w:eastAsia="黑体" w:hAnsi="黑体" w:hint="eastAsia"/>
          <w:sz w:val="28"/>
        </w:rPr>
        <w:instrText>2.5 Summary of this chapter</w:instrText>
      </w:r>
      <w:bookmarkEnd w:id="71"/>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keepNext/>
        <w:spacing w:line="360" w:lineRule="auto"/>
        <w:ind w:firstLineChars="200" w:firstLine="480"/>
        <w:rPr>
          <w:rFonts w:ascii="Times New Roman" w:eastAsia="宋体" w:hAnsi="Times New Roman" w:cs="Arial"/>
          <w:sz w:val="24"/>
          <w:szCs w:val="24"/>
          <w:shd w:val="clear" w:color="auto" w:fill="FFFFFF"/>
        </w:rPr>
        <w:sectPr w:rsidR="00220487">
          <w:headerReference w:type="default" r:id="rId276"/>
          <w:footerReference w:type="default" r:id="rId277"/>
          <w:footnotePr>
            <w:numFmt w:val="ideographEnclosedCircle"/>
          </w:footnotePr>
          <w:pgSz w:w="11906" w:h="16838"/>
          <w:pgMar w:top="1440" w:right="1800" w:bottom="1440" w:left="1800" w:header="851" w:footer="992" w:gutter="0"/>
          <w:pgNumType w:start="1"/>
          <w:cols w:space="425"/>
          <w:docGrid w:type="lines" w:linePitch="312"/>
        </w:sectPr>
      </w:pPr>
      <w:r>
        <w:rPr>
          <w:rFonts w:ascii="Times New Roman" w:eastAsia="宋体" w:hAnsi="Times New Roman" w:cs="Arial" w:hint="eastAsia"/>
          <w:sz w:val="24"/>
          <w:szCs w:val="24"/>
          <w:shd w:val="clear" w:color="auto" w:fill="FFFFFF"/>
        </w:rPr>
        <w:t>本章对水声信道特性以及应对这些特性的常用均衡技术进行了介绍。首先，从海洋声波传播特性、多径效应、多普勒效应以及信道的时变性等方面探究了水声信道特性；随后，介绍了一种基于统计特性的水声信道模型，该模型重点考虑大尺度效应和小尺度效应两个层面引起的通信节点随机位移，并基于课题组所做实验对该信道模型进行了验证讨论。本文提出的</w:t>
      </w:r>
      <w:r>
        <w:rPr>
          <w:rFonts w:ascii="Times New Roman" w:eastAsia="宋体" w:hAnsi="Times New Roman" w:cs="Arial"/>
          <w:sz w:val="24"/>
          <w:szCs w:val="24"/>
          <w:shd w:val="clear" w:color="auto" w:fill="FFFFFF"/>
        </w:rPr>
        <w:t>DQSAE</w:t>
      </w:r>
      <w:r>
        <w:rPr>
          <w:rFonts w:ascii="Times New Roman" w:eastAsia="宋体" w:hAnsi="Times New Roman" w:cs="Arial"/>
          <w:sz w:val="24"/>
          <w:szCs w:val="24"/>
          <w:shd w:val="clear" w:color="auto" w:fill="FFFFFF"/>
        </w:rPr>
        <w:t>算法</w:t>
      </w:r>
      <w:r>
        <w:rPr>
          <w:rFonts w:ascii="Times New Roman" w:eastAsia="宋体" w:hAnsi="Times New Roman" w:cs="Arial" w:hint="eastAsia"/>
          <w:sz w:val="24"/>
          <w:szCs w:val="24"/>
          <w:shd w:val="clear" w:color="auto" w:fill="FFFFFF"/>
        </w:rPr>
        <w:t>在仿真的训练阶段</w:t>
      </w:r>
      <w:r>
        <w:rPr>
          <w:rFonts w:ascii="Times New Roman" w:eastAsia="宋体" w:hAnsi="Times New Roman" w:cs="Arial"/>
          <w:sz w:val="24"/>
          <w:szCs w:val="24"/>
          <w:shd w:val="clear" w:color="auto" w:fill="FFFFFF"/>
        </w:rPr>
        <w:t>将</w:t>
      </w:r>
      <w:r>
        <w:rPr>
          <w:rFonts w:ascii="Times New Roman" w:eastAsia="宋体" w:hAnsi="Times New Roman" w:cs="Arial" w:hint="eastAsia"/>
          <w:sz w:val="24"/>
          <w:szCs w:val="24"/>
          <w:shd w:val="clear" w:color="auto" w:fill="FFFFFF"/>
        </w:rPr>
        <w:t>利用</w:t>
      </w:r>
      <w:r>
        <w:rPr>
          <w:rFonts w:ascii="Times New Roman" w:eastAsia="宋体" w:hAnsi="Times New Roman" w:cs="Arial"/>
          <w:sz w:val="24"/>
          <w:szCs w:val="24"/>
          <w:shd w:val="clear" w:color="auto" w:fill="FFFFFF"/>
        </w:rPr>
        <w:t>该模型生成的</w:t>
      </w:r>
      <w:r>
        <w:rPr>
          <w:rFonts w:ascii="Times New Roman" w:eastAsia="宋体" w:hAnsi="Times New Roman" w:cs="Arial"/>
          <w:sz w:val="24"/>
          <w:szCs w:val="24"/>
          <w:shd w:val="clear" w:color="auto" w:fill="FFFFFF"/>
        </w:rPr>
        <w:t>CIR</w:t>
      </w:r>
      <w:r>
        <w:rPr>
          <w:rFonts w:ascii="Times New Roman" w:eastAsia="宋体" w:hAnsi="Times New Roman" w:cs="Arial" w:hint="eastAsia"/>
          <w:sz w:val="24"/>
          <w:szCs w:val="24"/>
          <w:shd w:val="clear" w:color="auto" w:fill="FFFFFF"/>
        </w:rPr>
        <w:t>作为训练集</w:t>
      </w:r>
      <w:r>
        <w:rPr>
          <w:rFonts w:ascii="Times New Roman" w:eastAsia="宋体" w:hAnsi="Times New Roman" w:cs="Arial"/>
          <w:sz w:val="24"/>
          <w:szCs w:val="24"/>
          <w:shd w:val="clear" w:color="auto" w:fill="FFFFFF"/>
        </w:rPr>
        <w:t>，并且算法的仿真性能验证也是基于该信道模型</w:t>
      </w:r>
      <w:r>
        <w:rPr>
          <w:rFonts w:ascii="Times New Roman" w:eastAsia="宋体" w:hAnsi="Times New Roman" w:cs="Arial" w:hint="eastAsia"/>
          <w:sz w:val="24"/>
          <w:szCs w:val="24"/>
          <w:shd w:val="clear" w:color="auto" w:fill="FFFFFF"/>
        </w:rPr>
        <w:t>；</w:t>
      </w:r>
      <w:r>
        <w:rPr>
          <w:rFonts w:ascii="Times New Roman" w:eastAsia="宋体" w:hAnsi="Times New Roman" w:cs="Arial"/>
          <w:sz w:val="24"/>
          <w:szCs w:val="24"/>
          <w:shd w:val="clear" w:color="auto" w:fill="FFFFFF"/>
        </w:rPr>
        <w:t>最后基于均衡器结构介绍了线性均衡器与</w:t>
      </w:r>
      <w:r>
        <w:rPr>
          <w:rFonts w:ascii="Times New Roman" w:eastAsia="宋体" w:hAnsi="Times New Roman" w:cs="Arial"/>
          <w:sz w:val="24"/>
          <w:szCs w:val="24"/>
          <w:shd w:val="clear" w:color="auto" w:fill="FFFFFF"/>
        </w:rPr>
        <w:t>非线性均衡器，</w:t>
      </w:r>
      <w:r>
        <w:rPr>
          <w:rFonts w:ascii="Times New Roman" w:eastAsia="宋体" w:hAnsi="Times New Roman" w:cs="Arial" w:hint="eastAsia"/>
          <w:sz w:val="24"/>
          <w:szCs w:val="24"/>
          <w:shd w:val="clear" w:color="auto" w:fill="FFFFFF"/>
        </w:rPr>
        <w:t>并介绍了本文所用的两个自适应均衡算法。</w:t>
      </w:r>
      <w:r>
        <w:rPr>
          <w:rFonts w:ascii="Times New Roman" w:eastAsia="宋体" w:hAnsi="Times New Roman" w:cs="Arial" w:hint="eastAsia"/>
          <w:sz w:val="24"/>
          <w:szCs w:val="24"/>
          <w:shd w:val="clear" w:color="auto" w:fill="FFFFFF"/>
        </w:rPr>
        <w:t>BDFE</w:t>
      </w:r>
      <w:r>
        <w:rPr>
          <w:rFonts w:ascii="Times New Roman" w:eastAsia="宋体" w:hAnsi="Times New Roman" w:cs="Arial" w:hint="eastAsia"/>
          <w:sz w:val="24"/>
          <w:szCs w:val="24"/>
          <w:shd w:val="clear" w:color="auto" w:fill="FFFFFF"/>
        </w:rPr>
        <w:t>是非线性均衡器的一种，主要由两个</w:t>
      </w:r>
      <w:r>
        <w:rPr>
          <w:rFonts w:ascii="Times New Roman" w:eastAsia="宋体" w:hAnsi="Times New Roman" w:cs="Arial" w:hint="eastAsia"/>
          <w:sz w:val="24"/>
          <w:szCs w:val="24"/>
          <w:shd w:val="clear" w:color="auto" w:fill="FFFFFF"/>
        </w:rPr>
        <w:t>DFE</w:t>
      </w:r>
      <w:r>
        <w:rPr>
          <w:rFonts w:ascii="Times New Roman" w:eastAsia="宋体" w:hAnsi="Times New Roman" w:cs="Arial" w:hint="eastAsia"/>
          <w:sz w:val="24"/>
          <w:szCs w:val="24"/>
          <w:shd w:val="clear" w:color="auto" w:fill="FFFFFF"/>
        </w:rPr>
        <w:t>组成。与传统</w:t>
      </w:r>
      <w:r>
        <w:rPr>
          <w:rFonts w:ascii="Times New Roman" w:eastAsia="宋体" w:hAnsi="Times New Roman" w:cs="Arial" w:hint="eastAsia"/>
          <w:sz w:val="24"/>
          <w:szCs w:val="24"/>
          <w:shd w:val="clear" w:color="auto" w:fill="FFFFFF"/>
        </w:rPr>
        <w:t>DFE</w:t>
      </w:r>
      <w:r>
        <w:rPr>
          <w:rFonts w:ascii="Times New Roman" w:eastAsia="宋体" w:hAnsi="Times New Roman" w:cs="Arial" w:hint="eastAsia"/>
          <w:sz w:val="24"/>
          <w:szCs w:val="24"/>
          <w:shd w:val="clear" w:color="auto" w:fill="FFFFFF"/>
        </w:rPr>
        <w:t>相比，</w:t>
      </w:r>
      <w:r>
        <w:rPr>
          <w:rFonts w:ascii="Times New Roman" w:eastAsia="宋体" w:hAnsi="Times New Roman" w:cs="Arial" w:hint="eastAsia"/>
          <w:sz w:val="24"/>
          <w:szCs w:val="24"/>
          <w:shd w:val="clear" w:color="auto" w:fill="FFFFFF"/>
        </w:rPr>
        <w:t>BDFE</w:t>
      </w:r>
      <w:r>
        <w:rPr>
          <w:rFonts w:ascii="Times New Roman" w:eastAsia="宋体" w:hAnsi="Times New Roman" w:cs="Arial" w:hint="eastAsia"/>
          <w:sz w:val="24"/>
          <w:szCs w:val="24"/>
          <w:shd w:val="clear" w:color="auto" w:fill="FFFFFF"/>
        </w:rPr>
        <w:t>能有效降低错误传播现象发生的概率，提高均衡器输出信号的</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算法和</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算法是水声信道均衡中常用的自适应均衡算法，</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算法计算简单易于实现，</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算法收敛速度快，这两种算法在应对不同条件的水声信道时各有优势。</w:t>
      </w:r>
      <w:r>
        <w:rPr>
          <w:rFonts w:ascii="Times New Roman" w:eastAsia="宋体" w:hAnsi="Times New Roman" w:cs="Arial" w:hint="eastAsia"/>
          <w:sz w:val="24"/>
          <w:szCs w:val="24"/>
          <w:shd w:val="clear" w:color="auto" w:fill="FFFFFF"/>
        </w:rPr>
        <w:t>MLSE</w:t>
      </w:r>
      <w:r>
        <w:rPr>
          <w:rFonts w:ascii="Times New Roman" w:eastAsia="宋体" w:hAnsi="Times New Roman" w:cs="Arial" w:hint="eastAsia"/>
          <w:sz w:val="24"/>
          <w:szCs w:val="24"/>
          <w:shd w:val="clear" w:color="auto" w:fill="FFFFFF"/>
        </w:rPr>
        <w:t>算法虽均衡性能突出，但因其计算原理不可避免地导致了较高的计算成本，在水声信道均衡中并不常用，本文仅将其作为对比算法。因此，本文提出的</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算法主要是对基</w:t>
      </w:r>
      <w:r>
        <w:rPr>
          <w:rFonts w:ascii="Times New Roman" w:eastAsia="宋体" w:hAnsi="Times New Roman" w:cs="Arial" w:hint="eastAsia"/>
          <w:sz w:val="24"/>
          <w:szCs w:val="24"/>
          <w:shd w:val="clear" w:color="auto" w:fill="FFFFFF"/>
        </w:rPr>
        <w:t>于</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和</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的</w:t>
      </w:r>
      <w:r>
        <w:rPr>
          <w:rFonts w:ascii="Times New Roman" w:eastAsia="宋体" w:hAnsi="Times New Roman" w:cs="Arial" w:hint="eastAsia"/>
          <w:sz w:val="24"/>
          <w:szCs w:val="24"/>
          <w:shd w:val="clear" w:color="auto" w:fill="FFFFFF"/>
        </w:rPr>
        <w:t>BDFE</w:t>
      </w:r>
      <w:r>
        <w:rPr>
          <w:rFonts w:ascii="Times New Roman" w:eastAsia="宋体" w:hAnsi="Times New Roman" w:cs="Arial" w:hint="eastAsia"/>
          <w:sz w:val="24"/>
          <w:szCs w:val="24"/>
          <w:shd w:val="clear" w:color="auto" w:fill="FFFFFF"/>
        </w:rPr>
        <w:t>进行参数优化。</w:t>
      </w:r>
    </w:p>
    <w:p w:rsidR="00220487" w:rsidRDefault="00090DBD">
      <w:pPr>
        <w:pStyle w:val="1"/>
        <w:keepLines w:val="0"/>
        <w:pageBreakBefore/>
        <w:numPr>
          <w:ilvl w:val="0"/>
          <w:numId w:val="1"/>
        </w:numPr>
        <w:jc w:val="center"/>
        <w:rPr>
          <w:rFonts w:ascii="黑体" w:eastAsia="黑体" w:hAnsi="黑体"/>
          <w:sz w:val="30"/>
          <w:szCs w:val="30"/>
        </w:rPr>
      </w:pPr>
      <w:bookmarkStart w:id="72" w:name="_Hlk161603163"/>
      <w:bookmarkStart w:id="73" w:name="_Hlk161652698"/>
      <w:bookmarkEnd w:id="30"/>
      <w:r>
        <w:rPr>
          <w:rFonts w:ascii="黑体" w:eastAsia="黑体" w:hAnsi="黑体" w:hint="eastAsia"/>
          <w:sz w:val="30"/>
          <w:szCs w:val="30"/>
        </w:rPr>
        <w:lastRenderedPageBreak/>
        <w:t xml:space="preserve"> </w:t>
      </w:r>
      <w:bookmarkStart w:id="74" w:name="_Toc166165327"/>
      <w:r>
        <w:rPr>
          <w:rFonts w:ascii="黑体" w:eastAsia="黑体" w:hAnsi="黑体" w:hint="eastAsia"/>
          <w:sz w:val="30"/>
          <w:szCs w:val="30"/>
        </w:rPr>
        <w:t>基于深度强化学习和注意力机制的水声信道均衡算法</w:t>
      </w:r>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MACROBUTTON MTEditEquationSection2</w:instrText>
      </w:r>
      <w:r>
        <w:rPr>
          <w:rFonts w:ascii="黑体" w:eastAsia="黑体" w:hAnsi="黑体"/>
          <w:sz w:val="30"/>
          <w:szCs w:val="30"/>
        </w:rPr>
        <w:instrText xml:space="preserve"> </w:instrText>
      </w:r>
      <w:r>
        <w:rPr>
          <w:rStyle w:val="MTEquationSection"/>
          <w:rFonts w:hint="eastAsia"/>
        </w:rPr>
        <w:instrText>公式章</w:instrText>
      </w:r>
      <w:r>
        <w:rPr>
          <w:rStyle w:val="MTEquationSection"/>
        </w:rPr>
        <w:instrText xml:space="preserve"> 3 </w:instrText>
      </w:r>
      <w:r>
        <w:rPr>
          <w:rStyle w:val="MTEquationSection"/>
        </w:rPr>
        <w:instrText>节</w:instrText>
      </w:r>
      <w:r>
        <w:rPr>
          <w:rStyle w:val="MTEquationSection"/>
        </w:rPr>
        <w:instrText xml:space="preserve"> 1</w:instrText>
      </w:r>
      <w:r>
        <w:rPr>
          <w:rFonts w:ascii="黑体" w:eastAsia="黑体" w:hAnsi="黑体"/>
          <w:sz w:val="30"/>
          <w:szCs w:val="30"/>
        </w:rPr>
        <w:fldChar w:fldCharType="begin"/>
      </w:r>
      <w:r>
        <w:rPr>
          <w:rFonts w:ascii="黑体" w:eastAsia="黑体" w:hAnsi="黑体"/>
          <w:sz w:val="30"/>
          <w:szCs w:val="30"/>
        </w:rPr>
        <w:instrText xml:space="preserve"> SEQ MTEqn \r \h \* MERGEFORMAT </w:instrText>
      </w:r>
      <w:r>
        <w:rPr>
          <w:rFonts w:ascii="黑体" w:eastAsia="黑体" w:hAnsi="黑体"/>
          <w:sz w:val="30"/>
          <w:szCs w:val="30"/>
        </w:rPr>
        <w:fldChar w:fldCharType="end"/>
      </w:r>
      <w:r>
        <w:rPr>
          <w:rFonts w:ascii="黑体" w:eastAsia="黑体" w:hAnsi="黑体"/>
          <w:sz w:val="30"/>
          <w:szCs w:val="30"/>
        </w:rPr>
        <w:fldChar w:fldCharType="begin"/>
      </w:r>
      <w:r>
        <w:rPr>
          <w:rFonts w:ascii="黑体" w:eastAsia="黑体" w:hAnsi="黑体"/>
          <w:sz w:val="30"/>
          <w:szCs w:val="30"/>
        </w:rPr>
        <w:instrText xml:space="preserve"> SEQ MTSec \r 1 \h \* MERGEFORMAT </w:instrText>
      </w:r>
      <w:r>
        <w:rPr>
          <w:rFonts w:ascii="黑体" w:eastAsia="黑体" w:hAnsi="黑体"/>
          <w:sz w:val="30"/>
          <w:szCs w:val="30"/>
        </w:rPr>
        <w:fldChar w:fldCharType="end"/>
      </w:r>
      <w:r>
        <w:rPr>
          <w:rFonts w:ascii="黑体" w:eastAsia="黑体" w:hAnsi="黑体"/>
          <w:sz w:val="30"/>
          <w:szCs w:val="30"/>
        </w:rPr>
        <w:fldChar w:fldCharType="begin"/>
      </w:r>
      <w:r>
        <w:rPr>
          <w:rFonts w:ascii="黑体" w:eastAsia="黑体" w:hAnsi="黑体"/>
          <w:sz w:val="30"/>
          <w:szCs w:val="30"/>
        </w:rPr>
        <w:instrText xml:space="preserve"> SEQ MTChap \r 3 \h \* MERGEFORMAT </w:instrText>
      </w:r>
      <w:r>
        <w:rPr>
          <w:rFonts w:ascii="黑体" w:eastAsia="黑体" w:hAnsi="黑体"/>
          <w:sz w:val="30"/>
          <w:szCs w:val="30"/>
        </w:rPr>
        <w:fldChar w:fldCharType="end"/>
      </w:r>
      <w:r>
        <w:rPr>
          <w:rFonts w:ascii="黑体" w:eastAsia="黑体" w:hAnsi="黑体"/>
          <w:sz w:val="30"/>
          <w:szCs w:val="30"/>
        </w:rPr>
        <w:fldChar w:fldCharType="end"/>
      </w:r>
      <w:bookmarkEnd w:id="74"/>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TC  "</w:instrText>
      </w:r>
      <w:bookmarkStart w:id="75" w:name="_Toc165987337"/>
      <w:r>
        <w:rPr>
          <w:rFonts w:ascii="黑体" w:eastAsia="黑体" w:hAnsi="黑体" w:hint="eastAsia"/>
          <w:sz w:val="30"/>
          <w:szCs w:val="30"/>
        </w:rPr>
        <w:instrText xml:space="preserve">Chapter 3 Underwater Acoustic Channel Equalization </w:instrText>
      </w:r>
      <w:r>
        <w:rPr>
          <w:rFonts w:ascii="黑体" w:eastAsia="黑体" w:hAnsi="黑体" w:hint="eastAsia"/>
          <w:sz w:val="30"/>
          <w:szCs w:val="30"/>
        </w:rPr>
        <w:instrText>Algorithm Based on Deep Reinforcement Learning and Attention Mechanism</w:instrText>
      </w:r>
      <w:bookmarkEnd w:id="75"/>
      <w:r>
        <w:rPr>
          <w:rFonts w:ascii="黑体" w:eastAsia="黑体" w:hAnsi="黑体" w:hint="eastAsia"/>
          <w:sz w:val="30"/>
          <w:szCs w:val="30"/>
        </w:rPr>
        <w:instrText>" \l 1</w:instrText>
      </w:r>
      <w:r>
        <w:rPr>
          <w:rFonts w:ascii="黑体" w:eastAsia="黑体" w:hAnsi="黑体"/>
          <w:sz w:val="30"/>
          <w:szCs w:val="30"/>
        </w:rPr>
        <w:instrText xml:space="preserve"> </w:instrText>
      </w:r>
      <w:r>
        <w:rPr>
          <w:rFonts w:ascii="黑体" w:eastAsia="黑体" w:hAnsi="黑体"/>
          <w:sz w:val="30"/>
          <w:szCs w:val="30"/>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水声信道具有很强的时变性，而传统均衡器大多难以根据信道条件及时更新均衡参数。</w:t>
      </w:r>
      <w:r>
        <w:rPr>
          <w:rFonts w:ascii="Times New Roman" w:eastAsia="宋体" w:hAnsi="Times New Roman" w:hint="eastAsia"/>
          <w:color w:val="000000"/>
          <w:sz w:val="24"/>
          <w:szCs w:val="24"/>
        </w:rPr>
        <w:t>在实际情况中，信道条件与均衡参数之间的映射关系十分复杂。一方面，表征信道条件的</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和</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由众多数值组成，信道的时变也会导致这些数值的显著变化；另一方面，</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的正向均衡器和反向均衡器的前馈滤波器抽头数、反馈滤波器的抽头数以及</w:t>
      </w:r>
      <w:r>
        <w:rPr>
          <w:rFonts w:ascii="Times New Roman" w:eastAsia="宋体" w:hAnsi="Times New Roman" w:hint="eastAsia"/>
          <w:color w:val="000000"/>
          <w:sz w:val="24"/>
          <w:szCs w:val="24"/>
        </w:rPr>
        <w:t>LMS</w:t>
      </w:r>
      <w:r>
        <w:rPr>
          <w:rFonts w:ascii="Times New Roman" w:eastAsia="宋体" w:hAnsi="Times New Roman" w:hint="eastAsia"/>
          <w:color w:val="000000"/>
          <w:sz w:val="24"/>
          <w:szCs w:val="24"/>
        </w:rPr>
        <w:t>算法的步长或者</w:t>
      </w:r>
      <w:r>
        <w:rPr>
          <w:rFonts w:ascii="Times New Roman" w:eastAsia="宋体" w:hAnsi="Times New Roman" w:hint="eastAsia"/>
          <w:color w:val="000000"/>
          <w:sz w:val="24"/>
          <w:szCs w:val="24"/>
        </w:rPr>
        <w:t>RLS</w:t>
      </w:r>
      <w:r>
        <w:rPr>
          <w:rFonts w:ascii="Times New Roman" w:eastAsia="宋体" w:hAnsi="Times New Roman" w:hint="eastAsia"/>
          <w:color w:val="000000"/>
          <w:sz w:val="24"/>
          <w:szCs w:val="24"/>
        </w:rPr>
        <w:t>算法的遗忘因子等等参</w:t>
      </w:r>
      <w:r>
        <w:rPr>
          <w:rFonts w:ascii="Times New Roman" w:eastAsia="宋体" w:hAnsi="Times New Roman" w:hint="eastAsia"/>
          <w:color w:val="000000"/>
          <w:sz w:val="24"/>
          <w:szCs w:val="24"/>
        </w:rPr>
        <w:t>数的组合数量十分庞大。因此</w:t>
      </w:r>
      <w:r>
        <w:rPr>
          <w:rFonts w:ascii="Times New Roman" w:eastAsia="宋体" w:hAnsi="Times New Roman" w:cs="Arial" w:hint="eastAsia"/>
          <w:sz w:val="24"/>
          <w:szCs w:val="24"/>
          <w:shd w:val="clear" w:color="auto" w:fill="FFFFFF"/>
        </w:rPr>
        <w:t>为了优化传统均衡器在时变信道中的表现，本文提出了一种基于深度</w:t>
      </w:r>
      <w:r>
        <w:rPr>
          <w:rFonts w:ascii="Times New Roman" w:eastAsia="宋体" w:hAnsi="Times New Roman" w:cs="Arial" w:hint="eastAsia"/>
          <w:sz w:val="24"/>
          <w:szCs w:val="24"/>
          <w:shd w:val="clear" w:color="auto" w:fill="FFFFFF"/>
        </w:rPr>
        <w:t>Q</w:t>
      </w:r>
      <w:r>
        <w:rPr>
          <w:rFonts w:ascii="Times New Roman" w:eastAsia="宋体" w:hAnsi="Times New Roman" w:cs="Arial" w:hint="eastAsia"/>
          <w:sz w:val="24"/>
          <w:szCs w:val="24"/>
          <w:shd w:val="clear" w:color="auto" w:fill="FFFFFF"/>
        </w:rPr>
        <w:t>网络和自注意力机制的水声信道均衡</w:t>
      </w:r>
      <w:r>
        <w:rPr>
          <w:rFonts w:ascii="宋体" w:eastAsia="宋体" w:hAnsi="宋体" w:cs="Arial" w:hint="eastAsia"/>
          <w:sz w:val="24"/>
          <w:szCs w:val="24"/>
          <w:shd w:val="clear" w:color="auto" w:fill="FFFFFF"/>
        </w:rPr>
        <w:t>（</w:t>
      </w:r>
      <w:r>
        <w:rPr>
          <w:rFonts w:ascii="Times New Roman" w:eastAsia="宋体" w:hAnsi="Times New Roman"/>
          <w:color w:val="000000"/>
          <w:sz w:val="24"/>
          <w:szCs w:val="24"/>
        </w:rPr>
        <w:t>Deep Q-Network and Self-Attention Based Equalization</w:t>
      </w:r>
      <w:r>
        <w:rPr>
          <w:rFonts w:ascii="Times New Roman" w:eastAsia="宋体" w:hAnsi="Times New Roman" w:hint="eastAsia"/>
          <w:color w:val="000000"/>
          <w:sz w:val="24"/>
          <w:szCs w:val="24"/>
        </w:rPr>
        <w:t>, DQSAE</w:t>
      </w:r>
      <w:r>
        <w:rPr>
          <w:rFonts w:ascii="宋体" w:eastAsia="宋体" w:hAnsi="宋体" w:hint="eastAsia"/>
          <w:color w:val="000000"/>
          <w:sz w:val="24"/>
          <w:szCs w:val="24"/>
        </w:rPr>
        <w:t>）</w:t>
      </w:r>
      <w:r>
        <w:rPr>
          <w:rFonts w:ascii="Times New Roman" w:eastAsia="宋体" w:hAnsi="Times New Roman" w:cs="Arial" w:hint="eastAsia"/>
          <w:sz w:val="24"/>
          <w:szCs w:val="24"/>
          <w:shd w:val="clear" w:color="auto" w:fill="FFFFFF"/>
        </w:rPr>
        <w:t>算法</w:t>
      </w:r>
      <w:r>
        <w:rPr>
          <w:rFonts w:ascii="Times New Roman" w:eastAsia="宋体" w:hAnsi="Times New Roman" w:hint="eastAsia"/>
          <w:color w:val="000000"/>
          <w:sz w:val="24"/>
          <w:szCs w:val="24"/>
        </w:rPr>
        <w:t>，通过引入自注意力机制来提升对于信道条件感知能力，并利用</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探索信道条件与最优均衡参数之间的映射关系，从而实现了均衡参数相对于信道条件的自适应调整。</w:t>
      </w:r>
    </w:p>
    <w:p w:rsidR="00220487" w:rsidRDefault="00090DBD">
      <w:pPr>
        <w:pStyle w:val="2"/>
        <w:spacing w:line="360" w:lineRule="auto"/>
        <w:rPr>
          <w:rFonts w:ascii="Times New Roman" w:eastAsia="宋体" w:hAnsi="Times New Roman"/>
          <w:sz w:val="24"/>
        </w:rPr>
      </w:pPr>
      <w:bookmarkStart w:id="76" w:name="_Toc166165328"/>
      <w:bookmarkStart w:id="77" w:name="_Hlk162731037"/>
      <w:bookmarkStart w:id="78" w:name="_Hlk162730721"/>
      <w:bookmarkStart w:id="79" w:name="_Hlk160043661"/>
      <w:bookmarkStart w:id="80" w:name="_Hlk160049100"/>
      <w:r>
        <w:rPr>
          <w:rFonts w:ascii="Times New Roman" w:eastAsia="宋体" w:hAnsi="Times New Roman" w:hint="eastAsia"/>
          <w:sz w:val="28"/>
        </w:rPr>
        <w:t>3</w:t>
      </w:r>
      <w:r>
        <w:rPr>
          <w:rFonts w:ascii="Times New Roman" w:eastAsia="宋体" w:hAnsi="Times New Roman"/>
          <w:sz w:val="28"/>
        </w:rPr>
        <w:t>.1</w:t>
      </w:r>
      <w:r>
        <w:rPr>
          <w:rFonts w:ascii="Times New Roman" w:eastAsia="宋体" w:hAnsi="Times New Roman"/>
          <w:sz w:val="24"/>
        </w:rPr>
        <w:t xml:space="preserve"> </w:t>
      </w:r>
      <w:r>
        <w:rPr>
          <w:rFonts w:ascii="黑体" w:eastAsia="黑体" w:hAnsi="黑体" w:hint="eastAsia"/>
          <w:sz w:val="28"/>
        </w:rPr>
        <w:t>深度强化学习理论</w:t>
      </w:r>
      <w:bookmarkEnd w:id="76"/>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81" w:name="_Toc165987338"/>
      <w:r>
        <w:rPr>
          <w:rFonts w:ascii="黑体" w:eastAsia="黑体" w:hAnsi="黑体" w:hint="eastAsia"/>
          <w:sz w:val="28"/>
        </w:rPr>
        <w:instrText>3.1 Deep reinforcement learning theory</w:instrText>
      </w:r>
      <w:bookmarkEnd w:id="81"/>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bookmarkEnd w:id="77"/>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sz w:val="24"/>
          <w:szCs w:val="24"/>
          <w:shd w:val="clear" w:color="auto" w:fill="FFFFFF"/>
        </w:rPr>
        <w:t>深度强化学习</w:t>
      </w:r>
      <w:r>
        <w:rPr>
          <w:rFonts w:ascii="Times New Roman" w:eastAsia="宋体" w:hAnsi="Times New Roman" w:cs="Arial"/>
          <w:sz w:val="24"/>
          <w:szCs w:val="24"/>
          <w:shd w:val="clear" w:color="auto" w:fill="FFFFFF"/>
        </w:rPr>
        <w:fldChar w:fldCharType="begin"/>
      </w:r>
      <w:r>
        <w:rPr>
          <w:rFonts w:ascii="Times New Roman" w:eastAsia="宋体" w:hAnsi="Times New Roman" w:cs="Arial"/>
          <w:sz w:val="24"/>
          <w:szCs w:val="24"/>
          <w:shd w:val="clear" w:color="auto" w:fill="FFFFFF"/>
        </w:rPr>
        <w:instrText xml:space="preserve"> ADDIN EN.CITE &lt;EndNote&gt;&lt;Cite&gt;&lt;Author&gt;Mnih&lt;/Author&gt;&lt;Year&gt;2013&lt;/Year&gt;&lt;RecNum&gt;1&lt;/RecNum&gt;&lt;DisplayText&gt;&lt;style face="superscript"&gt;[37]&lt;/style&gt;&lt;/DisplayText&gt;&lt;record&gt;&lt;rec-number&gt;1&lt;/rec-number&gt;&lt;foreign-keys&gt;&lt;key app="EN" db-id="p0szsrstox0zzhe9aphx</w:instrText>
      </w:r>
      <w:r>
        <w:rPr>
          <w:rFonts w:ascii="Times New Roman" w:eastAsia="宋体" w:hAnsi="Times New Roman" w:cs="Arial"/>
          <w:sz w:val="24"/>
          <w:szCs w:val="24"/>
          <w:shd w:val="clear" w:color="auto" w:fill="FFFFFF"/>
        </w:rPr>
        <w:instrText>fxdg2sss9xxxe2rv" timestamp="1713320749"&gt;1&lt;/key&gt;&lt;/foreign-keys&gt;&lt;ref-type name="Journal Article"&gt;17&lt;/ref-type&gt;&lt;contributors&gt;&lt;authors&gt;&lt;author&gt;Mnih, Volodymyr&lt;/author&gt;&lt;author&gt;Kavukcuoglu, Koray&lt;/author&gt;&lt;author&gt;Silver, David&lt;/author&gt;&lt;author&gt;Graves, Alex&lt;/autho</w:instrText>
      </w:r>
      <w:r>
        <w:rPr>
          <w:rFonts w:ascii="Times New Roman" w:eastAsia="宋体" w:hAnsi="Times New Roman" w:cs="Arial"/>
          <w:sz w:val="24"/>
          <w:szCs w:val="24"/>
          <w:shd w:val="clear" w:color="auto" w:fill="FFFFFF"/>
        </w:rPr>
        <w:instrText>r&gt;&lt;author&gt;Antonoglou, Ioannis&lt;/author&gt;&lt;author&gt;Wierstra, Daan&lt;/author&gt;&lt;author&gt;Riedmiller, Martin&lt;/author&gt;&lt;/authors&gt;&lt;secondary-authors&gt;&lt;author&gt;Mnih, Volodymyr&lt;/author&gt;&lt;author&gt;Kavukcuoglu, Koray&lt;/author&gt;&lt;author&gt;Silver, David&lt;/author&gt;&lt;author&gt;Graves, Alex&lt;/auth</w:instrText>
      </w:r>
      <w:r>
        <w:rPr>
          <w:rFonts w:ascii="Times New Roman" w:eastAsia="宋体" w:hAnsi="Times New Roman" w:cs="Arial"/>
          <w:sz w:val="24"/>
          <w:szCs w:val="24"/>
          <w:shd w:val="clear" w:color="auto" w:fill="FFFFFF"/>
        </w:rPr>
        <w:instrText>or&gt;&lt;author&gt;Antonoglou, Ioannis&lt;/author&gt;&lt;author&gt;Wierstra, Daan&lt;/author&gt;&lt;author&gt;Riedmiller, Martin&lt;/author&gt;&lt;/secondary-authors&gt;&lt;/contributors&gt;&lt;titles&gt;&lt;title&gt;Playing Atari with Deep Reinforcement Learning&lt;/title&gt;&lt;secondary-title&gt;arXiv preprint arXiv:1312.5602</w:instrText>
      </w:r>
      <w:r>
        <w:rPr>
          <w:rFonts w:ascii="Times New Roman" w:eastAsia="宋体" w:hAnsi="Times New Roman" w:cs="Arial"/>
          <w:sz w:val="24"/>
          <w:szCs w:val="24"/>
          <w:shd w:val="clear" w:color="auto" w:fill="FFFFFF"/>
        </w:rPr>
        <w:instrText>&lt;/secondary-title&gt;&lt;/titles&gt;&lt;periodical&gt;&lt;full-title&gt;arXiv preprint arXiv:1312.5602&lt;/full-title&gt;&lt;/periodical&gt;&lt;dates&gt;&lt;year&gt;2013&lt;/year&gt;&lt;/dates&gt;&lt;urls&gt;&lt;/urls&gt;&lt;/record&gt;&lt;/Cite&gt;&lt;/EndNote&gt;</w:instrText>
      </w:r>
      <w:r>
        <w:rPr>
          <w:rFonts w:ascii="Times New Roman" w:eastAsia="宋体" w:hAnsi="Times New Roman" w:cs="Arial"/>
          <w:sz w:val="24"/>
          <w:szCs w:val="24"/>
          <w:shd w:val="clear" w:color="auto" w:fill="FFFFFF"/>
        </w:rPr>
        <w:fldChar w:fldCharType="separate"/>
      </w:r>
      <w:r>
        <w:rPr>
          <w:rFonts w:ascii="Times New Roman" w:eastAsia="宋体" w:hAnsi="Times New Roman" w:cs="Arial"/>
          <w:sz w:val="24"/>
          <w:szCs w:val="24"/>
          <w:shd w:val="clear" w:color="auto" w:fill="FFFFFF"/>
          <w:vertAlign w:val="superscript"/>
        </w:rPr>
        <w:t>[37]</w:t>
      </w:r>
      <w:r>
        <w:rPr>
          <w:rFonts w:ascii="Times New Roman" w:eastAsia="宋体" w:hAnsi="Times New Roman" w:cs="Arial"/>
          <w:sz w:val="24"/>
          <w:szCs w:val="24"/>
          <w:shd w:val="clear" w:color="auto" w:fill="FFFFFF"/>
        </w:rPr>
        <w:fldChar w:fldCharType="end"/>
      </w:r>
      <w:r>
        <w:rPr>
          <w:rFonts w:ascii="Times New Roman" w:eastAsia="宋体" w:hAnsi="Times New Roman" w:cs="Arial"/>
          <w:sz w:val="24"/>
          <w:szCs w:val="24"/>
          <w:shd w:val="clear" w:color="auto" w:fill="FFFFFF"/>
        </w:rPr>
        <w:t>是一种结合了强化学习与深度学习的技术。强化学习</w:t>
      </w:r>
      <w:r>
        <w:rPr>
          <w:rFonts w:ascii="Times New Roman" w:eastAsia="宋体" w:hAnsi="Times New Roman" w:cs="Arial" w:hint="eastAsia"/>
          <w:sz w:val="24"/>
          <w:szCs w:val="24"/>
          <w:shd w:val="clear" w:color="auto" w:fill="FFFFFF"/>
        </w:rPr>
        <w:t>赋予</w:t>
      </w:r>
      <w:r>
        <w:rPr>
          <w:rFonts w:ascii="Times New Roman" w:eastAsia="宋体" w:hAnsi="Times New Roman" w:cs="Arial"/>
          <w:sz w:val="24"/>
          <w:szCs w:val="24"/>
          <w:shd w:val="clear" w:color="auto" w:fill="FFFFFF"/>
        </w:rPr>
        <w:t>智能体通过与环境的</w:t>
      </w:r>
      <w:proofErr w:type="gramStart"/>
      <w:r>
        <w:rPr>
          <w:rFonts w:ascii="Times New Roman" w:eastAsia="宋体" w:hAnsi="Times New Roman" w:cs="Arial"/>
          <w:sz w:val="24"/>
          <w:szCs w:val="24"/>
          <w:shd w:val="clear" w:color="auto" w:fill="FFFFFF"/>
        </w:rPr>
        <w:t>交互来</w:t>
      </w:r>
      <w:proofErr w:type="gramEnd"/>
      <w:r>
        <w:rPr>
          <w:rFonts w:ascii="Times New Roman" w:eastAsia="宋体" w:hAnsi="Times New Roman" w:cs="Arial"/>
          <w:sz w:val="24"/>
          <w:szCs w:val="24"/>
          <w:shd w:val="clear" w:color="auto" w:fill="FFFFFF"/>
        </w:rPr>
        <w:t>学习最优策略</w:t>
      </w:r>
      <w:r>
        <w:rPr>
          <w:rFonts w:ascii="Times New Roman" w:eastAsia="宋体" w:hAnsi="Times New Roman" w:cs="Arial" w:hint="eastAsia"/>
          <w:sz w:val="24"/>
          <w:szCs w:val="24"/>
          <w:shd w:val="clear" w:color="auto" w:fill="FFFFFF"/>
        </w:rPr>
        <w:t>的能力</w:t>
      </w:r>
      <w:r>
        <w:rPr>
          <w:rFonts w:ascii="Times New Roman" w:eastAsia="宋体" w:hAnsi="Times New Roman" w:cs="Arial"/>
          <w:sz w:val="24"/>
          <w:szCs w:val="24"/>
          <w:shd w:val="clear" w:color="auto" w:fill="FFFFFF"/>
        </w:rPr>
        <w:t>，这涉及环境状态的更新、状态观测、动作选择、状态转换以及即时奖励的获取等过程。</w:t>
      </w:r>
      <w:r>
        <w:rPr>
          <w:rFonts w:ascii="Times New Roman" w:eastAsia="宋体" w:hAnsi="Times New Roman" w:cs="Arial" w:hint="eastAsia"/>
          <w:sz w:val="24"/>
          <w:szCs w:val="24"/>
          <w:shd w:val="clear" w:color="auto" w:fill="FFFFFF"/>
        </w:rPr>
        <w:t>而</w:t>
      </w:r>
      <w:r>
        <w:rPr>
          <w:rFonts w:ascii="Times New Roman" w:eastAsia="宋体" w:hAnsi="Times New Roman" w:cs="Arial"/>
          <w:sz w:val="24"/>
          <w:szCs w:val="24"/>
          <w:shd w:val="clear" w:color="auto" w:fill="FFFFFF"/>
        </w:rPr>
        <w:t>深度学习则赋予了强化学习处理大规模数据和高维状态空间的能力。在深度强化学习中，</w:t>
      </w:r>
      <w:r>
        <w:rPr>
          <w:rFonts w:ascii="Times New Roman" w:eastAsia="宋体" w:hAnsi="Times New Roman" w:cs="Arial" w:hint="eastAsia"/>
          <w:sz w:val="24"/>
          <w:szCs w:val="24"/>
          <w:shd w:val="clear" w:color="auto" w:fill="FFFFFF"/>
        </w:rPr>
        <w:t>智能</w:t>
      </w:r>
      <w:proofErr w:type="gramStart"/>
      <w:r>
        <w:rPr>
          <w:rFonts w:ascii="Times New Roman" w:eastAsia="宋体" w:hAnsi="Times New Roman" w:cs="Arial" w:hint="eastAsia"/>
          <w:sz w:val="24"/>
          <w:szCs w:val="24"/>
          <w:shd w:val="clear" w:color="auto" w:fill="FFFFFF"/>
        </w:rPr>
        <w:t>体利用</w:t>
      </w:r>
      <w:proofErr w:type="gramEnd"/>
      <w:r>
        <w:rPr>
          <w:rFonts w:ascii="Times New Roman" w:eastAsia="宋体" w:hAnsi="Times New Roman" w:cs="Arial"/>
          <w:sz w:val="24"/>
          <w:szCs w:val="24"/>
          <w:shd w:val="clear" w:color="auto" w:fill="FFFFFF"/>
        </w:rPr>
        <w:t>深度神经网络来处理输入数据</w:t>
      </w:r>
      <w:r>
        <w:rPr>
          <w:rFonts w:ascii="Times New Roman" w:eastAsia="宋体" w:hAnsi="Times New Roman" w:cs="Arial" w:hint="eastAsia"/>
          <w:sz w:val="24"/>
          <w:szCs w:val="24"/>
          <w:shd w:val="clear" w:color="auto" w:fill="FFFFFF"/>
        </w:rPr>
        <w:t>并</w:t>
      </w:r>
      <w:r>
        <w:rPr>
          <w:rFonts w:ascii="Times New Roman" w:eastAsia="宋体" w:hAnsi="Times New Roman" w:cs="Arial"/>
          <w:sz w:val="24"/>
          <w:szCs w:val="24"/>
          <w:shd w:val="clear" w:color="auto" w:fill="FFFFFF"/>
        </w:rPr>
        <w:t>输出相应的动作</w:t>
      </w:r>
      <w:r>
        <w:rPr>
          <w:rFonts w:ascii="Times New Roman" w:eastAsia="宋体" w:hAnsi="Times New Roman" w:cs="Arial" w:hint="eastAsia"/>
          <w:sz w:val="24"/>
          <w:szCs w:val="24"/>
          <w:shd w:val="clear" w:color="auto" w:fill="FFFFFF"/>
        </w:rPr>
        <w:t>，从而在与环境的</w:t>
      </w:r>
      <w:proofErr w:type="gramStart"/>
      <w:r>
        <w:rPr>
          <w:rFonts w:ascii="Times New Roman" w:eastAsia="宋体" w:hAnsi="Times New Roman" w:cs="Arial" w:hint="eastAsia"/>
          <w:sz w:val="24"/>
          <w:szCs w:val="24"/>
          <w:shd w:val="clear" w:color="auto" w:fill="FFFFFF"/>
        </w:rPr>
        <w:t>交互</w:t>
      </w:r>
      <w:proofErr w:type="gramEnd"/>
      <w:r>
        <w:rPr>
          <w:rFonts w:ascii="Times New Roman" w:eastAsia="宋体" w:hAnsi="Times New Roman" w:cs="Arial" w:hint="eastAsia"/>
          <w:sz w:val="24"/>
          <w:szCs w:val="24"/>
          <w:shd w:val="clear" w:color="auto" w:fill="FFFFFF"/>
        </w:rPr>
        <w:t>中学习到最优策略</w:t>
      </w:r>
      <w:r>
        <w:rPr>
          <w:rFonts w:ascii="Times New Roman" w:eastAsia="宋体" w:hAnsi="Times New Roman" w:cs="Arial"/>
          <w:sz w:val="24"/>
          <w:szCs w:val="24"/>
          <w:shd w:val="clear" w:color="auto" w:fill="FFFFFF"/>
        </w:rPr>
        <w:t>。</w:t>
      </w:r>
    </w:p>
    <w:p w:rsidR="00220487" w:rsidRDefault="00090DBD">
      <w:pPr>
        <w:pStyle w:val="3"/>
        <w:spacing w:line="360" w:lineRule="auto"/>
        <w:rPr>
          <w:rFonts w:ascii="Times New Roman" w:eastAsia="宋体" w:hAnsi="Times New Roman"/>
          <w:sz w:val="24"/>
        </w:rPr>
      </w:pPr>
      <w:bookmarkStart w:id="82" w:name="_Toc166165329"/>
      <w:bookmarkStart w:id="83" w:name="_Hlk159943055"/>
      <w:bookmarkEnd w:id="78"/>
      <w:r>
        <w:rPr>
          <w:rFonts w:ascii="Times New Roman" w:eastAsia="宋体" w:hAnsi="Times New Roman" w:hint="eastAsia"/>
          <w:sz w:val="24"/>
        </w:rPr>
        <w:t>3</w:t>
      </w:r>
      <w:r>
        <w:rPr>
          <w:rFonts w:ascii="Times New Roman" w:eastAsia="宋体" w:hAnsi="Times New Roman"/>
          <w:sz w:val="24"/>
        </w:rPr>
        <w:t xml:space="preserve">.1.1 </w:t>
      </w:r>
      <w:r>
        <w:rPr>
          <w:rFonts w:ascii="黑体" w:eastAsia="黑体" w:hAnsi="黑体" w:hint="eastAsia"/>
          <w:sz w:val="24"/>
        </w:rPr>
        <w:t>马尔可夫决策过程</w:t>
      </w:r>
      <w:bookmarkEnd w:id="82"/>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84" w:name="_Toc165987339"/>
      <w:r>
        <w:rPr>
          <w:rFonts w:ascii="黑体" w:eastAsia="黑体" w:hAnsi="黑体" w:hint="eastAsia"/>
          <w:sz w:val="24"/>
        </w:rPr>
        <w:instrText>3.1.1 Markov decision process</w:instrText>
      </w:r>
      <w:bookmarkEnd w:id="84"/>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sz w:val="24"/>
          <w:szCs w:val="24"/>
          <w:shd w:val="clear" w:color="auto" w:fill="FFFFFF"/>
        </w:rPr>
        <w:t>在深度强化学习领域，马尔可夫决策过程（</w:t>
      </w:r>
      <w:r>
        <w:rPr>
          <w:rFonts w:ascii="Times New Roman" w:eastAsia="宋体" w:hAnsi="Times New Roman" w:cs="Arial" w:hint="eastAsia"/>
          <w:sz w:val="24"/>
          <w:szCs w:val="24"/>
          <w:shd w:val="clear" w:color="auto" w:fill="FFFFFF"/>
        </w:rPr>
        <w:t xml:space="preserve">Markov Decision Process, </w:t>
      </w:r>
      <w:r>
        <w:rPr>
          <w:rFonts w:ascii="Times New Roman" w:eastAsia="宋体" w:hAnsi="Times New Roman" w:cs="Arial"/>
          <w:sz w:val="24"/>
          <w:szCs w:val="24"/>
          <w:shd w:val="clear" w:color="auto" w:fill="FFFFFF"/>
        </w:rPr>
        <w:t>MDP</w:t>
      </w:r>
      <w:r>
        <w:rPr>
          <w:rFonts w:ascii="Times New Roman" w:eastAsia="宋体" w:hAnsi="Times New Roman" w:cs="Arial"/>
          <w:sz w:val="24"/>
          <w:szCs w:val="24"/>
          <w:shd w:val="clear" w:color="auto" w:fill="FFFFFF"/>
        </w:rPr>
        <w:t>）为智能体与环境的交互提供了一个数学框架</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w:instrText>
      </w:r>
      <w:r>
        <w:rPr>
          <w:rFonts w:ascii="Times New Roman" w:eastAsia="宋体" w:hAnsi="Times New Roman"/>
          <w:color w:val="000000"/>
          <w:sz w:val="24"/>
          <w:szCs w:val="24"/>
        </w:rPr>
        <w:instrText>N EN.CITE &lt;EndNote&gt;&lt;Cite&gt;&lt;Author&gt;Sutton&lt;/Author&gt;&lt;Year&gt;2018&lt;/Year&gt;&lt;RecNum&gt;88&lt;/RecNum&gt;&lt;DisplayText&gt;&lt;style face="superscript"&gt;[36]&lt;/style&gt;&lt;/DisplayText&gt;&lt;record&gt;&lt;rec-number&gt;88&lt;/rec-number&gt;&lt;foreign-keys&gt;&lt;key app="EN" db-id="p0szsrstox0zzhe9aphxfxdg2sss9xxxe2rv"</w:instrText>
      </w:r>
      <w:r>
        <w:rPr>
          <w:rFonts w:ascii="Times New Roman" w:eastAsia="宋体" w:hAnsi="Times New Roman"/>
          <w:color w:val="000000"/>
          <w:sz w:val="24"/>
          <w:szCs w:val="24"/>
        </w:rPr>
        <w:instrText xml:space="preserve"> timestamp="1713839832"&gt;88&lt;/key&gt;&lt;/foreign-keys&gt;&lt;ref-type name="Book"&gt;6&lt;/ref-type&gt;&lt;contributors&gt;&lt;authors&gt;&lt;author&gt;Sutton, Richard S&lt;/author&gt;&lt;author&gt;Barto, Andrew G&lt;/author&gt;&lt;/authors&gt;&lt;/contributors&gt;&lt;titles&gt;&lt;title&gt;Reinforcement learning: An introduction&lt;/title</w:instrText>
      </w:r>
      <w:r>
        <w:rPr>
          <w:rFonts w:ascii="Times New Roman" w:eastAsia="宋体" w:hAnsi="Times New Roman"/>
          <w:color w:val="000000"/>
          <w:sz w:val="24"/>
          <w:szCs w:val="24"/>
        </w:rPr>
        <w:instrText>&gt;&lt;/titles&gt;&lt;section&gt;1-3&lt;/section&gt;&lt;dates&gt;&lt;year&gt;2018&lt;/year&gt;&lt;/dates&gt;&lt;publisher&gt;MIT press&lt;/publisher&gt;&lt;isbn&gt;0262352702&lt;/isbn&gt;&lt;urls&gt;&lt;/urls&gt;&lt;/record&gt;&lt;/Cite&gt;&lt;/EndNote&gt;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[36]</w:t>
      </w:r>
      <w:r>
        <w:rPr>
          <w:rFonts w:ascii="Times New Roman" w:eastAsia="宋体" w:hAnsi="Times New Roman"/>
          <w:color w:val="000000"/>
          <w:sz w:val="24"/>
          <w:szCs w:val="24"/>
        </w:rPr>
        <w:fldChar w:fldCharType="end"/>
      </w:r>
      <w:r>
        <w:rPr>
          <w:rFonts w:ascii="Times New Roman" w:eastAsia="宋体" w:hAnsi="Times New Roman" w:cs="Arial"/>
          <w:sz w:val="24"/>
          <w:szCs w:val="24"/>
          <w:shd w:val="clear" w:color="auto" w:fill="FFFFFF"/>
        </w:rPr>
        <w:t>。</w:t>
      </w:r>
      <w:r>
        <w:rPr>
          <w:rFonts w:ascii="Times New Roman" w:eastAsia="宋体" w:hAnsi="Times New Roman" w:cs="Arial" w:hint="eastAsia"/>
          <w:sz w:val="24"/>
          <w:szCs w:val="24"/>
          <w:shd w:val="clear" w:color="auto" w:fill="FFFFFF"/>
        </w:rPr>
        <w:t>MDP</w:t>
      </w:r>
      <w:r>
        <w:rPr>
          <w:rFonts w:ascii="Times New Roman" w:eastAsia="宋体" w:hAnsi="Times New Roman" w:cs="Arial"/>
          <w:sz w:val="24"/>
          <w:szCs w:val="24"/>
          <w:shd w:val="clear" w:color="auto" w:fill="FFFFFF"/>
        </w:rPr>
        <w:t>作为强化学习中的一个核心概念，可以用于描述和解决许多决策问题，其目标是寻找一种策略，使得智能体能够最大化累积奖励。</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M</w:t>
      </w:r>
      <w:r>
        <w:rPr>
          <w:rFonts w:ascii="Times New Roman" w:eastAsia="宋体" w:hAnsi="Times New Roman" w:cs="Arial"/>
          <w:sz w:val="24"/>
          <w:szCs w:val="24"/>
          <w:shd w:val="clear" w:color="auto" w:fill="FFFFFF"/>
        </w:rPr>
        <w:t>DP</w:t>
      </w:r>
      <w:r>
        <w:rPr>
          <w:rFonts w:ascii="Times New Roman" w:eastAsia="宋体" w:hAnsi="Times New Roman" w:cs="Arial" w:hint="eastAsia"/>
          <w:sz w:val="24"/>
          <w:szCs w:val="24"/>
          <w:shd w:val="clear" w:color="auto" w:fill="FFFFFF"/>
        </w:rPr>
        <w:t>中的状态转移概率是一个重要的概念，它表示智能体在某个状态下采取某个行动后转移到下一个状态的概率分布，其表达式为：</w:t>
      </w:r>
    </w:p>
    <w:p w:rsidR="00220487" w:rsidRDefault="00090DBD">
      <w:pPr>
        <w:pStyle w:val="MTDisplayEquation"/>
      </w:pPr>
      <w:bookmarkStart w:id="85" w:name="MTBlankEqn"/>
      <w:r>
        <w:lastRenderedPageBreak/>
        <w:tab/>
      </w:r>
      <w:r>
        <w:rPr>
          <w:position w:val="-12"/>
        </w:rPr>
        <w:object w:dxaOrig="4230" w:dyaOrig="390">
          <v:shape id="_x0000_i1160" type="#_x0000_t75" style="width:211.7pt;height:19.7pt" o:ole="">
            <v:imagedata r:id="rId278" o:title=""/>
          </v:shape>
          <o:OLEObject Type="Embed" ProgID="Equation.DSMT4" ShapeID="_x0000_i1160" DrawAspect="Content" ObjectID="_1779192447" r:id="rId279"/>
        </w:object>
      </w:r>
      <w:r>
        <w:rPr>
          <w:position w:val="-4"/>
        </w:rPr>
        <w:object w:dxaOrig="195" w:dyaOrig="270">
          <v:shape id="_x0000_i1161" type="#_x0000_t75" style="width:9.45pt;height:13.7pt" o:ole="">
            <v:imagedata r:id="rId19" o:title=""/>
          </v:shape>
          <o:OLEObject Type="Embed" ProgID="Equation.DSMT4" ShapeID="_x0000_i1161" DrawAspect="Content" ObjectID="_1779192448"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w:instrText>
      </w:r>
      <w:r>
        <w:instrText xml:space="preserve">RGEFORMAT </w:instrText>
      </w:r>
      <w:r>
        <w:fldChar w:fldCharType="separate"/>
      </w:r>
      <w:r>
        <w:instrText>1</w:instrText>
      </w:r>
      <w:r>
        <w:fldChar w:fldCharType="end"/>
      </w:r>
      <w:r>
        <w:instrText>)</w:instrText>
      </w:r>
      <w:r>
        <w:fldChar w:fldCharType="end"/>
      </w:r>
      <w:bookmarkEnd w:id="85"/>
    </w:p>
    <w:p w:rsidR="00220487" w:rsidRDefault="00090DBD">
      <w:pPr>
        <w:spacing w:line="360" w:lineRule="auto"/>
        <w:rPr>
          <w:rFonts w:ascii="Times New Roman" w:eastAsia="宋体" w:hAnsi="Times New Roman"/>
          <w:sz w:val="24"/>
        </w:rPr>
      </w:pPr>
      <w:r>
        <w:rPr>
          <w:rFonts w:ascii="Times New Roman" w:eastAsia="宋体" w:hAnsi="Times New Roman" w:hint="eastAsia"/>
          <w:sz w:val="24"/>
        </w:rPr>
        <w:t>其中，</w:t>
      </w:r>
      <w:r>
        <w:rPr>
          <w:position w:val="-12"/>
        </w:rPr>
        <w:object w:dxaOrig="225" w:dyaOrig="390">
          <v:shape id="_x0000_i1162" type="#_x0000_t75" style="width:11.15pt;height:19.7pt" o:ole="">
            <v:imagedata r:id="rId281" o:title=""/>
          </v:shape>
          <o:OLEObject Type="Embed" ProgID="Equation.DSMT4" ShapeID="_x0000_i1162" DrawAspect="Content" ObjectID="_1779192449" r:id="rId282"/>
        </w:object>
      </w:r>
      <w:r>
        <w:rPr>
          <w:rFonts w:ascii="Times New Roman" w:eastAsia="宋体" w:hAnsi="Times New Roman" w:hint="eastAsia"/>
          <w:sz w:val="24"/>
        </w:rPr>
        <w:t>表示具有马尔可夫性质的有限随机状态序列，</w:t>
      </w:r>
      <w:r>
        <w:rPr>
          <w:position w:val="-12"/>
        </w:rPr>
        <w:object w:dxaOrig="1290" w:dyaOrig="390">
          <v:shape id="_x0000_i1163" type="#_x0000_t75" style="width:64.3pt;height:19.7pt" o:ole="">
            <v:imagedata r:id="rId283" o:title=""/>
          </v:shape>
          <o:OLEObject Type="Embed" ProgID="Equation.DSMT4" ShapeID="_x0000_i1163" DrawAspect="Content" ObjectID="_1779192450" r:id="rId284"/>
        </w:object>
      </w:r>
      <w:r>
        <w:rPr>
          <w:rFonts w:ascii="Times New Roman" w:eastAsia="宋体" w:hAnsi="Times New Roman" w:hint="eastAsia"/>
          <w:sz w:val="24"/>
        </w:rPr>
        <w:t>表示状态转移概率。</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M</w:t>
      </w:r>
      <w:r>
        <w:rPr>
          <w:rFonts w:ascii="Times New Roman" w:eastAsia="宋体" w:hAnsi="Times New Roman" w:cs="Arial"/>
          <w:sz w:val="24"/>
          <w:szCs w:val="24"/>
          <w:shd w:val="clear" w:color="auto" w:fill="FFFFFF"/>
        </w:rPr>
        <w:t>DP</w:t>
      </w:r>
      <w:r>
        <w:rPr>
          <w:rFonts w:ascii="Times New Roman" w:eastAsia="宋体" w:hAnsi="Times New Roman" w:cs="Arial" w:hint="eastAsia"/>
          <w:sz w:val="24"/>
          <w:szCs w:val="24"/>
          <w:shd w:val="clear" w:color="auto" w:fill="FFFFFF"/>
        </w:rPr>
        <w:t>的核心组成包括状态空间、动作空间、状态转移概率和奖励函数，可定义为</w:t>
      </w:r>
      <w:r>
        <w:rPr>
          <w:rFonts w:ascii="Times New Roman" w:eastAsia="宋体" w:hAnsi="Times New Roman" w:cs="Arial"/>
          <w:position w:val="-10"/>
          <w:sz w:val="24"/>
          <w:szCs w:val="24"/>
          <w:shd w:val="clear" w:color="auto" w:fill="FFFFFF"/>
        </w:rPr>
        <w:object w:dxaOrig="1095" w:dyaOrig="315">
          <v:shape id="_x0000_i1164" type="#_x0000_t75" style="width:54.85pt;height:15.45pt" o:ole="">
            <v:imagedata r:id="rId285" o:title=""/>
          </v:shape>
          <o:OLEObject Type="Embed" ProgID="Equation.DSMT4" ShapeID="_x0000_i1164" DrawAspect="Content" ObjectID="_1779192451" r:id="rId286"/>
        </w:object>
      </w:r>
      <w:r>
        <w:rPr>
          <w:rFonts w:ascii="Times New Roman" w:eastAsia="宋体" w:hAnsi="Times New Roman" w:cs="Arial" w:hint="eastAsia"/>
          <w:sz w:val="24"/>
          <w:szCs w:val="24"/>
          <w:shd w:val="clear" w:color="auto" w:fill="FFFFFF"/>
        </w:rPr>
        <w:t>四元组，其中</w:t>
      </w:r>
      <w:r>
        <w:rPr>
          <w:rFonts w:ascii="Times New Roman" w:eastAsia="宋体" w:hAnsi="Times New Roman" w:cs="Arial"/>
          <w:position w:val="-6"/>
          <w:sz w:val="24"/>
          <w:szCs w:val="24"/>
          <w:shd w:val="clear" w:color="auto" w:fill="FFFFFF"/>
        </w:rPr>
        <w:object w:dxaOrig="225" w:dyaOrig="285">
          <v:shape id="_x0000_i1165" type="#_x0000_t75" style="width:11.15pt;height:14.55pt" o:ole="">
            <v:imagedata r:id="rId287" o:title=""/>
          </v:shape>
          <o:OLEObject Type="Embed" ProgID="Equation.DSMT4" ShapeID="_x0000_i1165" DrawAspect="Content" ObjectID="_1779192452" r:id="rId288"/>
        </w:object>
      </w:r>
      <w:r>
        <w:rPr>
          <w:rFonts w:ascii="Times New Roman" w:eastAsia="宋体" w:hAnsi="Times New Roman" w:cs="Arial" w:hint="eastAsia"/>
          <w:sz w:val="24"/>
          <w:szCs w:val="24"/>
          <w:shd w:val="clear" w:color="auto" w:fill="FFFFFF"/>
        </w:rPr>
        <w:t>代表了所有可能的环境状态，</w:t>
      </w:r>
      <w:r>
        <w:rPr>
          <w:rFonts w:ascii="Times New Roman" w:eastAsia="宋体" w:hAnsi="Times New Roman" w:cs="Arial"/>
          <w:position w:val="-4"/>
          <w:sz w:val="24"/>
          <w:szCs w:val="24"/>
          <w:shd w:val="clear" w:color="auto" w:fill="FFFFFF"/>
        </w:rPr>
        <w:object w:dxaOrig="240" w:dyaOrig="270">
          <v:shape id="_x0000_i1166" type="#_x0000_t75" style="width:12pt;height:13.7pt" o:ole="">
            <v:imagedata r:id="rId289" o:title=""/>
          </v:shape>
          <o:OLEObject Type="Embed" ProgID="Equation.DSMT4" ShapeID="_x0000_i1166" DrawAspect="Content" ObjectID="_1779192453" r:id="rId290"/>
        </w:object>
      </w:r>
      <w:r>
        <w:rPr>
          <w:rFonts w:ascii="Times New Roman" w:eastAsia="宋体" w:hAnsi="Times New Roman" w:cs="Arial" w:hint="eastAsia"/>
          <w:sz w:val="24"/>
          <w:szCs w:val="24"/>
          <w:shd w:val="clear" w:color="auto" w:fill="FFFFFF"/>
        </w:rPr>
        <w:t>代表了在</w:t>
      </w:r>
      <w:r>
        <w:rPr>
          <w:rFonts w:ascii="Times New Roman" w:eastAsia="宋体" w:hAnsi="Times New Roman" w:cs="Arial" w:hint="eastAsia"/>
          <w:sz w:val="24"/>
          <w:szCs w:val="24"/>
          <w:shd w:val="clear" w:color="auto" w:fill="FFFFFF"/>
        </w:rPr>
        <w:t>M</w:t>
      </w:r>
      <w:r>
        <w:rPr>
          <w:rFonts w:ascii="Times New Roman" w:eastAsia="宋体" w:hAnsi="Times New Roman" w:cs="Arial"/>
          <w:sz w:val="24"/>
          <w:szCs w:val="24"/>
          <w:shd w:val="clear" w:color="auto" w:fill="FFFFFF"/>
        </w:rPr>
        <w:t>DP</w:t>
      </w:r>
      <w:r>
        <w:rPr>
          <w:rFonts w:ascii="Times New Roman" w:eastAsia="宋体" w:hAnsi="Times New Roman" w:cs="Arial" w:hint="eastAsia"/>
          <w:sz w:val="24"/>
          <w:szCs w:val="24"/>
          <w:shd w:val="clear" w:color="auto" w:fill="FFFFFF"/>
        </w:rPr>
        <w:t>中智能体可以采取的所有动作，</w:t>
      </w:r>
      <w:r>
        <w:rPr>
          <w:rFonts w:ascii="Times New Roman" w:eastAsia="宋体" w:hAnsi="Times New Roman" w:cs="Arial"/>
          <w:position w:val="-4"/>
          <w:sz w:val="24"/>
          <w:szCs w:val="24"/>
          <w:shd w:val="clear" w:color="auto" w:fill="FFFFFF"/>
        </w:rPr>
        <w:object w:dxaOrig="270" w:dyaOrig="270">
          <v:shape id="_x0000_i1167" type="#_x0000_t75" style="width:13.7pt;height:13.7pt" o:ole="">
            <v:imagedata r:id="rId291" o:title=""/>
          </v:shape>
          <o:OLEObject Type="Embed" ProgID="Equation.DSMT4" ShapeID="_x0000_i1167" DrawAspect="Content" ObjectID="_1779192454" r:id="rId292"/>
        </w:object>
      </w:r>
      <w:r>
        <w:rPr>
          <w:rFonts w:ascii="Times New Roman" w:eastAsia="宋体" w:hAnsi="Times New Roman" w:cs="Arial" w:hint="eastAsia"/>
          <w:sz w:val="24"/>
          <w:szCs w:val="24"/>
          <w:shd w:val="clear" w:color="auto" w:fill="FFFFFF"/>
        </w:rPr>
        <w:t>描述了在给定状态下采取特定动作后转移到新状态的概率，</w:t>
      </w:r>
      <w:r>
        <w:rPr>
          <w:rFonts w:ascii="Times New Roman" w:eastAsia="宋体" w:hAnsi="Times New Roman" w:cs="Arial"/>
          <w:position w:val="-4"/>
          <w:sz w:val="24"/>
          <w:szCs w:val="24"/>
          <w:shd w:val="clear" w:color="auto" w:fill="FFFFFF"/>
        </w:rPr>
        <w:object w:dxaOrig="240" w:dyaOrig="270">
          <v:shape id="_x0000_i1168" type="#_x0000_t75" style="width:12pt;height:13.7pt" o:ole="">
            <v:imagedata r:id="rId293" o:title=""/>
          </v:shape>
          <o:OLEObject Type="Embed" ProgID="Equation.DSMT4" ShapeID="_x0000_i1168" DrawAspect="Content" ObjectID="_1779192455" r:id="rId294"/>
        </w:object>
      </w:r>
      <w:r>
        <w:rPr>
          <w:rFonts w:ascii="Times New Roman" w:eastAsia="宋体" w:hAnsi="Times New Roman" w:cs="Arial" w:hint="eastAsia"/>
          <w:sz w:val="24"/>
          <w:szCs w:val="24"/>
          <w:shd w:val="clear" w:color="auto" w:fill="FFFFFF"/>
        </w:rPr>
        <w:t>表示了代理通过动作</w:t>
      </w:r>
      <w:r>
        <w:rPr>
          <w:rFonts w:ascii="Times New Roman" w:eastAsia="宋体" w:hAnsi="Times New Roman" w:cs="Arial"/>
          <w:position w:val="-6"/>
          <w:sz w:val="24"/>
          <w:szCs w:val="24"/>
          <w:shd w:val="clear" w:color="auto" w:fill="FFFFFF"/>
        </w:rPr>
        <w:object w:dxaOrig="600" w:dyaOrig="285">
          <v:shape id="_x0000_i1169" type="#_x0000_t75" style="width:30pt;height:14.55pt" o:ole="">
            <v:imagedata r:id="rId295" o:title=""/>
          </v:shape>
          <o:OLEObject Type="Embed" ProgID="Equation.DSMT4" ShapeID="_x0000_i1169" DrawAspect="Content" ObjectID="_1779192456" r:id="rId296"/>
        </w:object>
      </w:r>
      <w:r>
        <w:rPr>
          <w:rFonts w:ascii="Times New Roman" w:eastAsia="宋体" w:hAnsi="Times New Roman" w:cs="Arial" w:hint="eastAsia"/>
          <w:sz w:val="24"/>
          <w:szCs w:val="24"/>
          <w:shd w:val="clear" w:color="auto" w:fill="FFFFFF"/>
        </w:rPr>
        <w:t>后，系统根据环境状态的变化给出的即时奖励，可被定为</w:t>
      </w:r>
      <w:r>
        <w:rPr>
          <w:position w:val="-10"/>
        </w:rPr>
        <w:object w:dxaOrig="945" w:dyaOrig="315">
          <v:shape id="_x0000_i1170" type="#_x0000_t75" style="width:47.15pt;height:15.45pt" o:ole="">
            <v:imagedata r:id="rId297" o:title=""/>
          </v:shape>
          <o:OLEObject Type="Embed" ProgID="Equation.DSMT4" ShapeID="_x0000_i1170" DrawAspect="Content" ObjectID="_1779192457" r:id="rId298"/>
        </w:object>
      </w:r>
      <w:r>
        <w:rPr>
          <w:rFonts w:ascii="Times New Roman" w:eastAsia="宋体" w:hAnsi="Times New Roman" w:cs="Arial" w:hint="eastAsia"/>
          <w:sz w:val="24"/>
          <w:szCs w:val="24"/>
          <w:shd w:val="clear" w:color="auto" w:fill="FFFFFF"/>
        </w:rPr>
        <w:t>，其中</w:t>
      </w:r>
      <w:r>
        <w:rPr>
          <w:position w:val="-10"/>
        </w:rPr>
        <w:object w:dxaOrig="795" w:dyaOrig="315">
          <v:shape id="_x0000_i1171" type="#_x0000_t75" style="width:39.45pt;height:15.45pt" o:ole="">
            <v:imagedata r:id="rId299" o:title=""/>
          </v:shape>
          <o:OLEObject Type="Embed" ProgID="Equation.DSMT4" ShapeID="_x0000_i1171" DrawAspect="Content" ObjectID="_1779192458" r:id="rId300"/>
        </w:object>
      </w:r>
      <w:r>
        <w:rPr>
          <w:rFonts w:ascii="Times New Roman" w:eastAsia="宋体" w:hAnsi="Times New Roman" w:cs="Arial" w:hint="eastAsia"/>
          <w:sz w:val="24"/>
          <w:szCs w:val="24"/>
          <w:shd w:val="clear" w:color="auto" w:fill="FFFFFF"/>
        </w:rPr>
        <w:t>，</w:t>
      </w:r>
      <w:r>
        <w:rPr>
          <w:rFonts w:ascii="Times New Roman" w:eastAsia="宋体" w:hAnsi="Times New Roman" w:cs="Arial"/>
          <w:position w:val="-6"/>
          <w:sz w:val="24"/>
          <w:szCs w:val="24"/>
          <w:shd w:val="clear" w:color="auto" w:fill="FFFFFF"/>
        </w:rPr>
        <w:object w:dxaOrig="135" w:dyaOrig="240">
          <v:shape id="_x0000_i1172" type="#_x0000_t75" style="width:6.85pt;height:12pt" o:ole="">
            <v:imagedata r:id="rId301" o:title=""/>
          </v:shape>
          <o:OLEObject Type="Embed" ProgID="Equation.DSMT4" ShapeID="_x0000_i1172" DrawAspect="Content" ObjectID="_1779192459" r:id="rId302"/>
        </w:object>
      </w:r>
      <w:r>
        <w:rPr>
          <w:rFonts w:ascii="Times New Roman" w:eastAsia="宋体" w:hAnsi="Times New Roman" w:cs="Arial" w:hint="eastAsia"/>
          <w:sz w:val="24"/>
          <w:szCs w:val="24"/>
          <w:shd w:val="clear" w:color="auto" w:fill="FFFFFF"/>
        </w:rPr>
        <w:t>表示当前时间。而对系统的奖励反馈不能只考虑当前时间，还要对未来的回报进行评估，根据即时奖励可得出一种长期奖励</w:t>
      </w:r>
      <w:r>
        <w:rPr>
          <w:rFonts w:ascii="Times New Roman" w:eastAsia="宋体" w:hAnsi="Times New Roman" w:cs="Arial"/>
          <w:position w:val="-12"/>
          <w:sz w:val="24"/>
          <w:szCs w:val="24"/>
          <w:shd w:val="clear" w:color="auto" w:fill="FFFFFF"/>
        </w:rPr>
        <w:object w:dxaOrig="285" w:dyaOrig="390">
          <v:shape id="_x0000_i1173" type="#_x0000_t75" style="width:14.55pt;height:19.7pt" o:ole="">
            <v:imagedata r:id="rId303" o:title=""/>
          </v:shape>
          <o:OLEObject Type="Embed" ProgID="Equation.DSMT4" ShapeID="_x0000_i1173" DrawAspect="Content" ObjectID="_1779192460" r:id="rId304"/>
        </w:object>
      </w:r>
      <w:r>
        <w:rPr>
          <w:rFonts w:ascii="Times New Roman" w:eastAsia="宋体" w:hAnsi="Times New Roman" w:cs="Arial" w:hint="eastAsia"/>
          <w:sz w:val="24"/>
          <w:szCs w:val="24"/>
          <w:shd w:val="clear" w:color="auto" w:fill="FFFFFF"/>
        </w:rPr>
        <w:t>的计算公式：</w:t>
      </w:r>
    </w:p>
    <w:p w:rsidR="00220487" w:rsidRDefault="00090DBD">
      <w:pPr>
        <w:pStyle w:val="MTDisplayEquation"/>
      </w:pPr>
      <w:r>
        <w:tab/>
      </w:r>
      <w:r>
        <w:rPr>
          <w:position w:val="-14"/>
        </w:rPr>
        <w:object w:dxaOrig="4350" w:dyaOrig="405">
          <v:shape id="_x0000_i1174" type="#_x0000_t75" style="width:217.7pt;height:20.55pt" o:ole="">
            <v:imagedata r:id="rId305" o:title=""/>
          </v:shape>
          <o:OLEObject Type="Embed" ProgID="Equation.DSMT4" ShapeID="_x0000_i1174" DrawAspect="Content" ObjectID="_1779192461" r:id="rId306"/>
        </w:object>
      </w:r>
      <w:r>
        <w:rPr>
          <w:position w:val="-4"/>
        </w:rPr>
        <w:object w:dxaOrig="195" w:dyaOrig="270">
          <v:shape id="_x0000_i1175" type="#_x0000_t75" style="width:9.45pt;height:13.7pt" o:ole="">
            <v:imagedata r:id="rId19" o:title=""/>
          </v:shape>
          <o:OLEObject Type="Embed" ProgID="Equation.DSMT4" ShapeID="_x0000_i1175" DrawAspect="Content" ObjectID="_1779192462"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2</w:instrText>
      </w:r>
      <w:r>
        <w:fldChar w:fldCharType="end"/>
      </w:r>
      <w:r>
        <w:instrText>)</w:instrText>
      </w:r>
      <w:r>
        <w:fldChar w:fldCharType="end"/>
      </w:r>
    </w:p>
    <w:p w:rsidR="00220487" w:rsidRDefault="00090DBD">
      <w:pPr>
        <w:spacing w:line="360" w:lineRule="auto"/>
        <w:rPr>
          <w:rFonts w:ascii="Times New Roman" w:eastAsia="宋体" w:hAnsi="Times New Roman"/>
          <w:sz w:val="24"/>
        </w:rPr>
      </w:pPr>
      <w:r>
        <w:rPr>
          <w:rFonts w:ascii="Times New Roman" w:eastAsia="宋体" w:hAnsi="Times New Roman" w:hint="eastAsia"/>
          <w:sz w:val="24"/>
        </w:rPr>
        <w:t>其中</w:t>
      </w:r>
      <w:r>
        <w:rPr>
          <w:position w:val="-10"/>
        </w:rPr>
        <w:object w:dxaOrig="210" w:dyaOrig="270">
          <v:shape id="_x0000_i1176" type="#_x0000_t75" style="width:10.3pt;height:13.7pt" o:ole="">
            <v:imagedata r:id="rId308" o:title=""/>
          </v:shape>
          <o:OLEObject Type="Embed" ProgID="Equation.DSMT4" ShapeID="_x0000_i1176" DrawAspect="Content" ObjectID="_1779192463" r:id="rId309"/>
        </w:object>
      </w:r>
      <w:r>
        <w:rPr>
          <w:rFonts w:ascii="Times New Roman" w:eastAsia="宋体" w:hAnsi="Times New Roman" w:hint="eastAsia"/>
          <w:sz w:val="24"/>
        </w:rPr>
        <w:t>为折扣因子，其作用是对未来的回报进行加权，时间越长其对奖励的数值影响越小。</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智能体从一个状态转化为另一个状态采取的动作决策</w:t>
      </w:r>
      <w:r>
        <w:rPr>
          <w:rFonts w:ascii="Times New Roman" w:eastAsia="宋体" w:hAnsi="Times New Roman" w:cs="Arial"/>
          <w:position w:val="-6"/>
          <w:sz w:val="24"/>
          <w:szCs w:val="24"/>
          <w:shd w:val="clear" w:color="auto" w:fill="FFFFFF"/>
        </w:rPr>
        <w:object w:dxaOrig="210" w:dyaOrig="225">
          <v:shape id="_x0000_i1177" type="#_x0000_t75" style="width:10.3pt;height:11.15pt" o:ole="">
            <v:imagedata r:id="rId310" o:title=""/>
          </v:shape>
          <o:OLEObject Type="Embed" ProgID="Equation.DSMT4" ShapeID="_x0000_i1177" DrawAspect="Content" ObjectID="_1779192464" r:id="rId311"/>
        </w:object>
      </w:r>
      <w:r>
        <w:rPr>
          <w:rFonts w:ascii="Times New Roman" w:eastAsia="宋体" w:hAnsi="Times New Roman" w:cs="Arial" w:hint="eastAsia"/>
          <w:sz w:val="24"/>
          <w:szCs w:val="24"/>
          <w:shd w:val="clear" w:color="auto" w:fill="FFFFFF"/>
        </w:rPr>
        <w:t>是以概率的形式来表示的，而决策</w:t>
      </w:r>
      <w:r>
        <w:rPr>
          <w:rFonts w:ascii="Times New Roman" w:eastAsia="宋体" w:hAnsi="Times New Roman" w:cs="Arial"/>
          <w:position w:val="-6"/>
          <w:sz w:val="24"/>
          <w:szCs w:val="24"/>
          <w:shd w:val="clear" w:color="auto" w:fill="FFFFFF"/>
        </w:rPr>
        <w:object w:dxaOrig="210" w:dyaOrig="225">
          <v:shape id="_x0000_i1178" type="#_x0000_t75" style="width:10.3pt;height:11.15pt" o:ole="">
            <v:imagedata r:id="rId312" o:title=""/>
          </v:shape>
          <o:OLEObject Type="Embed" ProgID="Equation.DSMT4" ShapeID="_x0000_i1178" DrawAspect="Content" ObjectID="_1779192465" r:id="rId313"/>
        </w:object>
      </w:r>
      <w:r>
        <w:rPr>
          <w:rFonts w:ascii="Times New Roman" w:eastAsia="宋体" w:hAnsi="Times New Roman" w:cs="Arial"/>
          <w:sz w:val="24"/>
          <w:szCs w:val="24"/>
          <w:shd w:val="clear" w:color="auto" w:fill="FFFFFF"/>
        </w:rPr>
        <w:t xml:space="preserve"> </w:t>
      </w:r>
      <w:r>
        <w:rPr>
          <w:rFonts w:ascii="Times New Roman" w:eastAsia="宋体" w:hAnsi="Times New Roman" w:cs="Arial" w:hint="eastAsia"/>
          <w:sz w:val="24"/>
          <w:szCs w:val="24"/>
          <w:shd w:val="clear" w:color="auto" w:fill="FFFFFF"/>
        </w:rPr>
        <w:t>是状态到动作的映射，可表示为：</w:t>
      </w:r>
    </w:p>
    <w:p w:rsidR="00220487" w:rsidRDefault="00090DBD">
      <w:pPr>
        <w:pStyle w:val="MTDisplayEquation"/>
      </w:pPr>
      <w:r>
        <w:tab/>
      </w:r>
      <w:r>
        <w:rPr>
          <w:position w:val="-12"/>
        </w:rPr>
        <w:object w:dxaOrig="2640" w:dyaOrig="390">
          <v:shape id="_x0000_i1179" type="#_x0000_t75" style="width:132pt;height:19.7pt" o:ole="">
            <v:imagedata r:id="rId314" o:title=""/>
          </v:shape>
          <o:OLEObject Type="Embed" ProgID="Equation.DSMT4" ShapeID="_x0000_i1179" DrawAspect="Content" ObjectID="_1779192466" r:id="rId315"/>
        </w:object>
      </w:r>
      <w:r>
        <w:rPr>
          <w:position w:val="-4"/>
        </w:rPr>
        <w:object w:dxaOrig="195" w:dyaOrig="270">
          <v:shape id="_x0000_i1180" type="#_x0000_t75" style="width:9.45pt;height:13.7pt" o:ole="">
            <v:imagedata r:id="rId19" o:title=""/>
          </v:shape>
          <o:OLEObject Type="Embed" ProgID="Equation.DSMT4" ShapeID="_x0000_i1180" DrawAspect="Content" ObjectID="_1779192467"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3</w:instrText>
      </w:r>
      <w:r>
        <w:fldChar w:fldCharType="end"/>
      </w:r>
      <w:r>
        <w:instrText>)</w:instrText>
      </w:r>
      <w:r>
        <w:fldChar w:fldCharType="end"/>
      </w:r>
    </w:p>
    <w:p w:rsidR="00220487" w:rsidRDefault="00090DBD">
      <w:pPr>
        <w:spacing w:line="360" w:lineRule="auto"/>
        <w:ind w:firstLineChars="200" w:firstLine="480"/>
        <w:rPr>
          <w:rFonts w:ascii="Times New Roman" w:eastAsia="宋体" w:hAnsi="Times New Roman"/>
          <w:sz w:val="24"/>
        </w:rPr>
      </w:pPr>
      <w:r>
        <w:rPr>
          <w:rFonts w:ascii="Times New Roman" w:eastAsia="宋体" w:hAnsi="Times New Roman" w:cs="Arial" w:hint="eastAsia"/>
          <w:sz w:val="24"/>
          <w:szCs w:val="24"/>
          <w:shd w:val="clear" w:color="auto" w:fill="FFFFFF"/>
        </w:rPr>
        <w:t>在</w:t>
      </w:r>
      <w:r>
        <w:rPr>
          <w:rFonts w:ascii="Times New Roman" w:eastAsia="宋体" w:hAnsi="Times New Roman" w:cs="Arial" w:hint="eastAsia"/>
          <w:sz w:val="24"/>
          <w:szCs w:val="24"/>
          <w:shd w:val="clear" w:color="auto" w:fill="FFFFFF"/>
        </w:rPr>
        <w:t>M</w:t>
      </w:r>
      <w:r>
        <w:rPr>
          <w:rFonts w:ascii="Times New Roman" w:eastAsia="宋体" w:hAnsi="Times New Roman" w:cs="Arial"/>
          <w:sz w:val="24"/>
          <w:szCs w:val="24"/>
          <w:shd w:val="clear" w:color="auto" w:fill="FFFFFF"/>
        </w:rPr>
        <w:t>DP</w:t>
      </w:r>
      <w:r>
        <w:rPr>
          <w:rFonts w:ascii="Times New Roman" w:eastAsia="宋体" w:hAnsi="Times New Roman" w:cs="Arial" w:hint="eastAsia"/>
          <w:sz w:val="24"/>
          <w:szCs w:val="24"/>
          <w:shd w:val="clear" w:color="auto" w:fill="FFFFFF"/>
        </w:rPr>
        <w:t>框架中，智能体的目标是通过学习选择动作来最大化长期累积奖励。</w:t>
      </w:r>
      <w:r>
        <w:rPr>
          <w:rFonts w:ascii="Times New Roman" w:eastAsia="宋体" w:hAnsi="Times New Roman" w:hint="eastAsia"/>
          <w:sz w:val="24"/>
        </w:rPr>
        <w:t>这通常涉及评估策略的好坏，即策略的价值函数，以及寻找最优策略。最优</w:t>
      </w:r>
      <w:r>
        <w:rPr>
          <w:rFonts w:ascii="Times New Roman" w:eastAsia="宋体" w:hAnsi="Times New Roman" w:hint="eastAsia"/>
          <w:sz w:val="24"/>
        </w:rPr>
        <w:t>策略是指在任何状态下都能获得最大期望累积奖励的策略。在有限时间范围内，最优策略可以通过贝尔</w:t>
      </w:r>
      <w:proofErr w:type="gramStart"/>
      <w:r>
        <w:rPr>
          <w:rFonts w:ascii="Times New Roman" w:eastAsia="宋体" w:hAnsi="Times New Roman" w:hint="eastAsia"/>
          <w:sz w:val="24"/>
        </w:rPr>
        <w:t>曼</w:t>
      </w:r>
      <w:proofErr w:type="gramEnd"/>
      <w:r>
        <w:rPr>
          <w:rFonts w:ascii="Times New Roman" w:eastAsia="宋体" w:hAnsi="Times New Roman" w:hint="eastAsia"/>
          <w:sz w:val="24"/>
        </w:rPr>
        <w:t>最优方程来求解。求解出最优策略是</w:t>
      </w:r>
      <w:r>
        <w:rPr>
          <w:rFonts w:ascii="Times New Roman" w:eastAsia="宋体" w:hAnsi="Times New Roman" w:hint="eastAsia"/>
          <w:sz w:val="24"/>
        </w:rPr>
        <w:t>M</w:t>
      </w:r>
      <w:r>
        <w:rPr>
          <w:rFonts w:ascii="Times New Roman" w:eastAsia="宋体" w:hAnsi="Times New Roman"/>
          <w:sz w:val="24"/>
        </w:rPr>
        <w:t>DP</w:t>
      </w:r>
      <w:r>
        <w:rPr>
          <w:rFonts w:ascii="Times New Roman" w:eastAsia="宋体" w:hAnsi="Times New Roman" w:hint="eastAsia"/>
          <w:sz w:val="24"/>
        </w:rPr>
        <w:t>的最终目标，</w:t>
      </w:r>
      <w:r>
        <w:rPr>
          <w:rFonts w:ascii="Times New Roman" w:eastAsia="宋体" w:hAnsi="Times New Roman" w:hint="eastAsia"/>
          <w:sz w:val="24"/>
        </w:rPr>
        <w:t>M</w:t>
      </w:r>
      <w:r>
        <w:rPr>
          <w:rFonts w:ascii="Times New Roman" w:eastAsia="宋体" w:hAnsi="Times New Roman"/>
          <w:sz w:val="24"/>
        </w:rPr>
        <w:t>DP</w:t>
      </w:r>
      <w:r>
        <w:rPr>
          <w:rFonts w:ascii="Times New Roman" w:eastAsia="宋体" w:hAnsi="Times New Roman" w:hint="eastAsia"/>
          <w:sz w:val="24"/>
        </w:rPr>
        <w:t>在时间有限的情况下，其最优策略可被定义为：</w:t>
      </w:r>
    </w:p>
    <w:p w:rsidR="00220487" w:rsidRDefault="00090DBD">
      <w:pPr>
        <w:pStyle w:val="MTDisplayEquation"/>
      </w:pPr>
      <w:r>
        <w:tab/>
      </w:r>
      <w:r>
        <w:rPr>
          <w:position w:val="-12"/>
        </w:rPr>
        <w:object w:dxaOrig="3765" w:dyaOrig="390">
          <v:shape id="_x0000_i1181" type="#_x0000_t75" style="width:188.55pt;height:19.7pt" o:ole="">
            <v:imagedata r:id="rId317" o:title=""/>
          </v:shape>
          <o:OLEObject Type="Embed" ProgID="Equation.DSMT4" ShapeID="_x0000_i1181" DrawAspect="Content" ObjectID="_1779192468" r:id="rId318"/>
        </w:object>
      </w:r>
      <w:r>
        <w:rPr>
          <w:position w:val="-4"/>
        </w:rPr>
        <w:object w:dxaOrig="195" w:dyaOrig="270">
          <v:shape id="_x0000_i1182" type="#_x0000_t75" style="width:9.45pt;height:13.7pt" o:ole="">
            <v:imagedata r:id="rId19" o:title=""/>
          </v:shape>
          <o:OLEObject Type="Embed" ProgID="Equation.DSMT4" ShapeID="_x0000_i1182" DrawAspect="Content" ObjectID="_1779192469" r:id="rId3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4</w:instrText>
      </w:r>
      <w:r>
        <w:fldChar w:fldCharType="end"/>
      </w:r>
      <w:r>
        <w:instrText>)</w:instrText>
      </w:r>
      <w:r>
        <w:fldChar w:fldCharType="end"/>
      </w:r>
    </w:p>
    <w:p w:rsidR="00220487" w:rsidRDefault="00090DBD">
      <w:pPr>
        <w:spacing w:line="360" w:lineRule="auto"/>
        <w:rPr>
          <w:rFonts w:ascii="Times New Roman" w:eastAsia="宋体" w:hAnsi="Times New Roman"/>
          <w:sz w:val="24"/>
        </w:rPr>
      </w:pPr>
      <w:r>
        <w:rPr>
          <w:rFonts w:ascii="Times New Roman" w:eastAsia="宋体" w:hAnsi="Times New Roman" w:hint="eastAsia"/>
          <w:sz w:val="24"/>
        </w:rPr>
        <w:t>其中，</w:t>
      </w:r>
      <w:r>
        <w:rPr>
          <w:position w:val="-10"/>
        </w:rPr>
        <w:object w:dxaOrig="600" w:dyaOrig="390">
          <v:shape id="_x0000_i1183" type="#_x0000_t75" style="width:30pt;height:19.7pt" o:ole="">
            <v:imagedata r:id="rId320" o:title=""/>
          </v:shape>
          <o:OLEObject Type="Embed" ProgID="Equation.DSMT4" ShapeID="_x0000_i1183" DrawAspect="Content" ObjectID="_1779192470" r:id="rId321"/>
        </w:object>
      </w:r>
      <w:r>
        <w:rPr>
          <w:rFonts w:ascii="Times New Roman" w:eastAsia="宋体" w:hAnsi="Times New Roman"/>
          <w:sz w:val="24"/>
        </w:rPr>
        <w:t>表示在状态</w:t>
      </w:r>
      <w:r>
        <w:rPr>
          <w:rFonts w:ascii="Times New Roman" w:hAnsi="Times New Roman" w:cs="Times New Roman"/>
          <w:position w:val="-6"/>
          <w:sz w:val="24"/>
          <w:szCs w:val="24"/>
        </w:rPr>
        <w:object w:dxaOrig="165" w:dyaOrig="225">
          <v:shape id="_x0000_i1184" type="#_x0000_t75" style="width:8.55pt;height:11.15pt" o:ole="">
            <v:imagedata r:id="rId322" o:title=""/>
          </v:shape>
          <o:OLEObject Type="Embed" ProgID="Equation.DSMT4" ShapeID="_x0000_i1184" DrawAspect="Content" ObjectID="_1779192471" r:id="rId323"/>
        </w:object>
      </w:r>
      <w:r>
        <w:rPr>
          <w:rFonts w:ascii="Times New Roman" w:eastAsia="宋体" w:hAnsi="Times New Roman"/>
          <w:sz w:val="24"/>
        </w:rPr>
        <w:t>下的最优策略，</w:t>
      </w:r>
      <w:r>
        <w:rPr>
          <w:position w:val="-4"/>
        </w:rPr>
        <w:object w:dxaOrig="240" w:dyaOrig="270">
          <v:shape id="_x0000_i1185" type="#_x0000_t75" style="width:12pt;height:13.7pt" o:ole="">
            <v:imagedata r:id="rId324" o:title=""/>
          </v:shape>
          <o:OLEObject Type="Embed" ProgID="Equation.DSMT4" ShapeID="_x0000_i1185" DrawAspect="Content" ObjectID="_1779192472" r:id="rId325"/>
        </w:object>
      </w:r>
      <w:r>
        <w:rPr>
          <w:rFonts w:ascii="Times New Roman" w:eastAsia="宋体" w:hAnsi="Times New Roman" w:hint="eastAsia"/>
          <w:sz w:val="24"/>
        </w:rPr>
        <w:t>为</w:t>
      </w:r>
      <w:r>
        <w:rPr>
          <w:rFonts w:ascii="Times New Roman" w:eastAsia="宋体" w:hAnsi="Times New Roman"/>
          <w:sz w:val="24"/>
        </w:rPr>
        <w:t>所有可能的动作集合，</w:t>
      </w:r>
      <w:r>
        <w:rPr>
          <w:position w:val="-12"/>
        </w:rPr>
        <w:object w:dxaOrig="270" w:dyaOrig="390">
          <v:shape id="_x0000_i1186" type="#_x0000_t75" style="width:13.7pt;height:19.7pt" o:ole="">
            <v:imagedata r:id="rId326" o:title=""/>
          </v:shape>
          <o:OLEObject Type="Embed" ProgID="Equation.DSMT4" ShapeID="_x0000_i1186" DrawAspect="Content" ObjectID="_1779192473" r:id="rId327"/>
        </w:object>
      </w:r>
      <w:r>
        <w:rPr>
          <w:rFonts w:ascii="Times New Roman" w:eastAsia="宋体" w:hAnsi="Times New Roman" w:hint="eastAsia"/>
          <w:sz w:val="24"/>
        </w:rPr>
        <w:t>为</w:t>
      </w:r>
      <w:r>
        <w:rPr>
          <w:rFonts w:ascii="Times New Roman" w:eastAsia="宋体" w:hAnsi="Times New Roman"/>
          <w:sz w:val="24"/>
        </w:rPr>
        <w:t>从时间</w:t>
      </w:r>
      <w:r>
        <w:rPr>
          <w:position w:val="-6"/>
          <w:sz w:val="24"/>
          <w:szCs w:val="24"/>
        </w:rPr>
        <w:object w:dxaOrig="135" w:dyaOrig="240">
          <v:shape id="_x0000_i1187" type="#_x0000_t75" style="width:6.85pt;height:12pt" o:ole="">
            <v:imagedata r:id="rId328" o:title=""/>
          </v:shape>
          <o:OLEObject Type="Embed" ProgID="Equation.DSMT4" ShapeID="_x0000_i1187" DrawAspect="Content" ObjectID="_1779192474" r:id="rId329"/>
        </w:object>
      </w:r>
      <w:r>
        <w:rPr>
          <w:rFonts w:ascii="Times New Roman" w:eastAsia="宋体" w:hAnsi="Times New Roman"/>
          <w:sz w:val="24"/>
        </w:rPr>
        <w:t>开始的累积奖励。这个定义表明，最优策略是在每个状态下选择能够最大化期望累积奖励的动作。</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M</w:t>
      </w:r>
      <w:r>
        <w:rPr>
          <w:rFonts w:ascii="Times New Roman" w:eastAsia="宋体" w:hAnsi="Times New Roman" w:cs="Arial"/>
          <w:sz w:val="24"/>
          <w:szCs w:val="24"/>
          <w:shd w:val="clear" w:color="auto" w:fill="FFFFFF"/>
        </w:rPr>
        <w:t>DP</w:t>
      </w:r>
      <w:r>
        <w:rPr>
          <w:rFonts w:ascii="Times New Roman" w:eastAsia="宋体" w:hAnsi="Times New Roman" w:cs="Arial" w:hint="eastAsia"/>
          <w:sz w:val="24"/>
          <w:szCs w:val="24"/>
          <w:shd w:val="clear" w:color="auto" w:fill="FFFFFF"/>
        </w:rPr>
        <w:t>在时间无限大时，其最优策略可以用最优长期价值函数或最优长期行</w:t>
      </w:r>
      <w:r>
        <w:rPr>
          <w:rFonts w:ascii="Times New Roman" w:eastAsia="宋体" w:hAnsi="Times New Roman" w:cs="Arial" w:hint="eastAsia"/>
          <w:sz w:val="24"/>
          <w:szCs w:val="24"/>
          <w:shd w:val="clear" w:color="auto" w:fill="FFFFFF"/>
        </w:rPr>
        <w:lastRenderedPageBreak/>
        <w:t>动价值函数来表示，最优长期价值函数定义为：</w:t>
      </w:r>
    </w:p>
    <w:p w:rsidR="00220487" w:rsidRDefault="00090DBD">
      <w:pPr>
        <w:pStyle w:val="MTDisplayEquation"/>
      </w:pPr>
      <w:r>
        <w:tab/>
      </w:r>
      <w:r>
        <w:rPr>
          <w:position w:val="-12"/>
        </w:rPr>
        <w:object w:dxaOrig="4230" w:dyaOrig="390">
          <v:shape id="_x0000_i1188" type="#_x0000_t75" style="width:211.7pt;height:19.7pt" o:ole="">
            <v:imagedata r:id="rId330" o:title=""/>
          </v:shape>
          <o:OLEObject Type="Embed" ProgID="Equation.DSMT4" ShapeID="_x0000_i1188" DrawAspect="Content" ObjectID="_1779192475" r:id="rId331"/>
        </w:object>
      </w:r>
      <w:r>
        <w:rPr>
          <w:position w:val="-4"/>
        </w:rPr>
        <w:object w:dxaOrig="195" w:dyaOrig="270">
          <v:shape id="_x0000_i1189" type="#_x0000_t75" style="width:9.45pt;height:13.7pt" o:ole="">
            <v:imagedata r:id="rId19" o:title=""/>
          </v:shape>
          <o:OLEObject Type="Embed" ProgID="Equation.DSMT4" ShapeID="_x0000_i1189" DrawAspect="Content" ObjectID="_1779192476" r:id="rId3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w:instrText>
      </w:r>
      <w:r>
        <w:instrText xml:space="preserve">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5</w:instrText>
      </w:r>
      <w:r>
        <w:fldChar w:fldCharType="end"/>
      </w:r>
      <w:r>
        <w:instrText>)</w:instrText>
      </w:r>
      <w:r>
        <w:fldChar w:fldCharType="end"/>
      </w:r>
    </w:p>
    <w:p w:rsidR="00220487" w:rsidRDefault="00090DBD">
      <w:pPr>
        <w:spacing w:line="360" w:lineRule="auto"/>
        <w:rPr>
          <w:rFonts w:ascii="Times New Roman" w:eastAsia="宋体" w:hAnsi="Times New Roman"/>
          <w:sz w:val="24"/>
        </w:rPr>
      </w:pPr>
      <w:r>
        <w:rPr>
          <w:rFonts w:ascii="Times New Roman" w:eastAsia="宋体" w:hAnsi="Times New Roman" w:hint="eastAsia"/>
          <w:sz w:val="24"/>
        </w:rPr>
        <w:t>其中，</w:t>
      </w:r>
      <w:r>
        <w:rPr>
          <w:position w:val="-10"/>
        </w:rPr>
        <w:object w:dxaOrig="600" w:dyaOrig="390">
          <v:shape id="_x0000_i1190" type="#_x0000_t75" style="width:30pt;height:19.7pt" o:ole="">
            <v:imagedata r:id="rId333" o:title=""/>
          </v:shape>
          <o:OLEObject Type="Embed" ProgID="Equation.DSMT4" ShapeID="_x0000_i1190" DrawAspect="Content" ObjectID="_1779192477" r:id="rId334"/>
        </w:object>
      </w:r>
      <w:r>
        <w:rPr>
          <w:rFonts w:ascii="Times New Roman" w:eastAsia="宋体" w:hAnsi="Times New Roman" w:hint="eastAsia"/>
          <w:sz w:val="24"/>
        </w:rPr>
        <w:t>为在状态</w:t>
      </w:r>
      <w:r>
        <w:rPr>
          <w:position w:val="-6"/>
        </w:rPr>
        <w:object w:dxaOrig="150" w:dyaOrig="225">
          <v:shape id="_x0000_i1191" type="#_x0000_t75" style="width:7.7pt;height:11.15pt" o:ole="">
            <v:imagedata r:id="rId335" o:title=""/>
          </v:shape>
          <o:OLEObject Type="Embed" ProgID="Equation.DSMT4" ShapeID="_x0000_i1191" DrawAspect="Content" ObjectID="_1779192478" r:id="rId336"/>
        </w:object>
      </w:r>
      <w:r>
        <w:rPr>
          <w:rFonts w:ascii="Times New Roman" w:eastAsia="宋体" w:hAnsi="Times New Roman" w:hint="eastAsia"/>
          <w:sz w:val="24"/>
        </w:rPr>
        <w:t>下的最优长期价值。</w:t>
      </w:r>
      <w:r>
        <w:rPr>
          <w:rFonts w:ascii="Times New Roman" w:eastAsia="宋体" w:hAnsi="Times New Roman" w:cs="Arial" w:hint="eastAsia"/>
          <w:sz w:val="24"/>
          <w:szCs w:val="24"/>
          <w:shd w:val="clear" w:color="auto" w:fill="FFFFFF"/>
        </w:rPr>
        <w:t>最优长期行动价值函数表示为：</w:t>
      </w:r>
    </w:p>
    <w:p w:rsidR="00220487" w:rsidRDefault="00090DBD">
      <w:pPr>
        <w:pStyle w:val="MTDisplayEquation"/>
      </w:pPr>
      <w:r>
        <w:tab/>
      </w:r>
      <w:r>
        <w:rPr>
          <w:position w:val="-12"/>
        </w:rPr>
        <w:object w:dxaOrig="4815" w:dyaOrig="390">
          <v:shape id="_x0000_i1192" type="#_x0000_t75" style="width:240.85pt;height:19.7pt" o:ole="">
            <v:imagedata r:id="rId337" o:title=""/>
          </v:shape>
          <o:OLEObject Type="Embed" ProgID="Equation.DSMT4" ShapeID="_x0000_i1192" DrawAspect="Content" ObjectID="_1779192479" r:id="rId338"/>
        </w:object>
      </w:r>
      <w:r>
        <w:rPr>
          <w:position w:val="-4"/>
        </w:rPr>
        <w:object w:dxaOrig="195" w:dyaOrig="270">
          <v:shape id="_x0000_i1193" type="#_x0000_t75" style="width:9.45pt;height:13.7pt" o:ole="">
            <v:imagedata r:id="rId19" o:title=""/>
          </v:shape>
          <o:OLEObject Type="Embed" ProgID="Equation.DSMT4" ShapeID="_x0000_i1193" DrawAspect="Content" ObjectID="_1779192480" r:id="rId3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6</w:instrText>
      </w:r>
      <w:r>
        <w:fldChar w:fldCharType="end"/>
      </w:r>
      <w:r>
        <w:instrText>)</w:instrText>
      </w:r>
      <w:r>
        <w:fldChar w:fldCharType="end"/>
      </w:r>
    </w:p>
    <w:p w:rsidR="00220487" w:rsidRDefault="00090DBD">
      <w:pPr>
        <w:spacing w:line="360" w:lineRule="auto"/>
        <w:rPr>
          <w:rFonts w:ascii="Times New Roman" w:eastAsia="宋体" w:hAnsi="Times New Roman"/>
          <w:sz w:val="24"/>
        </w:rPr>
      </w:pPr>
      <w:r>
        <w:rPr>
          <w:rFonts w:ascii="Times New Roman" w:eastAsia="宋体" w:hAnsi="Times New Roman" w:hint="eastAsia"/>
          <w:sz w:val="24"/>
        </w:rPr>
        <w:t>其中，</w:t>
      </w:r>
      <w:r>
        <w:rPr>
          <w:position w:val="-10"/>
        </w:rPr>
        <w:object w:dxaOrig="810" w:dyaOrig="390">
          <v:shape id="_x0000_i1194" type="#_x0000_t75" style="width:40.3pt;height:19.7pt" o:ole="">
            <v:imagedata r:id="rId340" o:title=""/>
          </v:shape>
          <o:OLEObject Type="Embed" ProgID="Equation.DSMT4" ShapeID="_x0000_i1194" DrawAspect="Content" ObjectID="_1779192481" r:id="rId341"/>
        </w:object>
      </w:r>
      <w:r>
        <w:rPr>
          <w:rFonts w:ascii="Times New Roman" w:eastAsia="宋体" w:hAnsi="Times New Roman" w:hint="eastAsia"/>
          <w:sz w:val="24"/>
        </w:rPr>
        <w:t>为在状态</w:t>
      </w:r>
      <w:r>
        <w:rPr>
          <w:position w:val="-6"/>
        </w:rPr>
        <w:object w:dxaOrig="150" w:dyaOrig="225">
          <v:shape id="_x0000_i1195" type="#_x0000_t75" style="width:7.7pt;height:11.15pt" o:ole="">
            <v:imagedata r:id="rId342" o:title=""/>
          </v:shape>
          <o:OLEObject Type="Embed" ProgID="Equation.DSMT4" ShapeID="_x0000_i1195" DrawAspect="Content" ObjectID="_1779192482" r:id="rId343"/>
        </w:object>
      </w:r>
      <w:r>
        <w:rPr>
          <w:rFonts w:ascii="Times New Roman" w:eastAsia="宋体" w:hAnsi="Times New Roman" w:hint="eastAsia"/>
          <w:sz w:val="24"/>
        </w:rPr>
        <w:t>下采取动作的最优长期行动价值。</w:t>
      </w:r>
    </w:p>
    <w:bookmarkEnd w:id="83"/>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除了最基本的</w:t>
      </w:r>
      <w:r>
        <w:rPr>
          <w:rFonts w:ascii="Times New Roman" w:eastAsia="宋体" w:hAnsi="Times New Roman" w:cs="Arial" w:hint="eastAsia"/>
          <w:sz w:val="24"/>
          <w:szCs w:val="24"/>
          <w:shd w:val="clear" w:color="auto" w:fill="FFFFFF"/>
        </w:rPr>
        <w:t>M</w:t>
      </w:r>
      <w:r>
        <w:rPr>
          <w:rFonts w:ascii="Times New Roman" w:eastAsia="宋体" w:hAnsi="Times New Roman" w:cs="Arial"/>
          <w:sz w:val="24"/>
          <w:szCs w:val="24"/>
          <w:shd w:val="clear" w:color="auto" w:fill="FFFFFF"/>
        </w:rPr>
        <w:t>DP</w:t>
      </w:r>
      <w:r>
        <w:rPr>
          <w:rFonts w:ascii="Times New Roman" w:eastAsia="宋体" w:hAnsi="Times New Roman" w:cs="Arial" w:hint="eastAsia"/>
          <w:sz w:val="24"/>
          <w:szCs w:val="24"/>
          <w:shd w:val="clear" w:color="auto" w:fill="FFFFFF"/>
        </w:rPr>
        <w:t>模型，还存在一些扩展模型，如连续时间马尔可夫决策过程</w:t>
      </w:r>
      <w:r>
        <w:rPr>
          <w:rFonts w:ascii="Times New Roman" w:eastAsia="宋体" w:hAnsi="Times New Roman" w:cs="Arial"/>
          <w:sz w:val="24"/>
          <w:szCs w:val="24"/>
          <w:shd w:val="clear" w:color="auto" w:fill="FFFFFF"/>
        </w:rPr>
        <w:fldChar w:fldCharType="begin"/>
      </w:r>
      <w:r>
        <w:rPr>
          <w:rFonts w:ascii="Times New Roman" w:eastAsia="宋体" w:hAnsi="Times New Roman" w:cs="Arial"/>
          <w:sz w:val="24"/>
          <w:szCs w:val="24"/>
          <w:shd w:val="clear" w:color="auto" w:fill="FFFFFF"/>
        </w:rPr>
        <w:instrText xml:space="preserve"> ADDIN EN.CITE &lt;EndNote&gt;&lt;Cite&gt;&lt;Author&gt;Puterman&lt;/Author&gt;&lt;Year&gt;2014&lt;/Year&gt;&lt;RecNum&gt;80&lt;/RecNum&gt;&lt;DisplayText&gt;&lt;style face="superscript"&gt;[59]&lt;/style&gt;&lt;/DisplayText&gt;&lt;record&gt;&lt;rec-number&gt;80&lt;/rec-number&gt;&lt;foreign-keys&gt;&lt;key app="EN" db-id="p0szsrstox0zzhe9aphxfxdg2sss9x</w:instrText>
      </w:r>
      <w:r>
        <w:rPr>
          <w:rFonts w:ascii="Times New Roman" w:eastAsia="宋体" w:hAnsi="Times New Roman" w:cs="Arial"/>
          <w:sz w:val="24"/>
          <w:szCs w:val="24"/>
          <w:shd w:val="clear" w:color="auto" w:fill="FFFFFF"/>
        </w:rPr>
        <w:instrText>xxe2rv" timestamp="1713340050"&gt;80&lt;/key&gt;&lt;/foreign-keys&gt;&lt;ref-type name="Book"&gt;6&lt;/ref-type&gt;&lt;contributors&gt;&lt;authors&gt;&lt;author&gt;Puterman, Martin L&lt;/author&gt;&lt;/authors&gt;&lt;secondary-authors&gt;&lt;author&gt;Puterman, Martin L&lt;/author&gt;&lt;/secondary-authors&gt;&lt;/contributors&gt;&lt;titles&gt;&lt;ti</w:instrText>
      </w:r>
      <w:r>
        <w:rPr>
          <w:rFonts w:ascii="Times New Roman" w:eastAsia="宋体" w:hAnsi="Times New Roman" w:cs="Arial"/>
          <w:sz w:val="24"/>
          <w:szCs w:val="24"/>
          <w:shd w:val="clear" w:color="auto" w:fill="FFFFFF"/>
        </w:rPr>
        <w:instrText>tle&gt;Markov decision processes: discrete stochastic dynamic programming&lt;/title&gt;&lt;/titles&gt;&lt;section&gt;561-563&lt;/section&gt;&lt;dates&gt;&lt;year&gt;2014&lt;/year&gt;&lt;/dates&gt;&lt;publisher&gt;John Wiley &amp;amp; Sons&lt;/publisher&gt;&lt;isbn&gt;1118625870&lt;/isbn&gt;&lt;urls&gt;&lt;/urls&gt;&lt;/record&gt;&lt;/Cite&gt;&lt;/EndNote&gt;</w:instrText>
      </w:r>
      <w:r>
        <w:rPr>
          <w:rFonts w:ascii="Times New Roman" w:eastAsia="宋体" w:hAnsi="Times New Roman" w:cs="Arial"/>
          <w:sz w:val="24"/>
          <w:szCs w:val="24"/>
          <w:shd w:val="clear" w:color="auto" w:fill="FFFFFF"/>
        </w:rPr>
        <w:fldChar w:fldCharType="separate"/>
      </w:r>
      <w:r>
        <w:rPr>
          <w:rFonts w:ascii="Times New Roman" w:eastAsia="宋体" w:hAnsi="Times New Roman" w:cs="Arial"/>
          <w:sz w:val="24"/>
          <w:szCs w:val="24"/>
          <w:shd w:val="clear" w:color="auto" w:fill="FFFFFF"/>
          <w:vertAlign w:val="superscript"/>
        </w:rPr>
        <w:t>[59]</w:t>
      </w:r>
      <w:r>
        <w:rPr>
          <w:rFonts w:ascii="Times New Roman" w:eastAsia="宋体" w:hAnsi="Times New Roman" w:cs="Arial"/>
          <w:sz w:val="24"/>
          <w:szCs w:val="24"/>
          <w:shd w:val="clear" w:color="auto" w:fill="FFFFFF"/>
        </w:rPr>
        <w:fldChar w:fldCharType="end"/>
      </w:r>
      <w:r>
        <w:rPr>
          <w:rFonts w:ascii="Times New Roman" w:eastAsia="宋体" w:hAnsi="Times New Roman" w:cs="Arial" w:hint="eastAsia"/>
          <w:sz w:val="24"/>
          <w:szCs w:val="24"/>
          <w:shd w:val="clear" w:color="auto" w:fill="FFFFFF"/>
        </w:rPr>
        <w:t>、马尔可夫链</w:t>
      </w:r>
      <w:r>
        <w:rPr>
          <w:rFonts w:ascii="Times New Roman" w:eastAsia="宋体" w:hAnsi="Times New Roman" w:cs="Arial"/>
          <w:sz w:val="24"/>
          <w:szCs w:val="24"/>
          <w:shd w:val="clear" w:color="auto" w:fill="FFFFFF"/>
        </w:rPr>
        <w:fldChar w:fldCharType="begin"/>
      </w:r>
      <w:r>
        <w:rPr>
          <w:rFonts w:ascii="Times New Roman" w:eastAsia="宋体" w:hAnsi="Times New Roman" w:cs="Arial"/>
          <w:sz w:val="24"/>
          <w:szCs w:val="24"/>
          <w:shd w:val="clear" w:color="auto" w:fill="FFFFFF"/>
        </w:rPr>
        <w:instrText xml:space="preserve"> ADDIN EN.CITE &lt;EndNote&gt;&lt;Cite&gt;&lt;Author&gt;Norris&lt;/Author&gt;&lt;Year&gt;1998&lt;/Year&gt;&lt;RecNum&gt;9&lt;/RecNum&gt;&lt;DisplayText&gt;&lt;style face="superscript"&gt;[60]&lt;/style&gt;&lt;/DisplayText&gt;&lt;record&gt;&lt;rec-number&gt;9&lt;/rec-number&gt;&lt;foreign-keys&gt;&lt;key app="EN" db-id="p0szsrstox0zzhe9aphxfxdg2s</w:instrText>
      </w:r>
      <w:r>
        <w:rPr>
          <w:rFonts w:ascii="Times New Roman" w:eastAsia="宋体" w:hAnsi="Times New Roman" w:cs="Arial"/>
          <w:sz w:val="24"/>
          <w:szCs w:val="24"/>
          <w:shd w:val="clear" w:color="auto" w:fill="FFFFFF"/>
        </w:rPr>
        <w:instrText>ss9xxxe2rv" timestamp="1713322129"&gt;9&lt;/key&gt;&lt;/foreign-keys&gt;&lt;ref-type name="Book"&gt;6&lt;/ref-type&gt;&lt;contributors&gt;&lt;authors&gt;&lt;author&gt;Norris, James R&lt;/author&gt;&lt;/authors&gt;&lt;secondary-authors&gt;&lt;author&gt;Norris, James R&lt;/author&gt;&lt;/secondary-authors&gt;&lt;/contributors&gt;&lt;titles&gt;&lt;title</w:instrText>
      </w:r>
      <w:r>
        <w:rPr>
          <w:rFonts w:ascii="Times New Roman" w:eastAsia="宋体" w:hAnsi="Times New Roman" w:cs="Arial"/>
          <w:sz w:val="24"/>
          <w:szCs w:val="24"/>
          <w:shd w:val="clear" w:color="auto" w:fill="FFFFFF"/>
        </w:rPr>
        <w:instrText>&gt;Markov chains&lt;/title&gt;&lt;/titles&gt;&lt;number&gt;2&lt;/number&gt;&lt;section&gt;1-59&lt;/section&gt;&lt;dates&gt;&lt;year&gt;1998&lt;/year&gt;&lt;/dates&gt;&lt;pub-location&gt;Cambridge, MA, USA&lt;/pub-location&gt;&lt;publisher&gt;Cambridge University Press&lt;/publisher&gt;&lt;isbn&gt;0521633966&lt;/isbn&gt;&lt;urls&gt;&lt;/urls&gt;&lt;/record&gt;&lt;/Cite&gt;&lt;/En</w:instrText>
      </w:r>
      <w:r>
        <w:rPr>
          <w:rFonts w:ascii="Times New Roman" w:eastAsia="宋体" w:hAnsi="Times New Roman" w:cs="Arial"/>
          <w:sz w:val="24"/>
          <w:szCs w:val="24"/>
          <w:shd w:val="clear" w:color="auto" w:fill="FFFFFF"/>
        </w:rPr>
        <w:instrText>dNote&gt;</w:instrText>
      </w:r>
      <w:r>
        <w:rPr>
          <w:rFonts w:ascii="Times New Roman" w:eastAsia="宋体" w:hAnsi="Times New Roman" w:cs="Arial"/>
          <w:sz w:val="24"/>
          <w:szCs w:val="24"/>
          <w:shd w:val="clear" w:color="auto" w:fill="FFFFFF"/>
        </w:rPr>
        <w:fldChar w:fldCharType="separate"/>
      </w:r>
      <w:r>
        <w:rPr>
          <w:rFonts w:ascii="Times New Roman" w:eastAsia="宋体" w:hAnsi="Times New Roman" w:cs="Arial"/>
          <w:sz w:val="24"/>
          <w:szCs w:val="24"/>
          <w:shd w:val="clear" w:color="auto" w:fill="FFFFFF"/>
          <w:vertAlign w:val="superscript"/>
        </w:rPr>
        <w:t>[60]</w:t>
      </w:r>
      <w:r>
        <w:rPr>
          <w:rFonts w:ascii="Times New Roman" w:eastAsia="宋体" w:hAnsi="Times New Roman" w:cs="Arial"/>
          <w:sz w:val="24"/>
          <w:szCs w:val="24"/>
          <w:shd w:val="clear" w:color="auto" w:fill="FFFFFF"/>
        </w:rPr>
        <w:fldChar w:fldCharType="end"/>
      </w:r>
      <w:r>
        <w:rPr>
          <w:rFonts w:ascii="Times New Roman" w:eastAsia="宋体" w:hAnsi="Times New Roman" w:cs="Arial" w:hint="eastAsia"/>
          <w:sz w:val="24"/>
          <w:szCs w:val="24"/>
          <w:shd w:val="clear" w:color="auto" w:fill="FFFFFF"/>
        </w:rPr>
        <w:t>、隐马尔可夫模型</w:t>
      </w:r>
      <w:r>
        <w:rPr>
          <w:rFonts w:ascii="Times New Roman" w:eastAsia="宋体" w:hAnsi="Times New Roman" w:cs="Arial"/>
          <w:sz w:val="24"/>
          <w:szCs w:val="24"/>
          <w:shd w:val="clear" w:color="auto" w:fill="FFFFFF"/>
        </w:rPr>
        <w:fldChar w:fldCharType="begin"/>
      </w:r>
      <w:r>
        <w:rPr>
          <w:rFonts w:ascii="Times New Roman" w:eastAsia="宋体" w:hAnsi="Times New Roman" w:cs="Arial"/>
          <w:sz w:val="24"/>
          <w:szCs w:val="24"/>
          <w:shd w:val="clear" w:color="auto" w:fill="FFFFFF"/>
        </w:rPr>
        <w:instrText xml:space="preserve"> ADDIN EN.CITE &lt;EndNote&gt;&lt;Cite&gt;&lt;Author&gt;Rabiner&lt;/Author&gt;&lt;Year&gt;1989&lt;/Year&gt;&lt;RecNum&gt;11&lt;/RecNum&gt;&lt;DisplayText&gt;&lt;style face="superscript"&gt;[61]&lt;/style&gt;&lt;/DisplayText&gt;&lt;record&gt;&lt;rec-number&gt;11&lt;/rec-number&gt;&lt;foreign-keys&gt;&lt;key app="EN" db-id="p0szsrstox</w:instrText>
      </w:r>
      <w:r>
        <w:rPr>
          <w:rFonts w:ascii="Times New Roman" w:eastAsia="宋体" w:hAnsi="Times New Roman" w:cs="Arial"/>
          <w:sz w:val="24"/>
          <w:szCs w:val="24"/>
          <w:shd w:val="clear" w:color="auto" w:fill="FFFFFF"/>
        </w:rPr>
        <w:instrText>0zzhe9aphxfxdg2sss9xxxe2rv" timestamp="1713322190"&gt;11&lt;/key&gt;&lt;/foreign-keys&gt;&lt;ref-type name="Journal Article"&gt;17&lt;/ref-type&gt;&lt;contributors&gt;&lt;authors&gt;&lt;author&gt;Rabiner, Lawrence R&lt;/author&gt;&lt;/authors&gt;&lt;secondary-authors&gt;&lt;author&gt;Rabiner, Lawrence R&lt;/author&gt;&lt;/secondary-</w:instrText>
      </w:r>
      <w:r>
        <w:rPr>
          <w:rFonts w:ascii="Times New Roman" w:eastAsia="宋体" w:hAnsi="Times New Roman" w:cs="Arial"/>
          <w:sz w:val="24"/>
          <w:szCs w:val="24"/>
          <w:shd w:val="clear" w:color="auto" w:fill="FFFFFF"/>
        </w:rPr>
        <w:instrText>authors&gt;&lt;/contributors&gt;&lt;titles&gt;&lt;title&gt;A tutorial on hidden Markov models and selected applications in speech recognition&lt;/title&gt;&lt;secondary-title&gt;Proceedings of the IEEE&lt;/secondary-title&gt;&lt;/titles&gt;&lt;periodical&gt;&lt;full-title&gt;Proceedings of the IEEE&lt;/full-title&gt;&lt;</w:instrText>
      </w:r>
      <w:r>
        <w:rPr>
          <w:rFonts w:ascii="Times New Roman" w:eastAsia="宋体" w:hAnsi="Times New Roman" w:cs="Arial"/>
          <w:sz w:val="24"/>
          <w:szCs w:val="24"/>
          <w:shd w:val="clear" w:color="auto" w:fill="FFFFFF"/>
        </w:rPr>
        <w:instrText>/periodical&gt;&lt;pages&gt;257-286&lt;/pages&gt;&lt;volume&gt;77&lt;/volume&gt;&lt;number&gt;2&lt;/number&gt;&lt;dates&gt;&lt;year&gt;1989&lt;/year&gt;&lt;/dates&gt;&lt;isbn&gt;0018-9219&lt;/isbn&gt;&lt;urls&gt;&lt;/urls&gt;&lt;/record&gt;&lt;/Cite&gt;&lt;/EndNote&gt;</w:instrText>
      </w:r>
      <w:r>
        <w:rPr>
          <w:rFonts w:ascii="Times New Roman" w:eastAsia="宋体" w:hAnsi="Times New Roman" w:cs="Arial"/>
          <w:sz w:val="24"/>
          <w:szCs w:val="24"/>
          <w:shd w:val="clear" w:color="auto" w:fill="FFFFFF"/>
        </w:rPr>
        <w:fldChar w:fldCharType="separate"/>
      </w:r>
      <w:r>
        <w:rPr>
          <w:rFonts w:ascii="Times New Roman" w:eastAsia="宋体" w:hAnsi="Times New Roman" w:cs="Arial"/>
          <w:sz w:val="24"/>
          <w:szCs w:val="24"/>
          <w:shd w:val="clear" w:color="auto" w:fill="FFFFFF"/>
          <w:vertAlign w:val="superscript"/>
        </w:rPr>
        <w:t>[61]</w:t>
      </w:r>
      <w:r>
        <w:rPr>
          <w:rFonts w:ascii="Times New Roman" w:eastAsia="宋体" w:hAnsi="Times New Roman" w:cs="Arial"/>
          <w:sz w:val="24"/>
          <w:szCs w:val="24"/>
          <w:shd w:val="clear" w:color="auto" w:fill="FFFFFF"/>
        </w:rPr>
        <w:fldChar w:fldCharType="end"/>
      </w:r>
      <w:r>
        <w:rPr>
          <w:rFonts w:ascii="Times New Roman" w:eastAsia="宋体" w:hAnsi="Times New Roman" w:cs="Arial" w:hint="eastAsia"/>
          <w:sz w:val="24"/>
          <w:szCs w:val="24"/>
          <w:shd w:val="clear" w:color="auto" w:fill="FFFFFF"/>
        </w:rPr>
        <w:t>和部分可观察马尔可夫决策过程</w:t>
      </w:r>
      <w:r>
        <w:rPr>
          <w:rFonts w:ascii="Times New Roman" w:eastAsia="宋体" w:hAnsi="Times New Roman" w:cs="Arial"/>
          <w:sz w:val="24"/>
          <w:szCs w:val="24"/>
          <w:shd w:val="clear" w:color="auto" w:fill="FFFFFF"/>
        </w:rPr>
        <w:fldChar w:fldCharType="begin"/>
      </w:r>
      <w:r>
        <w:rPr>
          <w:rFonts w:ascii="Times New Roman" w:eastAsia="宋体" w:hAnsi="Times New Roman" w:cs="Arial"/>
          <w:sz w:val="24"/>
          <w:szCs w:val="24"/>
          <w:shd w:val="clear" w:color="auto" w:fill="FFFFFF"/>
        </w:rPr>
        <w:instrText xml:space="preserve"> ADDIN EN.CITE &lt;EndNote&gt;&lt;Cite&gt;&lt;Author&gt;Kaelbling&lt;/Author&gt;&lt;Year&gt;1998&lt;/Yea</w:instrText>
      </w:r>
      <w:r>
        <w:rPr>
          <w:rFonts w:ascii="Times New Roman" w:eastAsia="宋体" w:hAnsi="Times New Roman" w:cs="Arial"/>
          <w:sz w:val="24"/>
          <w:szCs w:val="24"/>
          <w:shd w:val="clear" w:color="auto" w:fill="FFFFFF"/>
        </w:rPr>
        <w:instrText>r&gt;&lt;RecNum&gt;13&lt;/RecNum&gt;&lt;DisplayText&gt;&lt;style face="superscript"&gt;[62]&lt;/style&gt;&lt;/DisplayText&gt;&lt;record&gt;&lt;rec-number&gt;13&lt;/rec-number&gt;&lt;foreign-keys&gt;&lt;key app="EN" db-id="p0szsrstox0zzhe9aphxfxdg2sss9xxxe2rv" timestamp="1713322380"&gt;13&lt;/key&gt;&lt;/foreign-keys&gt;&lt;ref-type name="</w:instrText>
      </w:r>
      <w:r>
        <w:rPr>
          <w:rFonts w:ascii="Times New Roman" w:eastAsia="宋体" w:hAnsi="Times New Roman" w:cs="Arial"/>
          <w:sz w:val="24"/>
          <w:szCs w:val="24"/>
          <w:shd w:val="clear" w:color="auto" w:fill="FFFFFF"/>
        </w:rPr>
        <w:instrText>Journal Article"&gt;17&lt;/ref-type&gt;&lt;contributors&gt;&lt;authors&gt;&lt;author&gt;Kaelbling, Leslie Pack&lt;/author&gt;&lt;author&gt;Littman, Michael L&lt;/author&gt;&lt;author&gt;Cassandra, Anthony R&lt;/author&gt;&lt;/authors&gt;&lt;secondary-authors&gt;&lt;author&gt;Kaelbling, Leslie Pack&lt;/author&gt;&lt;author&gt;Littman, Michael</w:instrText>
      </w:r>
      <w:r>
        <w:rPr>
          <w:rFonts w:ascii="Times New Roman" w:eastAsia="宋体" w:hAnsi="Times New Roman" w:cs="Arial"/>
          <w:sz w:val="24"/>
          <w:szCs w:val="24"/>
          <w:shd w:val="clear" w:color="auto" w:fill="FFFFFF"/>
        </w:rPr>
        <w:instrText xml:space="preserve"> L&lt;/author&gt;&lt;author&gt;Cassandra, Anthony R&lt;/author&gt;&lt;/secondary-authors&gt;&lt;/contributors&gt;&lt;titles&gt;&lt;title&gt;Planning and acting in partially observable stochastic domains&lt;/title&gt;&lt;secondary-title&gt;Artificial intelligence&lt;/secondary-title&gt;&lt;/titles&gt;&lt;periodical&gt;&lt;full-tit</w:instrText>
      </w:r>
      <w:r>
        <w:rPr>
          <w:rFonts w:ascii="Times New Roman" w:eastAsia="宋体" w:hAnsi="Times New Roman" w:cs="Arial"/>
          <w:sz w:val="24"/>
          <w:szCs w:val="24"/>
          <w:shd w:val="clear" w:color="auto" w:fill="FFFFFF"/>
        </w:rPr>
        <w:instrText>le&gt;Artificial intelligence&lt;/full-title&gt;&lt;/periodical&gt;&lt;pages&gt;99-134&lt;/pages&gt;&lt;volume&gt;101&lt;/volume&gt;&lt;number&gt;1-2&lt;/number&gt;&lt;dates&gt;&lt;year&gt;1998&lt;/year&gt;&lt;/dates&gt;&lt;isbn&gt;0004-3702&lt;/isbn&gt;&lt;urls&gt;&lt;/urls&gt;&lt;/record&gt;&lt;/Cite&gt;&lt;/EndNote&gt;</w:instrText>
      </w:r>
      <w:r>
        <w:rPr>
          <w:rFonts w:ascii="Times New Roman" w:eastAsia="宋体" w:hAnsi="Times New Roman" w:cs="Arial"/>
          <w:sz w:val="24"/>
          <w:szCs w:val="24"/>
          <w:shd w:val="clear" w:color="auto" w:fill="FFFFFF"/>
        </w:rPr>
        <w:fldChar w:fldCharType="separate"/>
      </w:r>
      <w:r>
        <w:rPr>
          <w:rFonts w:ascii="Times New Roman" w:eastAsia="宋体" w:hAnsi="Times New Roman" w:cs="Arial"/>
          <w:sz w:val="24"/>
          <w:szCs w:val="24"/>
          <w:shd w:val="clear" w:color="auto" w:fill="FFFFFF"/>
          <w:vertAlign w:val="superscript"/>
        </w:rPr>
        <w:t>[62]</w:t>
      </w:r>
      <w:r>
        <w:rPr>
          <w:rFonts w:ascii="Times New Roman" w:eastAsia="宋体" w:hAnsi="Times New Roman" w:cs="Arial"/>
          <w:sz w:val="24"/>
          <w:szCs w:val="24"/>
          <w:shd w:val="clear" w:color="auto" w:fill="FFFFFF"/>
        </w:rPr>
        <w:fldChar w:fldCharType="end"/>
      </w:r>
      <w:r>
        <w:rPr>
          <w:rFonts w:ascii="Times New Roman" w:eastAsia="宋体" w:hAnsi="Times New Roman" w:cs="Arial" w:hint="eastAsia"/>
          <w:sz w:val="24"/>
          <w:szCs w:val="24"/>
          <w:shd w:val="clear" w:color="auto" w:fill="FFFFFF"/>
        </w:rPr>
        <w:t>，它们在不同的应用场景中发挥重要作用。</w:t>
      </w:r>
    </w:p>
    <w:p w:rsidR="00220487" w:rsidRDefault="00090DBD">
      <w:pPr>
        <w:pStyle w:val="3"/>
        <w:spacing w:line="360" w:lineRule="auto"/>
        <w:rPr>
          <w:rFonts w:ascii="Times New Roman" w:eastAsia="宋体" w:hAnsi="Times New Roman"/>
          <w:sz w:val="24"/>
        </w:rPr>
      </w:pPr>
      <w:bookmarkStart w:id="86" w:name="_Toc166165330"/>
      <w:r>
        <w:rPr>
          <w:rFonts w:ascii="Times New Roman" w:eastAsia="宋体" w:hAnsi="Times New Roman" w:hint="eastAsia"/>
          <w:sz w:val="24"/>
        </w:rPr>
        <w:t>3</w:t>
      </w:r>
      <w:r>
        <w:rPr>
          <w:rFonts w:ascii="Times New Roman" w:eastAsia="宋体" w:hAnsi="Times New Roman"/>
          <w:sz w:val="24"/>
        </w:rPr>
        <w:t xml:space="preserve">.1.2 </w:t>
      </w:r>
      <w:r>
        <w:rPr>
          <w:rFonts w:ascii="Times New Roman" w:eastAsia="宋体" w:hAnsi="Times New Roman" w:hint="eastAsia"/>
          <w:sz w:val="24"/>
        </w:rPr>
        <w:t>Q-learning</w:t>
      </w:r>
      <w:r>
        <w:rPr>
          <w:rFonts w:ascii="黑体" w:eastAsia="黑体" w:hAnsi="黑体" w:hint="eastAsia"/>
          <w:sz w:val="24"/>
        </w:rPr>
        <w:t>算法</w:t>
      </w:r>
      <w:bookmarkEnd w:id="86"/>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 xml:space="preserve">TC  </w:instrText>
      </w:r>
      <w:r>
        <w:rPr>
          <w:rFonts w:ascii="黑体" w:eastAsia="黑体" w:hAnsi="黑体" w:hint="eastAsia"/>
          <w:sz w:val="24"/>
        </w:rPr>
        <w:instrText>"</w:instrText>
      </w:r>
      <w:bookmarkStart w:id="87" w:name="_Toc165987340"/>
      <w:r>
        <w:rPr>
          <w:rFonts w:ascii="黑体" w:eastAsia="黑体" w:hAnsi="黑体" w:hint="eastAsia"/>
          <w:sz w:val="24"/>
        </w:rPr>
        <w:instrText>3.1.2 Q-learning algorithm</w:instrText>
      </w:r>
      <w:bookmarkEnd w:id="87"/>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尽管</w:t>
      </w:r>
      <w:r>
        <w:rPr>
          <w:rFonts w:ascii="Times New Roman" w:eastAsia="宋体" w:hAnsi="Times New Roman" w:cs="Arial" w:hint="eastAsia"/>
          <w:sz w:val="24"/>
          <w:szCs w:val="24"/>
          <w:shd w:val="clear" w:color="auto" w:fill="FFFFFF"/>
        </w:rPr>
        <w:t>M</w:t>
      </w:r>
      <w:r>
        <w:rPr>
          <w:rFonts w:ascii="Times New Roman" w:eastAsia="宋体" w:hAnsi="Times New Roman" w:cs="Arial"/>
          <w:sz w:val="24"/>
          <w:szCs w:val="24"/>
          <w:shd w:val="clear" w:color="auto" w:fill="FFFFFF"/>
        </w:rPr>
        <w:t>DP</w:t>
      </w:r>
      <w:r>
        <w:rPr>
          <w:rFonts w:ascii="Times New Roman" w:eastAsia="宋体" w:hAnsi="Times New Roman" w:cs="Arial" w:hint="eastAsia"/>
          <w:sz w:val="24"/>
          <w:szCs w:val="24"/>
          <w:shd w:val="clear" w:color="auto" w:fill="FFFFFF"/>
        </w:rPr>
        <w:t>为智能</w:t>
      </w:r>
      <w:proofErr w:type="gramStart"/>
      <w:r>
        <w:rPr>
          <w:rFonts w:ascii="Times New Roman" w:eastAsia="宋体" w:hAnsi="Times New Roman" w:cs="Arial" w:hint="eastAsia"/>
          <w:sz w:val="24"/>
          <w:szCs w:val="24"/>
          <w:shd w:val="clear" w:color="auto" w:fill="FFFFFF"/>
        </w:rPr>
        <w:t>体提供</w:t>
      </w:r>
      <w:proofErr w:type="gramEnd"/>
      <w:r>
        <w:rPr>
          <w:rFonts w:ascii="Times New Roman" w:eastAsia="宋体" w:hAnsi="Times New Roman" w:cs="Arial" w:hint="eastAsia"/>
          <w:sz w:val="24"/>
          <w:szCs w:val="24"/>
          <w:shd w:val="clear" w:color="auto" w:fill="FFFFFF"/>
        </w:rPr>
        <w:t>了明确的决策框架，但在实际应用中，</w:t>
      </w:r>
      <w:r>
        <w:rPr>
          <w:rFonts w:ascii="Times New Roman" w:eastAsia="宋体" w:hAnsi="Times New Roman" w:cs="Arial" w:hint="eastAsia"/>
          <w:sz w:val="24"/>
          <w:szCs w:val="24"/>
          <w:shd w:val="clear" w:color="auto" w:fill="FFFFFF"/>
        </w:rPr>
        <w:t>M</w:t>
      </w:r>
      <w:r>
        <w:rPr>
          <w:rFonts w:ascii="Times New Roman" w:eastAsia="宋体" w:hAnsi="Times New Roman" w:cs="Arial"/>
          <w:sz w:val="24"/>
          <w:szCs w:val="24"/>
          <w:shd w:val="clear" w:color="auto" w:fill="FFFFFF"/>
        </w:rPr>
        <w:t>DP</w:t>
      </w:r>
      <w:r>
        <w:rPr>
          <w:rFonts w:ascii="Times New Roman" w:eastAsia="宋体" w:hAnsi="Times New Roman" w:cs="Arial" w:hint="eastAsia"/>
          <w:sz w:val="24"/>
          <w:szCs w:val="24"/>
          <w:shd w:val="clear" w:color="auto" w:fill="FFFFFF"/>
        </w:rPr>
        <w:t>面临着状态空间过大和环境动态未知的挑战。为了克服这些限制，</w:t>
      </w:r>
      <w:r>
        <w:rPr>
          <w:rFonts w:ascii="Times New Roman" w:eastAsia="宋体" w:hAnsi="Times New Roman" w:cs="Arial" w:hint="eastAsia"/>
          <w:sz w:val="24"/>
          <w:szCs w:val="24"/>
          <w:shd w:val="clear" w:color="auto" w:fill="FFFFFF"/>
        </w:rPr>
        <w:t>Q</w:t>
      </w:r>
      <w:r>
        <w:rPr>
          <w:rFonts w:ascii="Times New Roman" w:eastAsia="宋体" w:hAnsi="Times New Roman" w:cs="Arial"/>
          <w:sz w:val="24"/>
          <w:szCs w:val="24"/>
          <w:shd w:val="clear" w:color="auto" w:fill="FFFFFF"/>
        </w:rPr>
        <w:t>-</w:t>
      </w:r>
      <w:r>
        <w:rPr>
          <w:rFonts w:ascii="Times New Roman" w:eastAsia="宋体" w:hAnsi="Times New Roman" w:cs="Arial" w:hint="eastAsia"/>
          <w:sz w:val="24"/>
          <w:szCs w:val="24"/>
          <w:shd w:val="clear" w:color="auto" w:fill="FFFFFF"/>
        </w:rPr>
        <w:t>learning</w:t>
      </w:r>
      <w:r>
        <w:rPr>
          <w:rFonts w:ascii="Times New Roman" w:eastAsia="宋体" w:hAnsi="Times New Roman" w:cs="Arial" w:hint="eastAsia"/>
          <w:sz w:val="24"/>
          <w:szCs w:val="24"/>
          <w:shd w:val="clear" w:color="auto" w:fill="FFFFFF"/>
        </w:rPr>
        <w:t>作为一种模型无关的强化学习算法被提出</w:t>
      </w:r>
      <w:r>
        <w:rPr>
          <w:rFonts w:ascii="Times New Roman" w:eastAsia="宋体" w:hAnsi="Times New Roman" w:cs="Arial"/>
          <w:sz w:val="24"/>
          <w:szCs w:val="24"/>
          <w:shd w:val="clear" w:color="auto" w:fill="FFFFFF"/>
        </w:rPr>
        <w:fldChar w:fldCharType="begin"/>
      </w:r>
      <w:r>
        <w:rPr>
          <w:rFonts w:ascii="Times New Roman" w:eastAsia="宋体" w:hAnsi="Times New Roman" w:cs="Arial"/>
          <w:sz w:val="24"/>
          <w:szCs w:val="24"/>
          <w:shd w:val="clear" w:color="auto" w:fill="FFFFFF"/>
        </w:rPr>
        <w:instrText xml:space="preserve"> ADDIN EN.CITE &lt;EndNote&gt;&lt;Cite&gt;&lt;Author&gt;Jang&lt;/Author&gt;&lt;Year&gt;2019&lt;/Year&gt;&lt;RecNum&gt;14&lt;/RecNum&gt;&lt;DisplayText&gt;&lt;style face="superscript"&gt;[63]&lt;/style&gt;&lt;/DisplayText&gt;&lt;record&gt;&lt;rec-number&gt;14&lt;/rec-number&gt;&lt;foreign-keys&gt;&lt;key app="EN" db-id="p0szsrstox0zzhe9aphxfxdg2sss9xxxe2</w:instrText>
      </w:r>
      <w:r>
        <w:rPr>
          <w:rFonts w:ascii="Times New Roman" w:eastAsia="宋体" w:hAnsi="Times New Roman" w:cs="Arial"/>
          <w:sz w:val="24"/>
          <w:szCs w:val="24"/>
          <w:shd w:val="clear" w:color="auto" w:fill="FFFFFF"/>
        </w:rPr>
        <w:instrText>rv" timestamp="1713322403"&gt;14&lt;/key&gt;&lt;/foreign-keys&gt;&lt;ref-type name="Journal Article"&gt;17&lt;/ref-type&gt;&lt;contributors&gt;&lt;authors&gt;&lt;author&gt;Jang, Beakcheol&lt;/author&gt;&lt;author&gt;Kim, Myeonghwi&lt;/author&gt;&lt;author&gt;Harerimana, Gaspard&lt;/author&gt;&lt;author&gt;Kim, Jong Wook&lt;/author&gt;&lt;/autho</w:instrText>
      </w:r>
      <w:r>
        <w:rPr>
          <w:rFonts w:ascii="Times New Roman" w:eastAsia="宋体" w:hAnsi="Times New Roman" w:cs="Arial"/>
          <w:sz w:val="24"/>
          <w:szCs w:val="24"/>
          <w:shd w:val="clear" w:color="auto" w:fill="FFFFFF"/>
        </w:rPr>
        <w:instrText xml:space="preserve">rs&gt;&lt;secondary-authors&gt;&lt;author&gt;Jang, Beakcheol&lt;/author&gt;&lt;author&gt;Kim, Myeonghwi&lt;/author&gt;&lt;author&gt;Harerimana, Gaspard&lt;/author&gt;&lt;author&gt;Kim, Jong Wook&lt;/author&gt;&lt;/secondary-authors&gt;&lt;/contributors&gt;&lt;titles&gt;&lt;title&gt;Q-learning algorithms: A comprehensive classification </w:instrText>
      </w:r>
      <w:r>
        <w:rPr>
          <w:rFonts w:ascii="Times New Roman" w:eastAsia="宋体" w:hAnsi="Times New Roman" w:cs="Arial"/>
          <w:sz w:val="24"/>
          <w:szCs w:val="24"/>
          <w:shd w:val="clear" w:color="auto" w:fill="FFFFFF"/>
        </w:rPr>
        <w:instrText>and applications&lt;/title&gt;&lt;secondary-title&gt;IEEE access&lt;/secondary-title&gt;&lt;/titles&gt;&lt;periodical&gt;&lt;full-title&gt;IEEE access&lt;/full-title&gt;&lt;/periodical&gt;&lt;pages&gt;133653-133667&lt;/pages&gt;&lt;volume&gt;7&lt;/volume&gt;&lt;dates&gt;&lt;year&gt;2019&lt;/year&gt;&lt;/dates&gt;&lt;isbn&gt;2169-3536&lt;/isbn&gt;&lt;urls&gt;&lt;/urls&gt;&lt;/r</w:instrText>
      </w:r>
      <w:r>
        <w:rPr>
          <w:rFonts w:ascii="Times New Roman" w:eastAsia="宋体" w:hAnsi="Times New Roman" w:cs="Arial"/>
          <w:sz w:val="24"/>
          <w:szCs w:val="24"/>
          <w:shd w:val="clear" w:color="auto" w:fill="FFFFFF"/>
        </w:rPr>
        <w:instrText>ecord&gt;&lt;/Cite&gt;&lt;/EndNote&gt;</w:instrText>
      </w:r>
      <w:r>
        <w:rPr>
          <w:rFonts w:ascii="Times New Roman" w:eastAsia="宋体" w:hAnsi="Times New Roman" w:cs="Arial"/>
          <w:sz w:val="24"/>
          <w:szCs w:val="24"/>
          <w:shd w:val="clear" w:color="auto" w:fill="FFFFFF"/>
        </w:rPr>
        <w:fldChar w:fldCharType="separate"/>
      </w:r>
      <w:r>
        <w:rPr>
          <w:rFonts w:ascii="Times New Roman" w:eastAsia="宋体" w:hAnsi="Times New Roman" w:cs="Arial"/>
          <w:sz w:val="24"/>
          <w:szCs w:val="24"/>
          <w:shd w:val="clear" w:color="auto" w:fill="FFFFFF"/>
          <w:vertAlign w:val="superscript"/>
        </w:rPr>
        <w:t>[63]</w:t>
      </w:r>
      <w:r>
        <w:rPr>
          <w:rFonts w:ascii="Times New Roman" w:eastAsia="宋体" w:hAnsi="Times New Roman" w:cs="Arial"/>
          <w:sz w:val="24"/>
          <w:szCs w:val="24"/>
          <w:shd w:val="clear" w:color="auto" w:fill="FFFFFF"/>
        </w:rPr>
        <w:fldChar w:fldCharType="end"/>
      </w:r>
      <w:r>
        <w:rPr>
          <w:rFonts w:ascii="Times New Roman" w:eastAsia="宋体" w:hAnsi="Times New Roman" w:cs="Arial" w:hint="eastAsia"/>
          <w:sz w:val="24"/>
          <w:szCs w:val="24"/>
          <w:shd w:val="clear" w:color="auto" w:fill="FFFFFF"/>
        </w:rPr>
        <w:t>。该算法使智能体能够在连续的环境</w:t>
      </w:r>
      <w:proofErr w:type="gramStart"/>
      <w:r>
        <w:rPr>
          <w:rFonts w:ascii="Times New Roman" w:eastAsia="宋体" w:hAnsi="Times New Roman" w:cs="Arial" w:hint="eastAsia"/>
          <w:sz w:val="24"/>
          <w:szCs w:val="24"/>
          <w:shd w:val="clear" w:color="auto" w:fill="FFFFFF"/>
        </w:rPr>
        <w:t>交互中</w:t>
      </w:r>
      <w:proofErr w:type="gramEnd"/>
      <w:r>
        <w:rPr>
          <w:rFonts w:ascii="Times New Roman" w:eastAsia="宋体" w:hAnsi="Times New Roman" w:cs="Arial" w:hint="eastAsia"/>
          <w:sz w:val="24"/>
          <w:szCs w:val="24"/>
          <w:shd w:val="clear" w:color="auto" w:fill="FFFFFF"/>
        </w:rPr>
        <w:t>自主学习和探索，尤其擅长处理复杂决策任务。在实际操作中，它依赖于通过智能体的每次行动和所获得的奖励来创建</w:t>
      </w:r>
      <w:r>
        <w:rPr>
          <w:rFonts w:ascii="Times New Roman" w:eastAsia="宋体" w:hAnsi="Times New Roman" w:cs="Arial" w:hint="eastAsia"/>
          <w:sz w:val="24"/>
          <w:szCs w:val="24"/>
          <w:shd w:val="clear" w:color="auto" w:fill="FFFFFF"/>
        </w:rPr>
        <w:t>Q</w:t>
      </w:r>
      <w:r>
        <w:rPr>
          <w:rFonts w:ascii="Times New Roman" w:eastAsia="宋体" w:hAnsi="Times New Roman" w:cs="Arial"/>
          <w:sz w:val="24"/>
          <w:szCs w:val="24"/>
          <w:shd w:val="clear" w:color="auto" w:fill="FFFFFF"/>
        </w:rPr>
        <w:t>-</w:t>
      </w:r>
      <w:r>
        <w:rPr>
          <w:rFonts w:ascii="Times New Roman" w:eastAsia="宋体" w:hAnsi="Times New Roman" w:cs="Arial" w:hint="eastAsia"/>
          <w:sz w:val="24"/>
          <w:szCs w:val="24"/>
          <w:shd w:val="clear" w:color="auto" w:fill="FFFFFF"/>
        </w:rPr>
        <w:t>table</w:t>
      </w:r>
      <w:r>
        <w:rPr>
          <w:rFonts w:ascii="Times New Roman" w:eastAsia="宋体" w:hAnsi="Times New Roman" w:cs="Arial" w:hint="eastAsia"/>
          <w:sz w:val="24"/>
          <w:szCs w:val="24"/>
          <w:shd w:val="clear" w:color="auto" w:fill="FFFFFF"/>
        </w:rPr>
        <w:t>，从而表示状态</w:t>
      </w:r>
      <w:r>
        <w:rPr>
          <w:rFonts w:ascii="宋体" w:eastAsia="宋体" w:hAnsi="宋体" w:cs="Arial" w:hint="eastAsia"/>
          <w:sz w:val="24"/>
          <w:szCs w:val="24"/>
          <w:shd w:val="clear" w:color="auto" w:fill="FFFFFF"/>
        </w:rPr>
        <w:t>－</w:t>
      </w:r>
      <w:r>
        <w:rPr>
          <w:rFonts w:ascii="Times New Roman" w:eastAsia="宋体" w:hAnsi="Times New Roman" w:cs="Arial" w:hint="eastAsia"/>
          <w:sz w:val="24"/>
          <w:szCs w:val="24"/>
          <w:shd w:val="clear" w:color="auto" w:fill="FFFFFF"/>
        </w:rPr>
        <w:t>动作值函数</w:t>
      </w:r>
      <w:r>
        <w:rPr>
          <w:rFonts w:ascii="Times New Roman" w:hAnsi="Times New Roman" w:cs="Times New Roman"/>
          <w:position w:val="-10"/>
          <w:sz w:val="24"/>
          <w:szCs w:val="24"/>
        </w:rPr>
        <w:object w:dxaOrig="735" w:dyaOrig="315">
          <v:shape id="_x0000_i1196" type="#_x0000_t75" style="width:36.85pt;height:15.45pt" o:ole="">
            <v:imagedata r:id="rId344" o:title=""/>
          </v:shape>
          <o:OLEObject Type="Embed" ProgID="Equation.DSMT4" ShapeID="_x0000_i1196" DrawAspect="Content" ObjectID="_1779192483" r:id="rId345"/>
        </w:object>
      </w:r>
      <w:r>
        <w:rPr>
          <w:rFonts w:ascii="Times New Roman" w:eastAsia="宋体" w:hAnsi="Times New Roman" w:cs="Arial" w:hint="eastAsia"/>
          <w:sz w:val="24"/>
          <w:szCs w:val="24"/>
          <w:shd w:val="clear" w:color="auto" w:fill="FFFFFF"/>
        </w:rPr>
        <w:t>，其中</w:t>
      </w:r>
      <w:r>
        <w:rPr>
          <w:rFonts w:ascii="Times New Roman" w:eastAsia="宋体" w:hAnsi="Times New Roman" w:cs="Arial" w:hint="eastAsia"/>
          <w:sz w:val="24"/>
          <w:szCs w:val="24"/>
          <w:shd w:val="clear" w:color="auto" w:fill="FFFFFF"/>
        </w:rPr>
        <w:t>Q</w:t>
      </w:r>
      <w:r>
        <w:rPr>
          <w:rFonts w:ascii="Times New Roman" w:eastAsia="宋体" w:hAnsi="Times New Roman" w:cs="Arial" w:hint="eastAsia"/>
          <w:sz w:val="24"/>
          <w:szCs w:val="24"/>
          <w:shd w:val="clear" w:color="auto" w:fill="FFFFFF"/>
        </w:rPr>
        <w:t>值</w:t>
      </w:r>
      <w:r>
        <w:rPr>
          <w:rFonts w:ascii="Times New Roman" w:hAnsi="Times New Roman" w:cs="Times New Roman"/>
          <w:position w:val="-10"/>
          <w:sz w:val="24"/>
          <w:szCs w:val="24"/>
        </w:rPr>
        <w:object w:dxaOrig="735" w:dyaOrig="315">
          <v:shape id="_x0000_i1197" type="#_x0000_t75" style="width:36.85pt;height:15.45pt" o:ole="">
            <v:imagedata r:id="rId344" o:title=""/>
          </v:shape>
          <o:OLEObject Type="Embed" ProgID="Equation.DSMT4" ShapeID="_x0000_i1197" DrawAspect="Content" ObjectID="_1779192484" r:id="rId346"/>
        </w:object>
      </w:r>
      <w:r>
        <w:rPr>
          <w:rFonts w:ascii="Times New Roman" w:eastAsia="宋体" w:hAnsi="Times New Roman" w:cs="Arial" w:hint="eastAsia"/>
          <w:sz w:val="24"/>
          <w:szCs w:val="24"/>
          <w:shd w:val="clear" w:color="auto" w:fill="FFFFFF"/>
        </w:rPr>
        <w:t>预估了在给定状态下执行特定动作</w:t>
      </w:r>
      <w:r>
        <w:rPr>
          <w:rFonts w:ascii="Times New Roman" w:hAnsi="Times New Roman" w:cs="Times New Roman"/>
          <w:position w:val="-6"/>
          <w:sz w:val="24"/>
          <w:szCs w:val="24"/>
        </w:rPr>
        <w:object w:dxaOrig="210" w:dyaOrig="225">
          <v:shape id="_x0000_i1198" type="#_x0000_t75" style="width:10.3pt;height:11.15pt" o:ole="">
            <v:imagedata r:id="rId347" o:title=""/>
          </v:shape>
          <o:OLEObject Type="Embed" ProgID="Equation.DSMT4" ShapeID="_x0000_i1198" DrawAspect="Content" ObjectID="_1779192485" r:id="rId348"/>
        </w:object>
      </w:r>
      <w:r>
        <w:rPr>
          <w:rFonts w:ascii="Times New Roman" w:eastAsia="宋体" w:hAnsi="Times New Roman" w:cs="Arial" w:hint="eastAsia"/>
          <w:sz w:val="24"/>
          <w:szCs w:val="24"/>
          <w:shd w:val="clear" w:color="auto" w:fill="FFFFFF"/>
        </w:rPr>
        <w:t>所能得到的累积奖励期望，通过持续更新这些</w:t>
      </w:r>
      <w:r>
        <w:rPr>
          <w:rFonts w:ascii="Times New Roman" w:eastAsia="宋体" w:hAnsi="Times New Roman" w:cs="Arial" w:hint="eastAsia"/>
          <w:sz w:val="24"/>
          <w:szCs w:val="24"/>
          <w:shd w:val="clear" w:color="auto" w:fill="FFFFFF"/>
        </w:rPr>
        <w:t>Q</w:t>
      </w:r>
      <w:r>
        <w:rPr>
          <w:rFonts w:ascii="Times New Roman" w:eastAsia="宋体" w:hAnsi="Times New Roman" w:cs="Arial" w:hint="eastAsia"/>
          <w:sz w:val="24"/>
          <w:szCs w:val="24"/>
          <w:shd w:val="clear" w:color="auto" w:fill="FFFFFF"/>
        </w:rPr>
        <w:t>值，智能体能够识别出在每种状态下采取最优的动作</w:t>
      </w:r>
      <w:r>
        <w:rPr>
          <w:position w:val="-6"/>
        </w:rPr>
        <w:object w:dxaOrig="210" w:dyaOrig="225">
          <v:shape id="_x0000_i1199" type="#_x0000_t75" style="width:10.3pt;height:11.15pt" o:ole="">
            <v:imagedata r:id="rId349" o:title=""/>
          </v:shape>
          <o:OLEObject Type="Embed" ProgID="Equation.DSMT4" ShapeID="_x0000_i1199" DrawAspect="Content" ObjectID="_1779192486" r:id="rId350"/>
        </w:object>
      </w:r>
      <w:r>
        <w:rPr>
          <w:rFonts w:ascii="Times New Roman" w:eastAsia="宋体" w:hAnsi="Times New Roman" w:cs="Arial" w:hint="eastAsia"/>
          <w:sz w:val="24"/>
          <w:szCs w:val="24"/>
          <w:shd w:val="clear" w:color="auto" w:fill="FFFFFF"/>
        </w:rPr>
        <w:t>。</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Q</w:t>
      </w:r>
      <w:r>
        <w:rPr>
          <w:rFonts w:ascii="Times New Roman" w:eastAsia="宋体" w:hAnsi="Times New Roman" w:cs="Arial"/>
          <w:sz w:val="24"/>
          <w:szCs w:val="24"/>
          <w:shd w:val="clear" w:color="auto" w:fill="FFFFFF"/>
        </w:rPr>
        <w:t>-</w:t>
      </w:r>
      <w:r>
        <w:rPr>
          <w:rFonts w:ascii="Times New Roman" w:eastAsia="宋体" w:hAnsi="Times New Roman" w:cs="Arial" w:hint="eastAsia"/>
          <w:sz w:val="24"/>
          <w:szCs w:val="24"/>
          <w:shd w:val="clear" w:color="auto" w:fill="FFFFFF"/>
        </w:rPr>
        <w:t>table</w:t>
      </w:r>
      <w:r>
        <w:rPr>
          <w:rFonts w:ascii="Times New Roman" w:eastAsia="宋体" w:hAnsi="Times New Roman" w:cs="Arial" w:hint="eastAsia"/>
          <w:sz w:val="24"/>
          <w:szCs w:val="24"/>
          <w:shd w:val="clear" w:color="auto" w:fill="FFFFFF"/>
        </w:rPr>
        <w:t>的每一行代表状态，每一列对应动作空间中的动作，表中的元素则表示在每个状态下，各动作对应的未来累积奖励的期望，即状态</w:t>
      </w:r>
      <w:r>
        <w:rPr>
          <w:rFonts w:ascii="宋体" w:eastAsia="宋体" w:hAnsi="宋体" w:cs="Arial" w:hint="eastAsia"/>
          <w:sz w:val="24"/>
          <w:szCs w:val="24"/>
          <w:shd w:val="clear" w:color="auto" w:fill="FFFFFF"/>
        </w:rPr>
        <w:t>－</w:t>
      </w:r>
      <w:r>
        <w:rPr>
          <w:rFonts w:ascii="Times New Roman" w:eastAsia="宋体" w:hAnsi="Times New Roman" w:cs="Arial" w:hint="eastAsia"/>
          <w:sz w:val="24"/>
          <w:szCs w:val="24"/>
          <w:shd w:val="clear" w:color="auto" w:fill="FFFFFF"/>
        </w:rPr>
        <w:t>动作对的值</w:t>
      </w:r>
      <w:r>
        <w:rPr>
          <w:rFonts w:ascii="Times New Roman" w:hAnsi="Times New Roman" w:cs="Times New Roman"/>
          <w:position w:val="-10"/>
          <w:sz w:val="24"/>
          <w:szCs w:val="24"/>
        </w:rPr>
        <w:object w:dxaOrig="735" w:dyaOrig="315">
          <v:shape id="_x0000_i1200" type="#_x0000_t75" style="width:36.85pt;height:15.45pt" o:ole="">
            <v:imagedata r:id="rId351" o:title=""/>
          </v:shape>
          <o:OLEObject Type="Embed" ProgID="Equation.DSMT4" ShapeID="_x0000_i1200" DrawAspect="Content" ObjectID="_1779192487" r:id="rId352"/>
        </w:objec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Q</w:t>
      </w:r>
      <w:r>
        <w:rPr>
          <w:rFonts w:ascii="Times New Roman" w:eastAsia="宋体" w:hAnsi="Times New Roman" w:cs="Arial"/>
          <w:sz w:val="24"/>
          <w:szCs w:val="24"/>
          <w:shd w:val="clear" w:color="auto" w:fill="FFFFFF"/>
        </w:rPr>
        <w:t>-</w:t>
      </w:r>
      <w:r>
        <w:rPr>
          <w:rFonts w:ascii="Times New Roman" w:eastAsia="宋体" w:hAnsi="Times New Roman" w:cs="Arial" w:hint="eastAsia"/>
          <w:sz w:val="24"/>
          <w:szCs w:val="24"/>
          <w:shd w:val="clear" w:color="auto" w:fill="FFFFFF"/>
        </w:rPr>
        <w:t>learning</w:t>
      </w:r>
      <w:r>
        <w:rPr>
          <w:rFonts w:ascii="Times New Roman" w:eastAsia="宋体" w:hAnsi="Times New Roman" w:cs="Arial" w:hint="eastAsia"/>
          <w:sz w:val="24"/>
          <w:szCs w:val="24"/>
          <w:shd w:val="clear" w:color="auto" w:fill="FFFFFF"/>
        </w:rPr>
        <w:t>的目标是最大化每个状态</w:t>
      </w:r>
      <w:r>
        <w:rPr>
          <w:rFonts w:ascii="宋体" w:eastAsia="宋体" w:hAnsi="宋体" w:cs="Arial" w:hint="eastAsia"/>
          <w:sz w:val="24"/>
          <w:szCs w:val="24"/>
          <w:shd w:val="clear" w:color="auto" w:fill="FFFFFF"/>
        </w:rPr>
        <w:t>－</w:t>
      </w:r>
      <w:r>
        <w:rPr>
          <w:rFonts w:ascii="Times New Roman" w:eastAsia="宋体" w:hAnsi="Times New Roman" w:cs="Arial" w:hint="eastAsia"/>
          <w:sz w:val="24"/>
          <w:szCs w:val="24"/>
          <w:shd w:val="clear" w:color="auto" w:fill="FFFFFF"/>
        </w:rPr>
        <w:t>动作对应的</w:t>
      </w:r>
      <w:r>
        <w:rPr>
          <w:rFonts w:ascii="Times New Roman" w:eastAsia="宋体" w:hAnsi="Times New Roman" w:cs="Arial" w:hint="eastAsia"/>
          <w:sz w:val="24"/>
          <w:szCs w:val="24"/>
          <w:shd w:val="clear" w:color="auto" w:fill="FFFFFF"/>
        </w:rPr>
        <w:t>Q</w:t>
      </w:r>
      <w:r>
        <w:rPr>
          <w:rFonts w:ascii="Times New Roman" w:eastAsia="宋体" w:hAnsi="Times New Roman" w:cs="Arial" w:hint="eastAsia"/>
          <w:sz w:val="24"/>
          <w:szCs w:val="24"/>
          <w:shd w:val="clear" w:color="auto" w:fill="FFFFFF"/>
        </w:rPr>
        <w:t>值，求出最优价值</w:t>
      </w:r>
      <w:r>
        <w:rPr>
          <w:rFonts w:ascii="Times New Roman" w:hAnsi="Times New Roman" w:cs="Times New Roman"/>
          <w:position w:val="-10"/>
          <w:sz w:val="24"/>
          <w:szCs w:val="24"/>
        </w:rPr>
        <w:object w:dxaOrig="735" w:dyaOrig="315">
          <v:shape id="_x0000_i1201" type="#_x0000_t75" style="width:36.85pt;height:15.45pt" o:ole="">
            <v:imagedata r:id="rId351" o:title=""/>
          </v:shape>
          <o:OLEObject Type="Embed" ProgID="Equation.DSMT4" ShapeID="_x0000_i1201" DrawAspect="Content" ObjectID="_1779192488" r:id="rId353"/>
        </w:object>
      </w:r>
      <w:r>
        <w:rPr>
          <w:rFonts w:ascii="Times New Roman" w:eastAsia="宋体" w:hAnsi="Times New Roman" w:cs="Arial" w:hint="eastAsia"/>
          <w:sz w:val="24"/>
          <w:szCs w:val="24"/>
          <w:shd w:val="clear" w:color="auto" w:fill="FFFFFF"/>
        </w:rPr>
        <w:t>，某</w:t>
      </w:r>
      <w:r>
        <w:rPr>
          <w:rFonts w:ascii="Times New Roman" w:eastAsia="宋体" w:hAnsi="Times New Roman" w:cs="Arial" w:hint="eastAsia"/>
          <w:sz w:val="24"/>
          <w:szCs w:val="24"/>
          <w:shd w:val="clear" w:color="auto" w:fill="FFFFFF"/>
        </w:rPr>
        <w:t>t</w:t>
      </w:r>
      <w:r>
        <w:rPr>
          <w:rFonts w:ascii="Times New Roman" w:eastAsia="宋体" w:hAnsi="Times New Roman" w:cs="Arial" w:hint="eastAsia"/>
          <w:sz w:val="24"/>
          <w:szCs w:val="24"/>
          <w:shd w:val="clear" w:color="auto" w:fill="FFFFFF"/>
        </w:rPr>
        <w:t>时刻表达式如</w:t>
      </w:r>
      <w:r>
        <w:rPr>
          <w:rFonts w:ascii="Times New Roman" w:eastAsia="宋体" w:hAnsi="Times New Roman" w:cs="Arial" w:hint="eastAsia"/>
          <w:sz w:val="24"/>
          <w:szCs w:val="24"/>
          <w:shd w:val="clear" w:color="auto" w:fill="FFFFFF"/>
        </w:rPr>
        <w:t>3-7</w:t>
      </w:r>
      <w:r>
        <w:rPr>
          <w:rFonts w:ascii="Times New Roman" w:eastAsia="宋体" w:hAnsi="Times New Roman" w:cs="Arial" w:hint="eastAsia"/>
          <w:sz w:val="24"/>
          <w:szCs w:val="24"/>
          <w:shd w:val="clear" w:color="auto" w:fill="FFFFFF"/>
        </w:rPr>
        <w:t>所示：</w:t>
      </w:r>
    </w:p>
    <w:p w:rsidR="00220487" w:rsidRDefault="00090DBD">
      <w:pPr>
        <w:pStyle w:val="MTDisplayEquation"/>
      </w:pPr>
      <w:r>
        <w:tab/>
      </w:r>
      <w:r>
        <w:rPr>
          <w:position w:val="-4"/>
        </w:rPr>
        <w:object w:dxaOrig="195" w:dyaOrig="270">
          <v:shape id="_x0000_i1202" type="#_x0000_t75" style="width:9.45pt;height:13.7pt" o:ole="">
            <v:imagedata r:id="rId19" o:title=""/>
          </v:shape>
          <o:OLEObject Type="Embed" ProgID="Equation.DSMT4" ShapeID="_x0000_i1202" DrawAspect="Content" ObjectID="_1779192489" r:id="rId354"/>
        </w:object>
      </w:r>
      <w:r>
        <w:rPr>
          <w:rFonts w:cs="Times New Roman"/>
          <w:position w:val="-14"/>
        </w:rPr>
        <w:object w:dxaOrig="4080" w:dyaOrig="405">
          <v:shape id="_x0000_i1203" type="#_x0000_t75" style="width:204pt;height:20.55pt" o:ole="">
            <v:imagedata r:id="rId355" o:title=""/>
          </v:shape>
          <o:OLEObject Type="Embed" ProgID="Equation.DSMT4" ShapeID="_x0000_i1203" DrawAspect="Content" ObjectID="_1779192490" r:id="rId3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7</w:instrText>
      </w:r>
      <w:r>
        <w:fldChar w:fldCharType="end"/>
      </w:r>
      <w:r>
        <w:instrText>)</w:instrText>
      </w:r>
      <w: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各状态对应的所有动作值的大小表示该状态下每个动作的优劣，用于指示在当前状态下哪个动</w:t>
      </w:r>
      <w:r>
        <w:rPr>
          <w:rFonts w:ascii="Times New Roman" w:eastAsia="宋体" w:hAnsi="Times New Roman" w:cs="Arial" w:hint="eastAsia"/>
          <w:sz w:val="24"/>
          <w:szCs w:val="24"/>
          <w:shd w:val="clear" w:color="auto" w:fill="FFFFFF"/>
        </w:rPr>
        <w:t>作能够获得更高的累积回报。最优策略</w:t>
      </w:r>
      <w:r>
        <w:rPr>
          <w:rFonts w:ascii="Times New Roman" w:hAnsi="Times New Roman" w:cs="Times New Roman"/>
          <w:position w:val="-6"/>
          <w:sz w:val="24"/>
          <w:szCs w:val="24"/>
        </w:rPr>
        <w:object w:dxaOrig="345" w:dyaOrig="315">
          <v:shape id="_x0000_i1204" type="#_x0000_t75" style="width:17.15pt;height:15.45pt" o:ole="">
            <v:imagedata r:id="rId357" o:title=""/>
          </v:shape>
          <o:OLEObject Type="Embed" ProgID="Equation.DSMT4" ShapeID="_x0000_i1204" DrawAspect="Content" ObjectID="_1779192491" r:id="rId358"/>
        </w:object>
      </w:r>
      <w:r>
        <w:rPr>
          <w:rFonts w:ascii="宋体" w:eastAsia="宋体" w:hAnsi="宋体" w:cs="Times New Roman" w:hint="eastAsia"/>
          <w:sz w:val="24"/>
          <w:szCs w:val="24"/>
        </w:rPr>
        <w:t>是</w:t>
      </w:r>
      <w:r>
        <w:rPr>
          <w:rFonts w:ascii="Times New Roman" w:eastAsia="宋体" w:hAnsi="Times New Roman" w:cs="Arial" w:hint="eastAsia"/>
          <w:sz w:val="24"/>
          <w:szCs w:val="24"/>
          <w:shd w:val="clear" w:color="auto" w:fill="FFFFFF"/>
        </w:rPr>
        <w:t>基于各个状态最大的状态</w:t>
      </w:r>
      <w:r>
        <w:rPr>
          <w:rFonts w:ascii="宋体" w:eastAsia="宋体" w:hAnsi="宋体" w:cs="Arial" w:hint="eastAsia"/>
          <w:sz w:val="24"/>
          <w:szCs w:val="24"/>
          <w:shd w:val="clear" w:color="auto" w:fill="FFFFFF"/>
        </w:rPr>
        <w:t>－</w:t>
      </w:r>
      <w:r>
        <w:rPr>
          <w:rFonts w:ascii="Times New Roman" w:eastAsia="宋体" w:hAnsi="Times New Roman" w:cs="Arial" w:hint="eastAsia"/>
          <w:sz w:val="24"/>
          <w:szCs w:val="24"/>
          <w:shd w:val="clear" w:color="auto" w:fill="FFFFFF"/>
        </w:rPr>
        <w:t>动作值函数</w:t>
      </w:r>
      <w:r>
        <w:rPr>
          <w:rFonts w:ascii="Times New Roman" w:hAnsi="Times New Roman" w:cs="Times New Roman"/>
          <w:position w:val="-10"/>
          <w:sz w:val="24"/>
          <w:szCs w:val="24"/>
        </w:rPr>
        <w:object w:dxaOrig="810" w:dyaOrig="390">
          <v:shape id="_x0000_i1205" type="#_x0000_t75" style="width:40.3pt;height:19.7pt" o:ole="">
            <v:imagedata r:id="rId359" o:title=""/>
          </v:shape>
          <o:OLEObject Type="Embed" ProgID="Equation.DSMT4" ShapeID="_x0000_i1205" DrawAspect="Content" ObjectID="_1779192492" r:id="rId360"/>
        </w:object>
      </w:r>
      <w:r>
        <w:rPr>
          <w:rFonts w:ascii="Times New Roman" w:eastAsia="宋体" w:hAnsi="Times New Roman" w:cs="Arial" w:hint="eastAsia"/>
          <w:sz w:val="24"/>
          <w:szCs w:val="24"/>
          <w:shd w:val="clear" w:color="auto" w:fill="FFFFFF"/>
        </w:rPr>
        <w:t>确定的，用于指导智能体在每个状态下采取能</w:t>
      </w:r>
      <w:r>
        <w:rPr>
          <w:rFonts w:ascii="Times New Roman" w:eastAsia="宋体" w:hAnsi="Times New Roman" w:cs="Arial" w:hint="eastAsia"/>
          <w:sz w:val="24"/>
          <w:szCs w:val="24"/>
          <w:shd w:val="clear" w:color="auto" w:fill="FFFFFF"/>
        </w:rPr>
        <w:lastRenderedPageBreak/>
        <w:t>够获得最高累积回报的动作，如式</w:t>
      </w:r>
      <w:r>
        <w:rPr>
          <w:rFonts w:ascii="Times New Roman" w:eastAsia="宋体" w:hAnsi="Times New Roman" w:cs="Arial" w:hint="eastAsia"/>
          <w:sz w:val="24"/>
          <w:szCs w:val="24"/>
          <w:shd w:val="clear" w:color="auto" w:fill="FFFFFF"/>
        </w:rPr>
        <w:t>3-8</w:t>
      </w:r>
      <w:r>
        <w:rPr>
          <w:rFonts w:ascii="Times New Roman" w:eastAsia="宋体" w:hAnsi="Times New Roman" w:cs="Arial" w:hint="eastAsia"/>
          <w:sz w:val="24"/>
          <w:szCs w:val="24"/>
          <w:shd w:val="clear" w:color="auto" w:fill="FFFFFF"/>
        </w:rPr>
        <w:t>所示：</w:t>
      </w:r>
    </w:p>
    <w:p w:rsidR="00220487" w:rsidRDefault="00090DBD">
      <w:pPr>
        <w:pStyle w:val="MTDisplayEquation"/>
      </w:pPr>
      <w:r>
        <w:tab/>
      </w:r>
      <w:r>
        <w:rPr>
          <w:position w:val="-4"/>
        </w:rPr>
        <w:object w:dxaOrig="195" w:dyaOrig="270">
          <v:shape id="_x0000_i1206" type="#_x0000_t75" style="width:9.45pt;height:13.7pt" o:ole="">
            <v:imagedata r:id="rId19" o:title=""/>
          </v:shape>
          <o:OLEObject Type="Embed" ProgID="Equation.DSMT4" ShapeID="_x0000_i1206" DrawAspect="Content" ObjectID="_1779192493" r:id="rId361"/>
        </w:object>
      </w:r>
      <w:r>
        <w:rPr>
          <w:rFonts w:cs="Times New Roman"/>
          <w:position w:val="-14"/>
        </w:rPr>
        <w:object w:dxaOrig="2535" w:dyaOrig="405">
          <v:shape id="_x0000_i1207" type="#_x0000_t75" style="width:126.85pt;height:20.55pt" o:ole="">
            <v:imagedata r:id="rId362" o:title=""/>
          </v:shape>
          <o:OLEObject Type="Embed" ProgID="Equation.DSMT4" ShapeID="_x0000_i1207" DrawAspect="Content" ObjectID="_1779192494" r:id="rId3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8</w:instrText>
      </w:r>
      <w:r>
        <w:fldChar w:fldCharType="end"/>
      </w:r>
      <w:r>
        <w:instrText>)</w:instrText>
      </w:r>
      <w:r>
        <w:fldChar w:fldCharType="end"/>
      </w:r>
    </w:p>
    <w:p w:rsidR="00220487" w:rsidRDefault="00090DBD">
      <w:pPr>
        <w:spacing w:line="360" w:lineRule="auto"/>
        <w:rPr>
          <w:rFonts w:ascii="Times New Roman" w:eastAsia="宋体" w:hAnsi="Times New Roman"/>
          <w:sz w:val="24"/>
        </w:rPr>
      </w:pPr>
      <w:r>
        <w:rPr>
          <w:rFonts w:ascii="Times New Roman" w:eastAsia="宋体" w:hAnsi="Times New Roman" w:hint="eastAsia"/>
          <w:sz w:val="24"/>
        </w:rPr>
        <w:t>其中最优状态</w:t>
      </w:r>
      <w:r>
        <w:rPr>
          <w:rFonts w:ascii="宋体" w:eastAsia="宋体" w:hAnsi="宋体" w:hint="eastAsia"/>
          <w:sz w:val="24"/>
        </w:rPr>
        <w:t>－</w:t>
      </w:r>
      <w:r>
        <w:rPr>
          <w:rFonts w:ascii="Times New Roman" w:eastAsia="宋体" w:hAnsi="Times New Roman" w:hint="eastAsia"/>
          <w:sz w:val="24"/>
        </w:rPr>
        <w:t>动作值的</w:t>
      </w:r>
      <w:proofErr w:type="gramStart"/>
      <w:r>
        <w:rPr>
          <w:rFonts w:ascii="Times New Roman" w:eastAsia="宋体" w:hAnsi="Times New Roman" w:hint="eastAsia"/>
          <w:sz w:val="24"/>
        </w:rPr>
        <w:t>表示见式</w:t>
      </w:r>
      <w:proofErr w:type="gramEnd"/>
      <w:r>
        <w:rPr>
          <w:rFonts w:ascii="Times New Roman" w:eastAsia="宋体" w:hAnsi="Times New Roman" w:hint="eastAsia"/>
          <w:sz w:val="24"/>
        </w:rPr>
        <w:t>3-9</w:t>
      </w:r>
      <w:r>
        <w:rPr>
          <w:rFonts w:ascii="Times New Roman" w:eastAsia="宋体" w:hAnsi="Times New Roman" w:hint="eastAsia"/>
          <w:sz w:val="24"/>
        </w:rPr>
        <w:t>，表示在最优策略下，状态</w:t>
      </w:r>
      <w:r>
        <w:rPr>
          <w:position w:val="-6"/>
        </w:rPr>
        <w:object w:dxaOrig="195" w:dyaOrig="225">
          <v:shape id="_x0000_i1208" type="#_x0000_t75" style="width:9.45pt;height:11.15pt" o:ole="">
            <v:imagedata r:id="rId364" o:title=""/>
          </v:shape>
          <o:OLEObject Type="Embed" ProgID="Equation.DSMT4" ShapeID="_x0000_i1208" DrawAspect="Content" ObjectID="_1779192495" r:id="rId365"/>
        </w:object>
      </w:r>
      <w:r>
        <w:rPr>
          <w:rFonts w:ascii="Times New Roman" w:eastAsia="宋体" w:hAnsi="Times New Roman" w:hint="eastAsia"/>
          <w:sz w:val="24"/>
        </w:rPr>
        <w:t>和动作</w:t>
      </w:r>
      <w:r>
        <w:rPr>
          <w:position w:val="-6"/>
        </w:rPr>
        <w:object w:dxaOrig="195" w:dyaOrig="225">
          <v:shape id="_x0000_i1209" type="#_x0000_t75" style="width:9.45pt;height:11.15pt" o:ole="">
            <v:imagedata r:id="rId366" o:title=""/>
          </v:shape>
          <o:OLEObject Type="Embed" ProgID="Equation.DSMT4" ShapeID="_x0000_i1209" DrawAspect="Content" ObjectID="_1779192496" r:id="rId367"/>
        </w:object>
      </w:r>
      <w:r>
        <w:rPr>
          <w:rFonts w:ascii="Times New Roman" w:eastAsia="宋体" w:hAnsi="Times New Roman" w:hint="eastAsia"/>
          <w:sz w:val="24"/>
        </w:rPr>
        <w:t>对应的最大累积奖励期望。</w:t>
      </w:r>
    </w:p>
    <w:p w:rsidR="00220487" w:rsidRDefault="00090DBD">
      <w:pPr>
        <w:pStyle w:val="MTDisplayEquation"/>
      </w:pPr>
      <w:r>
        <w:tab/>
      </w:r>
      <w:r>
        <w:rPr>
          <w:rFonts w:cs="Times New Roman"/>
          <w:position w:val="-22"/>
        </w:rPr>
        <w:object w:dxaOrig="4050" w:dyaOrig="600">
          <v:shape id="_x0000_i1210" type="#_x0000_t75" style="width:202.3pt;height:30pt" o:ole="">
            <v:imagedata r:id="rId368" o:title=""/>
          </v:shape>
          <o:OLEObject Type="Embed" ProgID="Equation.DSMT4" ShapeID="_x0000_i1210" DrawAspect="Content" ObjectID="_1779192497" r:id="rId369"/>
        </w:object>
      </w:r>
      <w:r>
        <w:rPr>
          <w:position w:val="-4"/>
        </w:rPr>
        <w:object w:dxaOrig="195" w:dyaOrig="270">
          <v:shape id="_x0000_i1211" type="#_x0000_t75" style="width:9.45pt;height:13.7pt" o:ole="">
            <v:imagedata r:id="rId19" o:title=""/>
          </v:shape>
          <o:OLEObject Type="Embed" ProgID="Equation.DSMT4" ShapeID="_x0000_i1211" DrawAspect="Content" ObjectID="_1779192498"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9</w:instrText>
      </w:r>
      <w:r>
        <w:fldChar w:fldCharType="end"/>
      </w:r>
      <w:r>
        <w:instrText>)</w:instrText>
      </w:r>
      <w: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最优值函数满足最优贝尔</w:t>
      </w:r>
      <w:proofErr w:type="gramStart"/>
      <w:r>
        <w:rPr>
          <w:rFonts w:ascii="Times New Roman" w:eastAsia="宋体" w:hAnsi="Times New Roman" w:cs="Arial" w:hint="eastAsia"/>
          <w:sz w:val="24"/>
          <w:szCs w:val="24"/>
          <w:shd w:val="clear" w:color="auto" w:fill="FFFFFF"/>
        </w:rPr>
        <w:t>曼</w:t>
      </w:r>
      <w:proofErr w:type="gramEnd"/>
      <w:r>
        <w:rPr>
          <w:rFonts w:ascii="Times New Roman" w:eastAsia="宋体" w:hAnsi="Times New Roman" w:cs="Arial" w:hint="eastAsia"/>
          <w:sz w:val="24"/>
          <w:szCs w:val="24"/>
          <w:shd w:val="clear" w:color="auto" w:fill="FFFFFF"/>
        </w:rPr>
        <w:t>方程，如式</w:t>
      </w:r>
      <w:r>
        <w:rPr>
          <w:rFonts w:ascii="Times New Roman" w:eastAsia="宋体" w:hAnsi="Times New Roman" w:cs="Arial" w:hint="eastAsia"/>
          <w:sz w:val="24"/>
          <w:szCs w:val="24"/>
          <w:shd w:val="clear" w:color="auto" w:fill="FFFFFF"/>
        </w:rPr>
        <w:t>3-10</w:t>
      </w:r>
      <w:r>
        <w:rPr>
          <w:rFonts w:ascii="Times New Roman" w:eastAsia="宋体" w:hAnsi="Times New Roman" w:cs="Arial" w:hint="eastAsia"/>
          <w:sz w:val="24"/>
          <w:szCs w:val="24"/>
          <w:shd w:val="clear" w:color="auto" w:fill="FFFFFF"/>
        </w:rPr>
        <w:t>所示：</w:t>
      </w:r>
    </w:p>
    <w:p w:rsidR="00220487" w:rsidRDefault="00090DBD">
      <w:pPr>
        <w:pStyle w:val="MTDisplayEquation"/>
      </w:pPr>
      <w:r>
        <w:tab/>
      </w:r>
      <w:r>
        <w:rPr>
          <w:rFonts w:cs="Times New Roman"/>
          <w:position w:val="-12"/>
        </w:rPr>
        <w:object w:dxaOrig="4050" w:dyaOrig="390">
          <v:shape id="_x0000_i1212" type="#_x0000_t75" style="width:202.3pt;height:19.7pt" o:ole="">
            <v:imagedata r:id="rId371" o:title=""/>
          </v:shape>
          <o:OLEObject Type="Embed" ProgID="Equation.DSMT4" ShapeID="_x0000_i1212" DrawAspect="Content" ObjectID="_1779192499" r:id="rId372"/>
        </w:object>
      </w:r>
      <w:r>
        <w:rPr>
          <w:position w:val="-4"/>
        </w:rPr>
        <w:object w:dxaOrig="195" w:dyaOrig="270">
          <v:shape id="_x0000_i1213" type="#_x0000_t75" style="width:9.45pt;height:13.7pt" o:ole="">
            <v:imagedata r:id="rId19" o:title=""/>
          </v:shape>
          <o:OLEObject Type="Embed" ProgID="Equation.DSMT4" ShapeID="_x0000_i1213" DrawAspect="Content" ObjectID="_1779192500" r:id="rId3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10</w:instrText>
      </w:r>
      <w:r>
        <w:fldChar w:fldCharType="end"/>
      </w:r>
      <w:r>
        <w:instrText>)</w:instrText>
      </w:r>
      <w: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使用</w:t>
      </w:r>
      <w:r>
        <w:rPr>
          <w:rFonts w:ascii="Times New Roman" w:eastAsia="宋体" w:hAnsi="Times New Roman" w:cs="Arial"/>
          <w:position w:val="-12"/>
          <w:sz w:val="24"/>
          <w:szCs w:val="24"/>
          <w:shd w:val="clear" w:color="auto" w:fill="FFFFFF"/>
        </w:rPr>
        <w:object w:dxaOrig="945" w:dyaOrig="390">
          <v:shape id="_x0000_i1214" type="#_x0000_t75" style="width:47.15pt;height:19.7pt" o:ole="">
            <v:imagedata r:id="rId374" o:title=""/>
          </v:shape>
          <o:OLEObject Type="Embed" ProgID="Equation.DSMT4" ShapeID="_x0000_i1214" DrawAspect="Content" ObjectID="_1779192501" r:id="rId375"/>
        </w:object>
      </w:r>
      <w:r>
        <w:rPr>
          <w:rFonts w:ascii="Times New Roman" w:eastAsia="宋体" w:hAnsi="Times New Roman" w:cs="Arial" w:hint="eastAsia"/>
          <w:sz w:val="24"/>
          <w:szCs w:val="24"/>
          <w:shd w:val="clear" w:color="auto" w:fill="FFFFFF"/>
        </w:rPr>
        <w:t>来表示状态</w:t>
      </w:r>
      <w:r>
        <w:rPr>
          <w:rFonts w:ascii="宋体" w:eastAsia="宋体" w:hAnsi="宋体" w:cs="Arial" w:hint="eastAsia"/>
          <w:sz w:val="24"/>
          <w:szCs w:val="24"/>
          <w:shd w:val="clear" w:color="auto" w:fill="FFFFFF"/>
        </w:rPr>
        <w:t>－</w:t>
      </w:r>
      <w:r>
        <w:rPr>
          <w:rFonts w:ascii="Times New Roman" w:eastAsia="宋体" w:hAnsi="Times New Roman" w:cs="Arial" w:hint="eastAsia"/>
          <w:sz w:val="24"/>
          <w:szCs w:val="24"/>
          <w:shd w:val="clear" w:color="auto" w:fill="FFFFFF"/>
        </w:rPr>
        <w:t>动作价值函数，即智能体在状态下</w:t>
      </w:r>
      <w:r>
        <w:rPr>
          <w:rFonts w:ascii="Times New Roman" w:eastAsia="宋体" w:hAnsi="Times New Roman" w:cs="Arial"/>
          <w:position w:val="-12"/>
          <w:sz w:val="24"/>
          <w:szCs w:val="24"/>
          <w:shd w:val="clear" w:color="auto" w:fill="FFFFFF"/>
        </w:rPr>
        <w:object w:dxaOrig="270" w:dyaOrig="390">
          <v:shape id="_x0000_i1215" type="#_x0000_t75" style="width:13.7pt;height:19.7pt" o:ole="">
            <v:imagedata r:id="rId376" o:title=""/>
          </v:shape>
          <o:OLEObject Type="Embed" ProgID="Equation.DSMT4" ShapeID="_x0000_i1215" DrawAspect="Content" ObjectID="_1779192502" r:id="rId377"/>
        </w:object>
      </w:r>
      <w:r>
        <w:rPr>
          <w:rFonts w:ascii="Times New Roman" w:eastAsia="宋体" w:hAnsi="Times New Roman" w:cs="Arial" w:hint="eastAsia"/>
          <w:sz w:val="24"/>
          <w:szCs w:val="24"/>
          <w:shd w:val="clear" w:color="auto" w:fill="FFFFFF"/>
        </w:rPr>
        <w:t>执行动作</w:t>
      </w:r>
      <w:r>
        <w:rPr>
          <w:rFonts w:ascii="Times New Roman" w:eastAsia="宋体" w:hAnsi="Times New Roman" w:cs="Arial"/>
          <w:position w:val="-12"/>
          <w:sz w:val="24"/>
          <w:szCs w:val="24"/>
          <w:shd w:val="clear" w:color="auto" w:fill="FFFFFF"/>
        </w:rPr>
        <w:object w:dxaOrig="270" w:dyaOrig="390">
          <v:shape id="_x0000_i1216" type="#_x0000_t75" style="width:13.7pt;height:19.7pt" o:ole="">
            <v:imagedata r:id="rId378" o:title=""/>
          </v:shape>
          <o:OLEObject Type="Embed" ProgID="Equation.DSMT4" ShapeID="_x0000_i1216" DrawAspect="Content" ObjectID="_1779192503" r:id="rId379"/>
        </w:object>
      </w:r>
      <w:r>
        <w:rPr>
          <w:rFonts w:ascii="Times New Roman" w:eastAsia="宋体" w:hAnsi="Times New Roman" w:cs="Arial" w:hint="eastAsia"/>
          <w:sz w:val="24"/>
          <w:szCs w:val="24"/>
          <w:shd w:val="clear" w:color="auto" w:fill="FFFFFF"/>
        </w:rPr>
        <w:t>时得到的期望奖励。与此同时，智能体接收来自环境反馈的即时奖励</w:t>
      </w:r>
      <w:r>
        <w:rPr>
          <w:rFonts w:ascii="Times New Roman" w:eastAsia="宋体" w:hAnsi="Times New Roman" w:cs="Arial"/>
          <w:position w:val="-12"/>
          <w:sz w:val="24"/>
          <w:szCs w:val="24"/>
          <w:shd w:val="clear" w:color="auto" w:fill="FFFFFF"/>
        </w:rPr>
        <w:object w:dxaOrig="345" w:dyaOrig="390">
          <v:shape id="_x0000_i1217" type="#_x0000_t75" style="width:17.15pt;height:19.7pt" o:ole="">
            <v:imagedata r:id="rId380" o:title=""/>
          </v:shape>
          <o:OLEObject Type="Embed" ProgID="Equation.DSMT4" ShapeID="_x0000_i1217" DrawAspect="Content" ObjectID="_1779192504" r:id="rId381"/>
        </w:objec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Q</w:t>
      </w:r>
      <w:r>
        <w:rPr>
          <w:rFonts w:ascii="Times New Roman" w:eastAsia="宋体" w:hAnsi="Times New Roman" w:cs="Arial"/>
          <w:sz w:val="24"/>
          <w:szCs w:val="24"/>
          <w:shd w:val="clear" w:color="auto" w:fill="FFFFFF"/>
        </w:rPr>
        <w:t>-</w:t>
      </w:r>
      <w:r>
        <w:rPr>
          <w:rFonts w:ascii="Times New Roman" w:eastAsia="宋体" w:hAnsi="Times New Roman" w:cs="Arial" w:hint="eastAsia"/>
          <w:sz w:val="24"/>
          <w:szCs w:val="24"/>
          <w:shd w:val="clear" w:color="auto" w:fill="FFFFFF"/>
        </w:rPr>
        <w:t>learning</w:t>
      </w:r>
      <w:r>
        <w:rPr>
          <w:rFonts w:ascii="Times New Roman" w:eastAsia="宋体" w:hAnsi="Times New Roman" w:cs="Arial" w:hint="eastAsia"/>
          <w:sz w:val="24"/>
          <w:szCs w:val="24"/>
          <w:shd w:val="clear" w:color="auto" w:fill="FFFFFF"/>
        </w:rPr>
        <w:t>在经历</w:t>
      </w:r>
      <w:r>
        <w:rPr>
          <w:rFonts w:ascii="Times New Roman" w:eastAsia="宋体" w:hAnsi="Times New Roman" w:cs="Arial"/>
          <w:position w:val="-12"/>
          <w:sz w:val="24"/>
          <w:szCs w:val="24"/>
          <w:shd w:val="clear" w:color="auto" w:fill="FFFFFF"/>
        </w:rPr>
        <w:object w:dxaOrig="1230" w:dyaOrig="390">
          <v:shape id="_x0000_i1218" type="#_x0000_t75" style="width:61.7pt;height:19.7pt" o:ole="">
            <v:imagedata r:id="rId382" o:title=""/>
          </v:shape>
          <o:OLEObject Type="Embed" ProgID="Equation.DSMT4" ShapeID="_x0000_i1218" DrawAspect="Content" ObjectID="_1779192505" r:id="rId383"/>
        </w:object>
      </w:r>
      <w:r>
        <w:rPr>
          <w:rFonts w:ascii="Times New Roman" w:eastAsia="宋体" w:hAnsi="Times New Roman" w:cs="Arial" w:hint="eastAsia"/>
          <w:sz w:val="24"/>
          <w:szCs w:val="24"/>
          <w:shd w:val="clear" w:color="auto" w:fill="FFFFFF"/>
        </w:rPr>
        <w:t>之后，通过式</w:t>
      </w:r>
      <w:r>
        <w:rPr>
          <w:rFonts w:ascii="Times New Roman" w:eastAsia="宋体" w:hAnsi="Times New Roman" w:cs="Arial" w:hint="eastAsia"/>
          <w:sz w:val="24"/>
          <w:szCs w:val="24"/>
          <w:shd w:val="clear" w:color="auto" w:fill="FFFFFF"/>
        </w:rPr>
        <w:t>3-11</w:t>
      </w:r>
      <w:r>
        <w:rPr>
          <w:rFonts w:ascii="Times New Roman" w:eastAsia="宋体" w:hAnsi="Times New Roman" w:cs="Arial" w:hint="eastAsia"/>
          <w:sz w:val="24"/>
          <w:szCs w:val="24"/>
          <w:shd w:val="clear" w:color="auto" w:fill="FFFFFF"/>
        </w:rPr>
        <w:t>来更新动作价值函数</w:t>
      </w:r>
      <w:r>
        <w:rPr>
          <w:rFonts w:ascii="Times New Roman" w:eastAsia="宋体" w:hAnsi="Times New Roman" w:cs="Arial"/>
          <w:position w:val="-12"/>
          <w:sz w:val="24"/>
          <w:szCs w:val="24"/>
          <w:shd w:val="clear" w:color="auto" w:fill="FFFFFF"/>
        </w:rPr>
        <w:object w:dxaOrig="945" w:dyaOrig="390">
          <v:shape id="_x0000_i1219" type="#_x0000_t75" style="width:47.15pt;height:19.7pt" o:ole="">
            <v:imagedata r:id="rId384" o:title=""/>
          </v:shape>
          <o:OLEObject Type="Embed" ProgID="Equation.DSMT4" ShapeID="_x0000_i1219" DrawAspect="Content" ObjectID="_1779192506" r:id="rId385"/>
        </w:object>
      </w:r>
      <w:r>
        <w:rPr>
          <w:rFonts w:ascii="Times New Roman" w:eastAsia="宋体" w:hAnsi="Times New Roman" w:cs="Arial"/>
          <w:sz w:val="24"/>
          <w:szCs w:val="24"/>
          <w:shd w:val="clear" w:color="auto" w:fill="FFFFFF"/>
        </w:rPr>
        <w:t xml:space="preserve"> </w:t>
      </w:r>
      <w:r>
        <w:rPr>
          <w:rFonts w:ascii="Times New Roman" w:eastAsia="宋体" w:hAnsi="Times New Roman" w:cs="Arial" w:hint="eastAsia"/>
          <w:sz w:val="24"/>
          <w:szCs w:val="24"/>
          <w:shd w:val="clear" w:color="auto" w:fill="FFFFFF"/>
        </w:rPr>
        <w:t>：</w:t>
      </w:r>
    </w:p>
    <w:p w:rsidR="00220487" w:rsidRDefault="00090DBD">
      <w:pPr>
        <w:pStyle w:val="MTDisplayEquation"/>
      </w:pPr>
      <w:r>
        <w:tab/>
      </w:r>
      <w:r>
        <w:rPr>
          <w:rFonts w:cs="Times New Roman"/>
          <w:position w:val="-12"/>
        </w:rPr>
        <w:object w:dxaOrig="5790" w:dyaOrig="390">
          <v:shape id="_x0000_i1220" type="#_x0000_t75" style="width:289.7pt;height:19.7pt" o:ole="">
            <v:imagedata r:id="rId386" o:title=""/>
          </v:shape>
          <o:OLEObject Type="Embed" ProgID="Equation.DSMT4" ShapeID="_x0000_i1220" DrawAspect="Content" ObjectID="_1779192507" r:id="rId387"/>
        </w:object>
      </w:r>
      <w:r>
        <w:rPr>
          <w:position w:val="-4"/>
        </w:rPr>
        <w:object w:dxaOrig="195" w:dyaOrig="270">
          <v:shape id="_x0000_i1221" type="#_x0000_t75" style="width:9.45pt;height:13.7pt" o:ole="">
            <v:imagedata r:id="rId19" o:title=""/>
          </v:shape>
          <o:OLEObject Type="Embed" ProgID="Equation.DSMT4" ShapeID="_x0000_i1221" DrawAspect="Content" ObjectID="_1779192508"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11</w:instrText>
      </w:r>
      <w:r>
        <w:fldChar w:fldCharType="end"/>
      </w:r>
      <w:r>
        <w:instrText>)</w:instrText>
      </w:r>
      <w:r>
        <w:fldChar w:fldCharType="end"/>
      </w:r>
    </w:p>
    <w:p w:rsidR="00220487" w:rsidRDefault="00090DBD">
      <w:pPr>
        <w:spacing w:line="360" w:lineRule="auto"/>
        <w:rPr>
          <w:rFonts w:ascii="Times New Roman" w:eastAsia="宋体" w:hAnsi="Times New Roman"/>
          <w:color w:val="000000"/>
          <w:sz w:val="24"/>
          <w:szCs w:val="24"/>
        </w:rPr>
      </w:pPr>
      <w:r>
        <w:rPr>
          <w:rFonts w:ascii="Times New Roman" w:eastAsia="宋体" w:hAnsi="Times New Roman" w:hint="eastAsia"/>
          <w:sz w:val="24"/>
        </w:rPr>
        <w:t>其中，</w:t>
      </w:r>
      <w:r>
        <w:rPr>
          <w:position w:val="-6"/>
        </w:rPr>
        <w:object w:dxaOrig="240" w:dyaOrig="225">
          <v:shape id="_x0000_i1222" type="#_x0000_t75" style="width:12pt;height:11.15pt" o:ole="">
            <v:imagedata r:id="rId389" o:title=""/>
          </v:shape>
          <o:OLEObject Type="Embed" ProgID="Equation.DSMT4" ShapeID="_x0000_i1222" DrawAspect="Content" ObjectID="_1779192509" r:id="rId390"/>
        </w:object>
      </w:r>
      <w:r>
        <w:rPr>
          <w:rFonts w:ascii="Times New Roman" w:eastAsia="宋体" w:hAnsi="Times New Roman" w:hint="eastAsia"/>
          <w:sz w:val="24"/>
        </w:rPr>
        <w:t>为学习率，用来控制</w:t>
      </w:r>
      <w:r>
        <w:rPr>
          <w:rFonts w:ascii="Times New Roman" w:eastAsia="宋体" w:hAnsi="Times New Roman" w:hint="eastAsia"/>
          <w:sz w:val="24"/>
        </w:rPr>
        <w:t>Q</w:t>
      </w:r>
      <w:r>
        <w:rPr>
          <w:rFonts w:ascii="Times New Roman" w:eastAsia="宋体" w:hAnsi="Times New Roman" w:hint="eastAsia"/>
          <w:sz w:val="24"/>
        </w:rPr>
        <w:t>值更新的步长；</w:t>
      </w:r>
      <w:r>
        <w:rPr>
          <w:position w:val="-4"/>
        </w:rPr>
        <w:object w:dxaOrig="195" w:dyaOrig="210">
          <v:shape id="_x0000_i1223" type="#_x0000_t75" style="width:9.45pt;height:10.3pt" o:ole="">
            <v:imagedata r:id="rId391" o:title=""/>
          </v:shape>
          <o:OLEObject Type="Embed" ProgID="Equation.DSMT4" ShapeID="_x0000_i1223" DrawAspect="Content" ObjectID="_1779192510" r:id="rId392"/>
        </w:object>
      </w:r>
      <w:r>
        <w:rPr>
          <w:rFonts w:ascii="Times New Roman" w:eastAsia="宋体" w:hAnsi="Times New Roman" w:hint="eastAsia"/>
          <w:sz w:val="24"/>
        </w:rPr>
        <w:t>为即时奖励，表示智能</w:t>
      </w:r>
      <w:proofErr w:type="gramStart"/>
      <w:r>
        <w:rPr>
          <w:rFonts w:ascii="Times New Roman" w:eastAsia="宋体" w:hAnsi="Times New Roman" w:hint="eastAsia"/>
          <w:sz w:val="24"/>
        </w:rPr>
        <w:t>体执行</w:t>
      </w:r>
      <w:proofErr w:type="gramEnd"/>
      <w:r>
        <w:rPr>
          <w:rFonts w:ascii="Times New Roman" w:eastAsia="宋体" w:hAnsi="Times New Roman" w:hint="eastAsia"/>
          <w:sz w:val="24"/>
        </w:rPr>
        <w:t>动作后从环境中获得的立即回报。</w:t>
      </w:r>
      <w:r>
        <w:rPr>
          <w:rFonts w:ascii="Times New Roman" w:eastAsia="宋体" w:hAnsi="Times New Roman" w:hint="eastAsia"/>
          <w:color w:val="000000"/>
          <w:sz w:val="24"/>
          <w:szCs w:val="24"/>
        </w:rPr>
        <w:t>Q</w:t>
      </w:r>
      <w:r>
        <w:rPr>
          <w:rFonts w:ascii="Times New Roman" w:eastAsia="宋体" w:hAnsi="Times New Roman"/>
          <w:color w:val="000000"/>
          <w:sz w:val="24"/>
          <w:szCs w:val="24"/>
        </w:rPr>
        <w:t>-</w:t>
      </w:r>
      <w:r>
        <w:rPr>
          <w:rFonts w:ascii="Times New Roman" w:eastAsia="宋体" w:hAnsi="Times New Roman" w:hint="eastAsia"/>
          <w:color w:val="000000"/>
          <w:sz w:val="24"/>
          <w:szCs w:val="24"/>
        </w:rPr>
        <w:t>learning</w:t>
      </w:r>
      <w:r>
        <w:rPr>
          <w:rFonts w:ascii="Times New Roman" w:eastAsia="宋体" w:hAnsi="Times New Roman" w:hint="eastAsia"/>
          <w:color w:val="000000"/>
          <w:sz w:val="24"/>
          <w:szCs w:val="24"/>
        </w:rPr>
        <w:t>算法通过持续更新其状态</w:t>
      </w:r>
      <w:r>
        <w:rPr>
          <w:rFonts w:ascii="宋体" w:eastAsia="宋体" w:hAnsi="宋体" w:hint="eastAsia"/>
          <w:color w:val="000000"/>
          <w:sz w:val="24"/>
          <w:szCs w:val="24"/>
        </w:rPr>
        <w:t>－</w:t>
      </w:r>
      <w:r>
        <w:rPr>
          <w:rFonts w:ascii="Times New Roman" w:eastAsia="宋体" w:hAnsi="Times New Roman" w:hint="eastAsia"/>
          <w:color w:val="000000"/>
          <w:sz w:val="24"/>
          <w:szCs w:val="24"/>
        </w:rPr>
        <w:t>动作值函数来学习最</w:t>
      </w:r>
      <w:r>
        <w:rPr>
          <w:rFonts w:ascii="Times New Roman" w:eastAsia="宋体" w:hAnsi="Times New Roman" w:hint="eastAsia"/>
          <w:color w:val="000000"/>
          <w:sz w:val="24"/>
          <w:szCs w:val="24"/>
        </w:rPr>
        <w:t>优策略，能够在未知环境下自主学习，并在与环境的交互过程中逐渐优化策略。</w:t>
      </w:r>
      <w:r>
        <w:rPr>
          <w:rFonts w:ascii="Times New Roman" w:eastAsia="宋体" w:hAnsi="Times New Roman" w:hint="eastAsia"/>
          <w:color w:val="000000"/>
          <w:sz w:val="24"/>
          <w:szCs w:val="24"/>
        </w:rPr>
        <w:t>Q</w:t>
      </w:r>
      <w:r>
        <w:rPr>
          <w:rFonts w:ascii="Times New Roman" w:eastAsia="宋体" w:hAnsi="Times New Roman"/>
          <w:color w:val="000000"/>
          <w:sz w:val="24"/>
          <w:szCs w:val="24"/>
        </w:rPr>
        <w:t>-</w:t>
      </w:r>
      <w:r>
        <w:rPr>
          <w:rFonts w:ascii="Times New Roman" w:eastAsia="宋体" w:hAnsi="Times New Roman" w:hint="eastAsia"/>
          <w:color w:val="000000"/>
          <w:sz w:val="24"/>
          <w:szCs w:val="24"/>
        </w:rPr>
        <w:t>learning</w:t>
      </w:r>
      <w:r>
        <w:rPr>
          <w:rFonts w:ascii="Times New Roman" w:eastAsia="宋体" w:hAnsi="Times New Roman" w:hint="eastAsia"/>
          <w:color w:val="000000"/>
          <w:sz w:val="24"/>
          <w:szCs w:val="24"/>
        </w:rPr>
        <w:t>算法的具体更新流程如表</w:t>
      </w:r>
      <w:r>
        <w:rPr>
          <w:rFonts w:ascii="Times New Roman" w:eastAsia="宋体" w:hAnsi="Times New Roman" w:hint="eastAsia"/>
          <w:color w:val="000000"/>
          <w:sz w:val="24"/>
          <w:szCs w:val="24"/>
        </w:rPr>
        <w:t>3</w:t>
      </w:r>
      <w:r>
        <w:rPr>
          <w:rFonts w:ascii="Times New Roman" w:eastAsia="宋体" w:hAnsi="Times New Roman"/>
          <w:color w:val="000000"/>
          <w:sz w:val="24"/>
          <w:szCs w:val="24"/>
        </w:rPr>
        <w:t>-1</w:t>
      </w:r>
      <w:r>
        <w:rPr>
          <w:rFonts w:ascii="Times New Roman" w:eastAsia="宋体" w:hAnsi="Times New Roman" w:hint="eastAsia"/>
          <w:color w:val="000000"/>
          <w:sz w:val="24"/>
          <w:szCs w:val="24"/>
        </w:rPr>
        <w:t>所示。</w:t>
      </w:r>
    </w:p>
    <w:p w:rsidR="00220487" w:rsidRDefault="00220487">
      <w:pPr>
        <w:spacing w:line="360" w:lineRule="auto"/>
        <w:ind w:firstLineChars="200" w:firstLine="480"/>
        <w:rPr>
          <w:rFonts w:ascii="Times New Roman" w:eastAsia="宋体" w:hAnsi="Times New Roman"/>
          <w:color w:val="000000"/>
          <w:sz w:val="24"/>
          <w:szCs w:val="24"/>
        </w:rPr>
      </w:pPr>
    </w:p>
    <w:p w:rsidR="00220487" w:rsidRDefault="00090DBD">
      <w:pPr>
        <w:spacing w:line="312" w:lineRule="exact"/>
        <w:jc w:val="center"/>
        <w:rPr>
          <w:rFonts w:ascii="Times New Roman" w:eastAsia="宋体" w:hAnsi="Times New Roman" w:cstheme="majorBidi"/>
          <w:b/>
          <w:sz w:val="24"/>
          <w:szCs w:val="24"/>
        </w:rPr>
      </w:pPr>
      <w:bookmarkStart w:id="88" w:name="_Hlk161127764"/>
      <w:r>
        <w:rPr>
          <w:rFonts w:ascii="Times New Roman" w:eastAsia="宋体" w:hAnsi="Times New Roman" w:cstheme="majorBidi" w:hint="eastAsia"/>
          <w:b/>
          <w:sz w:val="24"/>
          <w:szCs w:val="24"/>
        </w:rPr>
        <w:t>表</w:t>
      </w:r>
      <w:r>
        <w:rPr>
          <w:rFonts w:ascii="Times New Roman" w:eastAsia="宋体" w:hAnsi="Times New Roman" w:cstheme="majorBidi" w:hint="eastAsia"/>
          <w:b/>
          <w:sz w:val="24"/>
          <w:szCs w:val="24"/>
        </w:rPr>
        <w:t>3</w:t>
      </w:r>
      <w:r>
        <w:rPr>
          <w:rFonts w:ascii="Times New Roman" w:eastAsia="宋体" w:hAnsi="Times New Roman" w:cstheme="majorBidi"/>
          <w:b/>
          <w:sz w:val="24"/>
          <w:szCs w:val="24"/>
        </w:rPr>
        <w:t>-1</w:t>
      </w:r>
      <w:r>
        <w:rPr>
          <w:rFonts w:ascii="Times New Roman" w:eastAsia="宋体" w:hAnsi="Times New Roman"/>
          <w:color w:val="000000"/>
          <w:sz w:val="24"/>
          <w:szCs w:val="24"/>
        </w:rPr>
        <w:t xml:space="preserve"> </w:t>
      </w:r>
      <w:r>
        <w:rPr>
          <w:rFonts w:ascii="Times New Roman" w:eastAsia="宋体" w:hAnsi="Times New Roman" w:hint="eastAsia"/>
          <w:b/>
          <w:bCs/>
          <w:color w:val="000000"/>
          <w:sz w:val="24"/>
          <w:szCs w:val="24"/>
        </w:rPr>
        <w:t>Q</w:t>
      </w:r>
      <w:r>
        <w:rPr>
          <w:rFonts w:ascii="Times New Roman" w:eastAsia="宋体" w:hAnsi="Times New Roman" w:hint="eastAsia"/>
          <w:b/>
          <w:bCs/>
          <w:sz w:val="24"/>
        </w:rPr>
        <w:t>-learning</w:t>
      </w:r>
      <w:r>
        <w:rPr>
          <w:rFonts w:ascii="Times New Roman" w:eastAsia="宋体" w:hAnsi="Times New Roman" w:cstheme="majorBidi" w:hint="eastAsia"/>
          <w:b/>
          <w:sz w:val="24"/>
          <w:szCs w:val="24"/>
        </w:rPr>
        <w:t>算法</w:t>
      </w:r>
    </w:p>
    <w:p w:rsidR="00220487" w:rsidRDefault="00090DBD">
      <w:pPr>
        <w:spacing w:afterLines="25" w:after="78" w:line="312" w:lineRule="exact"/>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Table</w:t>
      </w:r>
      <w:r>
        <w:rPr>
          <w:rFonts w:ascii="Times New Roman" w:eastAsia="宋体" w:hAnsi="Times New Roman" w:cstheme="majorBidi"/>
          <w:b/>
          <w:sz w:val="24"/>
          <w:szCs w:val="24"/>
        </w:rPr>
        <w:t xml:space="preserve"> 3-1 </w:t>
      </w:r>
      <w:r>
        <w:rPr>
          <w:rFonts w:ascii="Times New Roman" w:eastAsia="宋体" w:hAnsi="Times New Roman" w:cstheme="majorBidi" w:hint="eastAsia"/>
          <w:b/>
          <w:sz w:val="24"/>
          <w:szCs w:val="24"/>
        </w:rPr>
        <w:t>Q-learning</w:t>
      </w:r>
      <w:r>
        <w:rPr>
          <w:rFonts w:ascii="Times New Roman" w:eastAsia="宋体" w:hAnsi="Times New Roman" w:cstheme="majorBidi"/>
          <w:b/>
          <w:sz w:val="24"/>
          <w:szCs w:val="24"/>
        </w:rPr>
        <w:t xml:space="preserve"> </w:t>
      </w:r>
      <w:r>
        <w:rPr>
          <w:rFonts w:ascii="Times New Roman" w:eastAsia="宋体" w:hAnsi="Times New Roman" w:cstheme="majorBidi" w:hint="eastAsia"/>
          <w:b/>
          <w:sz w:val="24"/>
          <w:szCs w:val="24"/>
        </w:rPr>
        <w:t>algorithm</w:t>
      </w:r>
    </w:p>
    <w:tbl>
      <w:tblPr>
        <w:tblStyle w:val="af9"/>
        <w:tblW w:w="5000" w:type="pct"/>
        <w:jc w:val="center"/>
        <w:tblBorders>
          <w:left w:val="none" w:sz="0" w:space="0" w:color="auto"/>
          <w:right w:val="none" w:sz="0" w:space="0" w:color="auto"/>
        </w:tblBorders>
        <w:tblLook w:val="04A0" w:firstRow="1" w:lastRow="0" w:firstColumn="1" w:lastColumn="0" w:noHBand="0" w:noVBand="1"/>
      </w:tblPr>
      <w:tblGrid>
        <w:gridCol w:w="8306"/>
      </w:tblGrid>
      <w:tr w:rsidR="00220487">
        <w:trPr>
          <w:jc w:val="center"/>
        </w:trPr>
        <w:tc>
          <w:tcPr>
            <w:tcW w:w="5000" w:type="pct"/>
            <w:tcBorders>
              <w:bottom w:val="single" w:sz="4" w:space="0" w:color="auto"/>
            </w:tcBorders>
            <w:shd w:val="clear" w:color="auto" w:fill="auto"/>
          </w:tcPr>
          <w:p w:rsidR="00220487" w:rsidRDefault="00090DBD">
            <w:pPr>
              <w:pStyle w:val="Z"/>
              <w:spacing w:line="460" w:lineRule="exact"/>
              <w:ind w:firstLineChars="0" w:firstLine="0"/>
              <w:jc w:val="left"/>
              <w:rPr>
                <w:szCs w:val="21"/>
              </w:rPr>
            </w:pPr>
            <w:r>
              <w:rPr>
                <w:rFonts w:hint="eastAsia"/>
                <w:szCs w:val="21"/>
              </w:rPr>
              <w:t>初始化</w:t>
            </w:r>
            <w:r>
              <w:rPr>
                <w:position w:val="-12"/>
                <w:szCs w:val="21"/>
              </w:rPr>
              <w:object w:dxaOrig="915" w:dyaOrig="390">
                <v:shape id="_x0000_i1224" type="#_x0000_t75" style="width:45.45pt;height:19.7pt" o:ole="">
                  <v:imagedata r:id="rId393" o:title=""/>
                </v:shape>
                <o:OLEObject Type="Embed" ProgID="Equation.DSMT4" ShapeID="_x0000_i1224" DrawAspect="Content" ObjectID="_1779192511" r:id="rId394"/>
              </w:object>
            </w:r>
            <w:r>
              <w:rPr>
                <w:rFonts w:hint="eastAsia"/>
                <w:szCs w:val="21"/>
              </w:rPr>
              <w:t>为</w:t>
            </w:r>
            <w:r>
              <w:rPr>
                <w:rFonts w:hint="eastAsia"/>
                <w:szCs w:val="21"/>
              </w:rPr>
              <w:t>0</w:t>
            </w:r>
            <w:r>
              <w:rPr>
                <w:rFonts w:ascii="宋体" w:hAnsi="宋体" w:hint="eastAsia"/>
                <w:szCs w:val="21"/>
              </w:rPr>
              <w:t>，</w:t>
            </w:r>
            <w:r>
              <w:rPr>
                <w:position w:val="-12"/>
                <w:szCs w:val="21"/>
              </w:rPr>
              <w:object w:dxaOrig="600" w:dyaOrig="390">
                <v:shape id="_x0000_i1225" type="#_x0000_t75" style="width:30pt;height:19.7pt" o:ole="">
                  <v:imagedata r:id="rId395" o:title=""/>
                </v:shape>
                <o:OLEObject Type="Embed" ProgID="Equation.DSMT4" ShapeID="_x0000_i1225" DrawAspect="Content" ObjectID="_1779192512" r:id="rId396"/>
              </w:object>
            </w:r>
            <w:r>
              <w:rPr>
                <w:rFonts w:ascii="宋体" w:hAnsi="宋体" w:hint="eastAsia"/>
                <w:szCs w:val="21"/>
              </w:rPr>
              <w:t>，</w:t>
            </w:r>
            <w:r>
              <w:rPr>
                <w:position w:val="-12"/>
                <w:szCs w:val="21"/>
              </w:rPr>
              <w:object w:dxaOrig="1005" w:dyaOrig="390">
                <v:shape id="_x0000_i1226" type="#_x0000_t75" style="width:50.55pt;height:19.7pt" o:ole="">
                  <v:imagedata r:id="rId397" o:title=""/>
                </v:shape>
                <o:OLEObject Type="Embed" ProgID="Equation.DSMT4" ShapeID="_x0000_i1226" DrawAspect="Content" ObjectID="_1779192513" r:id="rId398"/>
              </w:object>
            </w:r>
          </w:p>
        </w:tc>
      </w:tr>
      <w:tr w:rsidR="00220487">
        <w:trPr>
          <w:jc w:val="center"/>
        </w:trPr>
        <w:tc>
          <w:tcPr>
            <w:tcW w:w="5000" w:type="pct"/>
            <w:tcBorders>
              <w:bottom w:val="nil"/>
            </w:tcBorders>
            <w:shd w:val="clear" w:color="auto" w:fill="auto"/>
          </w:tcPr>
          <w:p w:rsidR="00220487" w:rsidRDefault="00090DBD">
            <w:pPr>
              <w:pStyle w:val="Z"/>
              <w:spacing w:line="460" w:lineRule="exact"/>
              <w:ind w:firstLineChars="0" w:firstLine="0"/>
              <w:jc w:val="left"/>
              <w:rPr>
                <w:szCs w:val="21"/>
              </w:rPr>
            </w:pPr>
            <w:r>
              <w:rPr>
                <w:rFonts w:hint="eastAsia"/>
                <w:szCs w:val="21"/>
              </w:rPr>
              <w:t>For</w:t>
            </w:r>
            <w:r>
              <w:rPr>
                <w:rFonts w:hint="eastAsia"/>
                <w:szCs w:val="21"/>
              </w:rPr>
              <w:t>每一个</w:t>
            </w:r>
            <w:r>
              <w:rPr>
                <w:rFonts w:hint="eastAsia"/>
                <w:szCs w:val="21"/>
              </w:rPr>
              <w:t>episode</w:t>
            </w:r>
            <w:r>
              <w:rPr>
                <w:rFonts w:hint="eastAsia"/>
                <w:szCs w:val="21"/>
              </w:rPr>
              <w:t>：</w:t>
            </w:r>
          </w:p>
          <w:p w:rsidR="00220487" w:rsidRDefault="00090DBD">
            <w:pPr>
              <w:pStyle w:val="Z"/>
              <w:spacing w:line="460" w:lineRule="exact"/>
              <w:ind w:leftChars="150" w:left="315" w:firstLineChars="0" w:firstLine="0"/>
              <w:jc w:val="left"/>
              <w:rPr>
                <w:szCs w:val="21"/>
              </w:rPr>
            </w:pPr>
            <w:r>
              <w:rPr>
                <w:rFonts w:hint="eastAsia"/>
                <w:szCs w:val="21"/>
              </w:rPr>
              <w:t>初始化状态值</w:t>
            </w:r>
            <w:r>
              <w:rPr>
                <w:position w:val="-6"/>
              </w:rPr>
              <w:object w:dxaOrig="195" w:dyaOrig="210">
                <v:shape id="_x0000_i1227" type="#_x0000_t75" style="width:9.45pt;height:10.3pt" o:ole="">
                  <v:imagedata r:id="rId399" o:title=""/>
                </v:shape>
                <o:OLEObject Type="Embed" ProgID="Equation.DSMT4" ShapeID="_x0000_i1227" DrawAspect="Content" ObjectID="_1779192514" r:id="rId400"/>
              </w:object>
            </w:r>
          </w:p>
          <w:p w:rsidR="00220487" w:rsidRDefault="00090DBD">
            <w:pPr>
              <w:pStyle w:val="Z"/>
              <w:spacing w:line="460" w:lineRule="exact"/>
              <w:ind w:leftChars="150" w:left="315" w:firstLineChars="0" w:firstLine="0"/>
              <w:jc w:val="left"/>
              <w:rPr>
                <w:szCs w:val="21"/>
              </w:rPr>
            </w:pPr>
            <w:r>
              <w:rPr>
                <w:rFonts w:hint="eastAsia"/>
                <w:szCs w:val="21"/>
              </w:rPr>
              <w:t>for</w:t>
            </w:r>
            <w:r>
              <w:rPr>
                <w:rFonts w:hint="eastAsia"/>
                <w:szCs w:val="21"/>
              </w:rPr>
              <w:t>每一个</w:t>
            </w:r>
            <w:r>
              <w:rPr>
                <w:rFonts w:hint="eastAsia"/>
                <w:szCs w:val="21"/>
              </w:rPr>
              <w:t>step</w:t>
            </w:r>
            <w:r>
              <w:rPr>
                <w:rFonts w:hint="eastAsia"/>
                <w:szCs w:val="21"/>
              </w:rPr>
              <w:t>：</w:t>
            </w:r>
          </w:p>
          <w:p w:rsidR="00220487" w:rsidRDefault="00090DBD">
            <w:pPr>
              <w:pStyle w:val="Z"/>
              <w:spacing w:line="460" w:lineRule="exact"/>
              <w:ind w:leftChars="50" w:left="105" w:firstLine="420"/>
              <w:rPr>
                <w:szCs w:val="21"/>
              </w:rPr>
            </w:pPr>
            <w:r>
              <w:rPr>
                <w:rFonts w:hint="eastAsia"/>
                <w:szCs w:val="21"/>
              </w:rPr>
              <w:t>状态动作值函数的矩阵在状态</w:t>
            </w:r>
            <w:r>
              <w:rPr>
                <w:position w:val="-12"/>
                <w:szCs w:val="21"/>
              </w:rPr>
              <w:object w:dxaOrig="270" w:dyaOrig="390">
                <v:shape id="_x0000_i1228" type="#_x0000_t75" style="width:13.7pt;height:19.7pt" o:ole="">
                  <v:imagedata r:id="rId401" o:title=""/>
                </v:shape>
                <o:OLEObject Type="Embed" ProgID="Equation.DSMT4" ShapeID="_x0000_i1228" DrawAspect="Content" ObjectID="_1779192515" r:id="rId402"/>
              </w:object>
            </w:r>
            <w:r>
              <w:rPr>
                <w:rFonts w:hint="eastAsia"/>
                <w:szCs w:val="21"/>
              </w:rPr>
              <w:t>下根据策略选择动作</w:t>
            </w:r>
            <w:r>
              <w:rPr>
                <w:position w:val="-12"/>
                <w:szCs w:val="21"/>
              </w:rPr>
              <w:object w:dxaOrig="270" w:dyaOrig="390">
                <v:shape id="_x0000_i1229" type="#_x0000_t75" style="width:13.7pt;height:19.7pt" o:ole="">
                  <v:imagedata r:id="rId403" o:title=""/>
                </v:shape>
                <o:OLEObject Type="Embed" ProgID="Equation.DSMT4" ShapeID="_x0000_i1229" DrawAspect="Content" ObjectID="_1779192516" r:id="rId404"/>
              </w:object>
            </w:r>
          </w:p>
          <w:p w:rsidR="00220487" w:rsidRDefault="00090DBD">
            <w:pPr>
              <w:pStyle w:val="Z"/>
              <w:spacing w:line="460" w:lineRule="exact"/>
              <w:ind w:leftChars="50" w:left="105" w:firstLine="420"/>
              <w:rPr>
                <w:szCs w:val="21"/>
              </w:rPr>
            </w:pPr>
            <w:r>
              <w:rPr>
                <w:rFonts w:hint="eastAsia"/>
                <w:szCs w:val="21"/>
              </w:rPr>
              <w:t>执行动作</w:t>
            </w:r>
            <w:r>
              <w:rPr>
                <w:position w:val="-12"/>
                <w:szCs w:val="21"/>
              </w:rPr>
              <w:object w:dxaOrig="270" w:dyaOrig="390">
                <v:shape id="_x0000_i1230" type="#_x0000_t75" style="width:13.7pt;height:19.7pt" o:ole="">
                  <v:imagedata r:id="rId405" o:title=""/>
                </v:shape>
                <o:OLEObject Type="Embed" ProgID="Equation.DSMT4" ShapeID="_x0000_i1230" DrawAspect="Content" ObjectID="_1779192517" r:id="rId406"/>
              </w:object>
            </w:r>
            <w:r>
              <w:rPr>
                <w:rFonts w:hint="eastAsia"/>
                <w:szCs w:val="21"/>
              </w:rPr>
              <w:t>，得到下一个状态值</w:t>
            </w:r>
            <w:r>
              <w:rPr>
                <w:position w:val="-12"/>
                <w:szCs w:val="21"/>
              </w:rPr>
              <w:object w:dxaOrig="390" w:dyaOrig="390">
                <v:shape id="_x0000_i1231" type="#_x0000_t75" style="width:19.7pt;height:19.7pt" o:ole="">
                  <v:imagedata r:id="rId407" o:title=""/>
                </v:shape>
                <o:OLEObject Type="Embed" ProgID="Equation.DSMT4" ShapeID="_x0000_i1231" DrawAspect="Content" ObjectID="_1779192518" r:id="rId408"/>
              </w:object>
            </w:r>
            <w:r>
              <w:rPr>
                <w:rFonts w:hint="eastAsia"/>
                <w:szCs w:val="21"/>
              </w:rPr>
              <w:t>和奖励值</w:t>
            </w:r>
            <w:r>
              <w:rPr>
                <w:position w:val="-12"/>
                <w:szCs w:val="21"/>
              </w:rPr>
              <w:object w:dxaOrig="195" w:dyaOrig="390">
                <v:shape id="_x0000_i1232" type="#_x0000_t75" style="width:9.45pt;height:19.7pt" o:ole="">
                  <v:imagedata r:id="rId409" o:title=""/>
                </v:shape>
                <o:OLEObject Type="Embed" ProgID="Equation.DSMT4" ShapeID="_x0000_i1232" DrawAspect="Content" ObjectID="_1779192519" r:id="rId410"/>
              </w:object>
            </w:r>
          </w:p>
          <w:p w:rsidR="00220487" w:rsidRDefault="00090DBD">
            <w:pPr>
              <w:spacing w:line="460" w:lineRule="exact"/>
              <w:rPr>
                <w:rFonts w:ascii="Times New Roman" w:eastAsia="宋体" w:hAnsi="Times New Roman" w:cs="Times New Roman"/>
                <w:szCs w:val="21"/>
              </w:rPr>
            </w:pPr>
            <w:r>
              <w:rPr>
                <w:rFonts w:ascii="Times New Roman" w:hAnsi="Times New Roman" w:cs="Times New Roman"/>
                <w:position w:val="-12"/>
                <w:szCs w:val="21"/>
              </w:rPr>
              <w:object w:dxaOrig="5790" w:dyaOrig="390">
                <v:shape id="_x0000_i1233" type="#_x0000_t75" style="width:289.7pt;height:19.7pt" o:ole="">
                  <v:imagedata r:id="rId386" o:title=""/>
                </v:shape>
                <o:OLEObject Type="Embed" ProgID="Equation.DSMT4" ShapeID="_x0000_i1233" DrawAspect="Content" ObjectID="_1779192520" r:id="rId411"/>
              </w:object>
            </w:r>
            <w:r>
              <w:rPr>
                <w:rFonts w:ascii="Times New Roman" w:eastAsia="宋体" w:hAnsi="Times New Roman" w:cs="Times New Roman"/>
                <w:szCs w:val="21"/>
              </w:rPr>
              <w:t xml:space="preserve"> </w:t>
            </w:r>
          </w:p>
          <w:p w:rsidR="00220487" w:rsidRDefault="00090DBD">
            <w:pPr>
              <w:pStyle w:val="Z"/>
              <w:spacing w:line="460" w:lineRule="exact"/>
              <w:ind w:firstLineChars="0" w:firstLine="0"/>
              <w:rPr>
                <w:szCs w:val="21"/>
              </w:rPr>
            </w:pPr>
            <w:r>
              <w:rPr>
                <w:position w:val="-12"/>
                <w:szCs w:val="21"/>
              </w:rPr>
              <w:object w:dxaOrig="945" w:dyaOrig="390">
                <v:shape id="_x0000_i1234" type="#_x0000_t75" style="width:47.15pt;height:19.7pt" o:ole="">
                  <v:imagedata r:id="rId412" o:title=""/>
                </v:shape>
                <o:OLEObject Type="Embed" ProgID="Equation.DSMT4" ShapeID="_x0000_i1234" DrawAspect="Content" ObjectID="_1779192521" r:id="rId413"/>
              </w:object>
            </w:r>
            <w:r>
              <w:rPr>
                <w:szCs w:val="21"/>
              </w:rPr>
              <w:t xml:space="preserve"> </w:t>
            </w:r>
          </w:p>
        </w:tc>
      </w:tr>
      <w:tr w:rsidR="00220487">
        <w:trPr>
          <w:jc w:val="center"/>
        </w:trPr>
        <w:tc>
          <w:tcPr>
            <w:tcW w:w="5000" w:type="pct"/>
            <w:tcBorders>
              <w:top w:val="nil"/>
            </w:tcBorders>
            <w:shd w:val="clear" w:color="auto" w:fill="auto"/>
          </w:tcPr>
          <w:p w:rsidR="00220487" w:rsidRDefault="00090DBD">
            <w:pPr>
              <w:pStyle w:val="Z"/>
              <w:spacing w:line="460" w:lineRule="exact"/>
              <w:ind w:firstLineChars="0" w:firstLine="0"/>
              <w:jc w:val="left"/>
              <w:rPr>
                <w:szCs w:val="21"/>
              </w:rPr>
            </w:pPr>
            <w:r>
              <w:rPr>
                <w:rFonts w:hint="eastAsia"/>
                <w:szCs w:val="21"/>
              </w:rPr>
              <w:t>End</w:t>
            </w:r>
          </w:p>
        </w:tc>
      </w:tr>
      <w:bookmarkEnd w:id="79"/>
      <w:bookmarkEnd w:id="88"/>
    </w:tbl>
    <w:p w:rsidR="00220487" w:rsidRDefault="00220487">
      <w:pPr>
        <w:spacing w:line="360" w:lineRule="auto"/>
        <w:ind w:firstLineChars="200" w:firstLine="480"/>
        <w:rPr>
          <w:rFonts w:ascii="Times New Roman" w:eastAsia="宋体" w:hAnsi="Times New Roman"/>
          <w:color w:val="000000"/>
          <w:sz w:val="24"/>
          <w:szCs w:val="24"/>
        </w:rPr>
      </w:pP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lastRenderedPageBreak/>
        <w:t>在面对简单且时间离散的场景时，</w:t>
      </w:r>
      <w:r>
        <w:rPr>
          <w:rFonts w:ascii="Times New Roman" w:eastAsia="宋体" w:hAnsi="Times New Roman" w:hint="eastAsia"/>
          <w:color w:val="000000"/>
          <w:sz w:val="24"/>
          <w:szCs w:val="24"/>
        </w:rPr>
        <w:t>Q</w:t>
      </w:r>
      <w:r>
        <w:rPr>
          <w:rFonts w:ascii="Times New Roman" w:eastAsia="宋体" w:hAnsi="Times New Roman"/>
          <w:color w:val="000000"/>
          <w:sz w:val="24"/>
          <w:szCs w:val="24"/>
        </w:rPr>
        <w:t>-</w:t>
      </w:r>
      <w:r>
        <w:rPr>
          <w:rFonts w:ascii="Times New Roman" w:eastAsia="宋体" w:hAnsi="Times New Roman" w:hint="eastAsia"/>
          <w:color w:val="000000"/>
          <w:sz w:val="24"/>
          <w:szCs w:val="24"/>
        </w:rPr>
        <w:t>learning</w:t>
      </w:r>
      <w:r>
        <w:rPr>
          <w:rFonts w:ascii="Times New Roman" w:eastAsia="宋体" w:hAnsi="Times New Roman" w:hint="eastAsia"/>
          <w:color w:val="000000"/>
          <w:sz w:val="24"/>
          <w:szCs w:val="24"/>
        </w:rPr>
        <w:t>算法能够有效地进行拟合，表现出较好的效果。然而，在面对状态动作空间较为复杂且时间连续的场景时，</w:t>
      </w:r>
      <w:r>
        <w:rPr>
          <w:rFonts w:ascii="Times New Roman" w:eastAsia="宋体" w:hAnsi="Times New Roman" w:hint="eastAsia"/>
          <w:color w:val="000000"/>
          <w:sz w:val="24"/>
          <w:szCs w:val="24"/>
        </w:rPr>
        <w:t>Q</w:t>
      </w:r>
      <w:r>
        <w:rPr>
          <w:rFonts w:ascii="Times New Roman" w:eastAsia="宋体" w:hAnsi="Times New Roman"/>
          <w:color w:val="000000"/>
          <w:sz w:val="24"/>
          <w:szCs w:val="24"/>
        </w:rPr>
        <w:t>-</w:t>
      </w:r>
      <w:r>
        <w:rPr>
          <w:rFonts w:ascii="Times New Roman" w:eastAsia="宋体" w:hAnsi="Times New Roman" w:hint="eastAsia"/>
          <w:color w:val="000000"/>
          <w:sz w:val="24"/>
          <w:szCs w:val="24"/>
        </w:rPr>
        <w:t>learning</w:t>
      </w:r>
      <w:r>
        <w:rPr>
          <w:rFonts w:ascii="Times New Roman" w:eastAsia="宋体" w:hAnsi="Times New Roman" w:hint="eastAsia"/>
          <w:color w:val="000000"/>
          <w:sz w:val="24"/>
          <w:szCs w:val="24"/>
        </w:rPr>
        <w:t>算法的性能可能会受到限制。</w:t>
      </w:r>
    </w:p>
    <w:p w:rsidR="00220487" w:rsidRDefault="00090DBD">
      <w:pPr>
        <w:pStyle w:val="3"/>
        <w:spacing w:line="360" w:lineRule="auto"/>
        <w:rPr>
          <w:rFonts w:ascii="黑体" w:eastAsia="黑体" w:hAnsi="黑体"/>
          <w:sz w:val="24"/>
        </w:rPr>
      </w:pPr>
      <w:bookmarkStart w:id="89" w:name="_Toc166165331"/>
      <w:bookmarkEnd w:id="80"/>
      <w:r>
        <w:rPr>
          <w:rFonts w:ascii="Times New Roman" w:eastAsia="宋体" w:hAnsi="Times New Roman" w:hint="eastAsia"/>
          <w:sz w:val="24"/>
        </w:rPr>
        <w:t>3</w:t>
      </w:r>
      <w:r>
        <w:rPr>
          <w:rFonts w:ascii="Times New Roman" w:eastAsia="宋体" w:hAnsi="Times New Roman"/>
          <w:sz w:val="24"/>
        </w:rPr>
        <w:t xml:space="preserve">.1.3 </w:t>
      </w:r>
      <w:r>
        <w:rPr>
          <w:rFonts w:ascii="黑体" w:eastAsia="黑体" w:hAnsi="黑体" w:hint="eastAsia"/>
          <w:sz w:val="24"/>
        </w:rPr>
        <w:t>深度</w:t>
      </w:r>
      <w:r>
        <w:rPr>
          <w:rFonts w:ascii="Times New Roman" w:eastAsia="黑体" w:hAnsi="Times New Roman" w:cs="Times New Roman"/>
          <w:sz w:val="24"/>
        </w:rPr>
        <w:t>Q</w:t>
      </w:r>
      <w:r>
        <w:rPr>
          <w:rFonts w:ascii="黑体" w:eastAsia="黑体" w:hAnsi="黑体" w:hint="eastAsia"/>
          <w:sz w:val="24"/>
        </w:rPr>
        <w:t>网络（</w:t>
      </w:r>
      <w:r>
        <w:rPr>
          <w:rFonts w:ascii="Times New Roman" w:eastAsia="黑体" w:hAnsi="Times New Roman" w:cs="Times New Roman"/>
          <w:sz w:val="24"/>
        </w:rPr>
        <w:t>DQN</w:t>
      </w:r>
      <w:r>
        <w:rPr>
          <w:rFonts w:ascii="黑体" w:eastAsia="黑体" w:hAnsi="黑体" w:hint="eastAsia"/>
          <w:sz w:val="24"/>
        </w:rPr>
        <w:t>）算法</w:t>
      </w:r>
      <w:bookmarkEnd w:id="89"/>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90" w:name="_Toc165987341"/>
      <w:r>
        <w:rPr>
          <w:rFonts w:ascii="黑体" w:eastAsia="黑体" w:hAnsi="黑体" w:hint="eastAsia"/>
          <w:sz w:val="24"/>
        </w:rPr>
        <w:instrText>3.1.3 Deep Q-Network algorithm</w:instrText>
      </w:r>
      <w:bookmarkEnd w:id="90"/>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尽管</w:t>
      </w:r>
      <w:r>
        <w:rPr>
          <w:rFonts w:ascii="Times New Roman" w:eastAsia="宋体" w:hAnsi="Times New Roman" w:hint="eastAsia"/>
          <w:color w:val="000000"/>
          <w:sz w:val="24"/>
          <w:szCs w:val="24"/>
        </w:rPr>
        <w:t>Q</w:t>
      </w:r>
      <w:r>
        <w:rPr>
          <w:rFonts w:ascii="Times New Roman" w:eastAsia="宋体" w:hAnsi="Times New Roman"/>
          <w:color w:val="000000"/>
          <w:sz w:val="24"/>
          <w:szCs w:val="24"/>
        </w:rPr>
        <w:t>-</w:t>
      </w:r>
      <w:r>
        <w:rPr>
          <w:rFonts w:ascii="Times New Roman" w:eastAsia="宋体" w:hAnsi="Times New Roman" w:hint="eastAsia"/>
          <w:color w:val="000000"/>
          <w:sz w:val="24"/>
          <w:szCs w:val="24"/>
        </w:rPr>
        <w:t>learning</w:t>
      </w:r>
      <w:r>
        <w:rPr>
          <w:rFonts w:ascii="Times New Roman" w:eastAsia="宋体" w:hAnsi="Times New Roman" w:hint="eastAsia"/>
          <w:color w:val="000000"/>
          <w:sz w:val="24"/>
          <w:szCs w:val="24"/>
        </w:rPr>
        <w:t>算法在许多情况下表现出色，但由于其依赖于一个离散的、有限的</w:t>
      </w:r>
      <w:r>
        <w:rPr>
          <w:rFonts w:ascii="Times New Roman" w:eastAsia="宋体" w:hAnsi="Times New Roman" w:hint="eastAsia"/>
          <w:color w:val="000000"/>
          <w:sz w:val="24"/>
          <w:szCs w:val="24"/>
        </w:rPr>
        <w:t>Q</w:t>
      </w:r>
      <w:r>
        <w:rPr>
          <w:rFonts w:ascii="Times New Roman" w:eastAsia="宋体" w:hAnsi="Times New Roman"/>
          <w:color w:val="000000"/>
          <w:sz w:val="24"/>
          <w:szCs w:val="24"/>
        </w:rPr>
        <w:t>-</w:t>
      </w:r>
      <w:r>
        <w:rPr>
          <w:rFonts w:ascii="Times New Roman" w:eastAsia="宋体" w:hAnsi="Times New Roman" w:hint="eastAsia"/>
          <w:color w:val="000000"/>
          <w:sz w:val="24"/>
          <w:szCs w:val="24"/>
        </w:rPr>
        <w:t>table</w:t>
      </w:r>
      <w:r>
        <w:rPr>
          <w:rFonts w:ascii="Times New Roman" w:eastAsia="宋体" w:hAnsi="Times New Roman" w:hint="eastAsia"/>
          <w:color w:val="000000"/>
          <w:sz w:val="24"/>
          <w:szCs w:val="24"/>
        </w:rPr>
        <w:t>来存储状态</w:t>
      </w:r>
      <w:r>
        <w:rPr>
          <w:rFonts w:ascii="宋体" w:eastAsia="宋体" w:hAnsi="宋体" w:hint="eastAsia"/>
          <w:color w:val="000000"/>
          <w:sz w:val="24"/>
          <w:szCs w:val="24"/>
        </w:rPr>
        <w:t>－</w:t>
      </w:r>
      <w:r>
        <w:rPr>
          <w:rFonts w:ascii="Times New Roman" w:eastAsia="宋体" w:hAnsi="Times New Roman" w:hint="eastAsia"/>
          <w:color w:val="000000"/>
          <w:sz w:val="24"/>
          <w:szCs w:val="24"/>
        </w:rPr>
        <w:t>动作对应的</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值，在面对高维状态空间或复杂环境时会面临“维度灾难”问题。为了解决这一问题，深度强化学习引入了深度神经网络来近似</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函数，其中最著名的算法之一就是深度</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网络（</w:t>
      </w:r>
      <w:r>
        <w:rPr>
          <w:rFonts w:ascii="Times New Roman" w:eastAsia="宋体" w:hAnsi="Times New Roman" w:hint="eastAsia"/>
          <w:color w:val="000000"/>
          <w:sz w:val="24"/>
          <w:szCs w:val="24"/>
        </w:rPr>
        <w:t>Deep</w:t>
      </w:r>
      <w:r>
        <w:rPr>
          <w:rFonts w:ascii="Times New Roman" w:eastAsia="宋体" w:hAnsi="Times New Roman"/>
          <w:color w:val="000000"/>
          <w:sz w:val="24"/>
          <w:szCs w:val="24"/>
        </w:rPr>
        <w:t xml:space="preserve"> Q-N</w:t>
      </w:r>
      <w:r>
        <w:rPr>
          <w:rFonts w:ascii="Times New Roman" w:eastAsia="宋体" w:hAnsi="Times New Roman" w:hint="eastAsia"/>
          <w:color w:val="000000"/>
          <w:sz w:val="24"/>
          <w:szCs w:val="24"/>
        </w:rPr>
        <w:t>etwork</w:t>
      </w:r>
      <w:r>
        <w:rPr>
          <w:rFonts w:ascii="Times New Roman" w:eastAsia="宋体" w:hAnsi="Times New Roman" w:hint="eastAsia"/>
          <w:color w:val="000000"/>
          <w:sz w:val="24"/>
          <w:szCs w:val="24"/>
        </w:rPr>
        <w:t>，</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）算法</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&lt;EndNote&gt;&lt;Cite&gt;&lt;Author&gt;Mnih&lt;/Author&gt;&lt;Year&gt;2015&lt;/Year&gt;&lt;RecNum&gt;69&lt;/RecNum&gt;&lt;DisplayText&gt;&lt;style face="superscript"&gt;[38]&lt;/style&gt;&lt;/DisplayText</w:instrText>
      </w:r>
      <w:r>
        <w:rPr>
          <w:rFonts w:ascii="Times New Roman" w:eastAsia="宋体" w:hAnsi="Times New Roman"/>
          <w:color w:val="000000"/>
          <w:sz w:val="24"/>
          <w:szCs w:val="24"/>
        </w:rPr>
        <w:instrText>&gt;&lt;record&gt;&lt;rec-number&gt;69&lt;/rec-number&gt;&lt;foreign-keys&gt;&lt;key app="EN" db-id="p0szsrstox0zzhe9aphxfxdg2sss9xxxe2rv" timestamp="1713326082"&gt;69&lt;/key&gt;&lt;/foreign-keys&gt;&lt;ref-type name="Journal Article"&gt;17&lt;/ref-type&gt;&lt;contributors&gt;&lt;authors&gt;&lt;author&gt;Mnih, Volodymyr&lt;/author&gt;</w:instrText>
      </w:r>
      <w:r>
        <w:rPr>
          <w:rFonts w:ascii="Times New Roman" w:eastAsia="宋体" w:hAnsi="Times New Roman"/>
          <w:color w:val="000000"/>
          <w:sz w:val="24"/>
          <w:szCs w:val="24"/>
        </w:rPr>
        <w:instrText>&lt;author&gt;Kavukcuoglu, Koray&lt;/author&gt;&lt;author&gt;Silver, David&lt;/author&gt;&lt;author&gt;Rusu, Andrei A&lt;/author&gt;&lt;author&gt;Veness, Joel&lt;/author&gt;&lt;author&gt;Bellemare, Marc G&lt;/author&gt;&lt;author&gt;Graves, Alex&lt;/author&gt;&lt;author&gt;Riedmiller, Martin&lt;/author&gt;&lt;author&gt;Fidjeland, Andreas K&lt;/aut</w:instrText>
      </w:r>
      <w:r>
        <w:rPr>
          <w:rFonts w:ascii="Times New Roman" w:eastAsia="宋体" w:hAnsi="Times New Roman"/>
          <w:color w:val="000000"/>
          <w:sz w:val="24"/>
          <w:szCs w:val="24"/>
        </w:rPr>
        <w:instrText>hor&gt;&lt;author&gt;Ostrovski, Georg&lt;/author&gt;&lt;/authors&gt;&lt;secondary-authors&gt;&lt;author&gt;Mnih, Volodymyr&lt;/author&gt;&lt;author&gt;Kavukcuoglu, Koray&lt;/author&gt;&lt;author&gt;Silver, David&lt;/author&gt;&lt;author&gt;Rusu, Andrei A&lt;/author&gt;&lt;author&gt;Veness, Joel&lt;/author&gt;&lt;author&gt;Bellemare, Marc G&lt;/author</w:instrText>
      </w:r>
      <w:r>
        <w:rPr>
          <w:rFonts w:ascii="Times New Roman" w:eastAsia="宋体" w:hAnsi="Times New Roman"/>
          <w:color w:val="000000"/>
          <w:sz w:val="24"/>
          <w:szCs w:val="24"/>
        </w:rPr>
        <w:instrText>&gt;&lt;author&gt;Graves, Alex&lt;/author&gt;&lt;author&gt;Riedmiller, Martin&lt;/author&gt;&lt;author&gt;Fidjeland, Andreas K&lt;/author&gt;&lt;author&gt;Ostrovski, Georg&lt;/author&gt;&lt;/secondary-authors&gt;&lt;/contributors&gt;&lt;titles&gt;&lt;title&gt;Human-level control through deep reinforcement learning&lt;/title&gt;&lt;seconda</w:instrText>
      </w:r>
      <w:r>
        <w:rPr>
          <w:rFonts w:ascii="Times New Roman" w:eastAsia="宋体" w:hAnsi="Times New Roman"/>
          <w:color w:val="000000"/>
          <w:sz w:val="24"/>
          <w:szCs w:val="24"/>
        </w:rPr>
        <w:instrText>ry-title&gt;nature&lt;/secondary-title&gt;&lt;/titles&gt;&lt;periodical&gt;&lt;full-title&gt;nature&lt;/full-title&gt;&lt;/periodical&gt;&lt;pages&gt;529-533&lt;/pages&gt;&lt;volume&gt;518&lt;/volume&gt;&lt;number&gt;7540&lt;/number&gt;&lt;dates&gt;&lt;year&gt;2015&lt;/year&gt;&lt;/dates&gt;&lt;isbn&gt;0028-0836&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w:t>
      </w:r>
      <w:r>
        <w:rPr>
          <w:rFonts w:ascii="Times New Roman" w:eastAsia="宋体" w:hAnsi="Times New Roman"/>
          <w:color w:val="000000"/>
          <w:sz w:val="24"/>
          <w:szCs w:val="24"/>
          <w:vertAlign w:val="superscript"/>
        </w:rPr>
        <w:t>8]</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，这也是本文中使用的算法。</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利用神经网络代替</w:t>
      </w:r>
      <w:r>
        <w:rPr>
          <w:rFonts w:ascii="Times New Roman" w:eastAsia="宋体" w:hAnsi="Times New Roman"/>
          <w:color w:val="000000"/>
          <w:sz w:val="24"/>
          <w:szCs w:val="24"/>
        </w:rPr>
        <w:t>Q-</w:t>
      </w:r>
      <w:r>
        <w:rPr>
          <w:rFonts w:ascii="Times New Roman" w:eastAsia="宋体" w:hAnsi="Times New Roman" w:hint="eastAsia"/>
          <w:color w:val="000000"/>
          <w:sz w:val="24"/>
          <w:szCs w:val="24"/>
        </w:rPr>
        <w:t>table</w:t>
      </w:r>
      <w:r>
        <w:rPr>
          <w:rFonts w:ascii="Times New Roman" w:eastAsia="宋体" w:hAnsi="Times New Roman" w:hint="eastAsia"/>
          <w:color w:val="000000"/>
          <w:sz w:val="24"/>
          <w:szCs w:val="24"/>
        </w:rPr>
        <w:t>，通过神经网络对状态和动作值函数进行近似，从而实现动作的选择。为了克服在训练过程中由于</w:t>
      </w:r>
      <w:r>
        <w:rPr>
          <w:rFonts w:ascii="Times New Roman" w:eastAsia="宋体" w:hAnsi="Times New Roman" w:hint="eastAsia"/>
          <w:color w:val="000000"/>
          <w:sz w:val="24"/>
          <w:szCs w:val="24"/>
        </w:rPr>
        <w:t>Q-learning</w:t>
      </w:r>
      <w:r>
        <w:rPr>
          <w:rFonts w:ascii="Times New Roman" w:eastAsia="宋体" w:hAnsi="Times New Roman" w:hint="eastAsia"/>
          <w:color w:val="000000"/>
          <w:sz w:val="24"/>
          <w:szCs w:val="24"/>
        </w:rPr>
        <w:t>算法中的自举和函数逼近导致的不稳定性问题，</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算法还引入目标网络和经验回放机制。</w:t>
      </w:r>
    </w:p>
    <w:p w:rsidR="00220487" w:rsidRDefault="00090DBD">
      <w:pPr>
        <w:pStyle w:val="aff0"/>
        <w:numPr>
          <w:ilvl w:val="0"/>
          <w:numId w:val="2"/>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神经网络结构</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color w:val="000000"/>
          <w:sz w:val="24"/>
          <w:szCs w:val="24"/>
        </w:rPr>
        <w:t>DQN</w:t>
      </w:r>
      <w:r>
        <w:rPr>
          <w:rFonts w:ascii="Times New Roman" w:eastAsia="宋体" w:hAnsi="Times New Roman" w:hint="eastAsia"/>
          <w:color w:val="000000"/>
          <w:sz w:val="24"/>
          <w:szCs w:val="24"/>
        </w:rPr>
        <w:t>算法使用深度神经网络（</w:t>
      </w:r>
      <w:r>
        <w:rPr>
          <w:rFonts w:ascii="Times New Roman" w:eastAsia="宋体" w:hAnsi="Times New Roman" w:hint="eastAsia"/>
          <w:color w:val="000000"/>
          <w:sz w:val="24"/>
          <w:szCs w:val="24"/>
        </w:rPr>
        <w:t>Deep Neural Networks, DNN</w:t>
      </w:r>
      <w:r>
        <w:rPr>
          <w:rFonts w:ascii="Times New Roman" w:eastAsia="宋体" w:hAnsi="Times New Roman" w:hint="eastAsia"/>
          <w:color w:val="000000"/>
          <w:sz w:val="24"/>
          <w:szCs w:val="24"/>
        </w:rPr>
        <w:t>）来近似状态</w:t>
      </w:r>
      <w:r>
        <w:rPr>
          <w:rFonts w:ascii="宋体" w:eastAsia="宋体" w:hAnsi="宋体" w:hint="eastAsia"/>
          <w:color w:val="000000"/>
          <w:sz w:val="24"/>
          <w:szCs w:val="24"/>
        </w:rPr>
        <w:t>－</w:t>
      </w:r>
      <w:r>
        <w:rPr>
          <w:rFonts w:ascii="Times New Roman" w:eastAsia="宋体" w:hAnsi="Times New Roman" w:hint="eastAsia"/>
          <w:color w:val="000000"/>
          <w:sz w:val="24"/>
          <w:szCs w:val="24"/>
        </w:rPr>
        <w:t>动作值函数，以便智能体能够在给定状态下选择预期累积奖励最大的动作。网络的输入通常是环境的状态表示，例如本文选用表征信道条件的</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和</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组成的向量作为网络的输入，输出则是每个可行动作的</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值，本文使用均衡参数作为网络的可行动作。</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的网络结构通常包括若干个卷积层，用于提取输入特征，接着是若干个全连接层，用于进一步处理特征并输出动作的</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值。经验回放机制帮助</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保存并重</w:t>
      </w:r>
      <w:proofErr w:type="gramStart"/>
      <w:r>
        <w:rPr>
          <w:rFonts w:ascii="Times New Roman" w:eastAsia="宋体" w:hAnsi="Times New Roman" w:hint="eastAsia"/>
          <w:color w:val="000000"/>
          <w:sz w:val="24"/>
          <w:szCs w:val="24"/>
        </w:rPr>
        <w:t>新利用</w:t>
      </w:r>
      <w:proofErr w:type="gramEnd"/>
      <w:r>
        <w:rPr>
          <w:rFonts w:ascii="Times New Roman" w:eastAsia="宋体" w:hAnsi="Times New Roman" w:hint="eastAsia"/>
          <w:color w:val="000000"/>
          <w:sz w:val="24"/>
          <w:szCs w:val="24"/>
        </w:rPr>
        <w:t>既往经验，目标网络则用来提供稳定的目标</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值，这两个机制帮助</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在复杂环境中维持稳定学习。随着网络参数的不断更新，</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逐渐学习在不同</w:t>
      </w:r>
      <w:r>
        <w:rPr>
          <w:rFonts w:ascii="Times New Roman" w:eastAsia="宋体" w:hAnsi="Times New Roman" w:hint="eastAsia"/>
          <w:color w:val="000000"/>
          <w:sz w:val="24"/>
          <w:szCs w:val="24"/>
        </w:rPr>
        <w:t>状态下采取能够获取最大累积奖励的动作，从而实现有效的决策。</w:t>
      </w:r>
    </w:p>
    <w:p w:rsidR="00220487" w:rsidRDefault="00090DBD">
      <w:pPr>
        <w:pStyle w:val="aff0"/>
        <w:numPr>
          <w:ilvl w:val="0"/>
          <w:numId w:val="2"/>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目标网络</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目标网络（</w:t>
      </w:r>
      <w:r>
        <w:rPr>
          <w:rFonts w:ascii="Times New Roman" w:eastAsia="宋体" w:hAnsi="Times New Roman" w:hint="eastAsia"/>
          <w:color w:val="000000"/>
          <w:sz w:val="24"/>
          <w:szCs w:val="24"/>
        </w:rPr>
        <w:t>Target</w:t>
      </w:r>
      <w:r>
        <w:rPr>
          <w:rFonts w:ascii="Times New Roman" w:eastAsia="宋体" w:hAnsi="Times New Roman"/>
          <w:color w:val="000000"/>
          <w:sz w:val="24"/>
          <w:szCs w:val="24"/>
        </w:rPr>
        <w:t xml:space="preserve"> N</w:t>
      </w:r>
      <w:r>
        <w:rPr>
          <w:rFonts w:ascii="Times New Roman" w:eastAsia="宋体" w:hAnsi="Times New Roman" w:hint="eastAsia"/>
          <w:color w:val="000000"/>
          <w:sz w:val="24"/>
          <w:szCs w:val="24"/>
        </w:rPr>
        <w:t>etwork</w:t>
      </w:r>
      <w:r>
        <w:rPr>
          <w:rFonts w:ascii="Times New Roman" w:eastAsia="宋体" w:hAnsi="Times New Roman" w:hint="eastAsia"/>
          <w:color w:val="000000"/>
          <w:sz w:val="24"/>
          <w:szCs w:val="24"/>
        </w:rPr>
        <w:t>）是</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算法的一个重要组成部分，用于提高学习的稳定性。在传统的</w:t>
      </w:r>
      <w:r>
        <w:rPr>
          <w:rFonts w:ascii="Times New Roman" w:eastAsia="宋体" w:hAnsi="Times New Roman"/>
          <w:color w:val="000000"/>
          <w:sz w:val="24"/>
          <w:szCs w:val="24"/>
        </w:rPr>
        <w:t>Q-</w:t>
      </w:r>
      <w:r>
        <w:rPr>
          <w:rFonts w:ascii="Times New Roman" w:eastAsia="宋体" w:hAnsi="Times New Roman" w:hint="eastAsia"/>
          <w:color w:val="000000"/>
          <w:sz w:val="24"/>
          <w:szCs w:val="24"/>
        </w:rPr>
        <w:t>learning</w:t>
      </w:r>
      <w:r>
        <w:rPr>
          <w:rFonts w:ascii="Times New Roman" w:eastAsia="宋体" w:hAnsi="Times New Roman" w:hint="eastAsia"/>
          <w:color w:val="000000"/>
          <w:sz w:val="24"/>
          <w:szCs w:val="24"/>
        </w:rPr>
        <w:t>中，</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函数用于估计给定状态下采取特定动作的期望回报。然而在</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中，由于引入</w:t>
      </w:r>
      <w:r>
        <w:rPr>
          <w:rFonts w:ascii="Times New Roman" w:eastAsia="宋体" w:hAnsi="Times New Roman" w:hint="eastAsia"/>
          <w:color w:val="000000"/>
          <w:sz w:val="24"/>
          <w:szCs w:val="24"/>
        </w:rPr>
        <w:t>DNN</w:t>
      </w:r>
      <w:r>
        <w:rPr>
          <w:rFonts w:ascii="Times New Roman" w:eastAsia="宋体" w:hAnsi="Times New Roman" w:hint="eastAsia"/>
          <w:color w:val="000000"/>
          <w:sz w:val="24"/>
          <w:szCs w:val="24"/>
        </w:rPr>
        <w:t>来近似</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函数，这可能会导致学习过程中目标值的大幅波动，影响算法的稳定性和收敛性。为此，</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引入</w:t>
      </w:r>
      <w:r>
        <w:rPr>
          <w:rFonts w:ascii="Times New Roman" w:eastAsia="宋体" w:hAnsi="Times New Roman" w:hint="eastAsia"/>
          <w:color w:val="000000"/>
          <w:sz w:val="24"/>
          <w:szCs w:val="24"/>
        </w:rPr>
        <w:lastRenderedPageBreak/>
        <w:t>与主网络结构相同但参数更新较慢的目标网络。目标网络的参数不是在每次学习迭代中更新，而是定期从主网络复制，从而提供一个相对稳定的目标值来计算</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w:t>
      </w:r>
      <w:r>
        <w:rPr>
          <w:rFonts w:ascii="Times New Roman" w:eastAsia="宋体" w:hAnsi="Times New Roman" w:hint="eastAsia"/>
          <w:color w:val="000000"/>
          <w:sz w:val="24"/>
          <w:szCs w:val="24"/>
        </w:rPr>
        <w:t>更新。这一机制使得目标值变化更加平滑，有助于提高学习的稳定性。在训练过程中，智能</w:t>
      </w:r>
      <w:proofErr w:type="gramStart"/>
      <w:r>
        <w:rPr>
          <w:rFonts w:ascii="Times New Roman" w:eastAsia="宋体" w:hAnsi="Times New Roman" w:hint="eastAsia"/>
          <w:color w:val="000000"/>
          <w:sz w:val="24"/>
          <w:szCs w:val="24"/>
        </w:rPr>
        <w:t>体逐渐</w:t>
      </w:r>
      <w:proofErr w:type="gramEnd"/>
      <w:r>
        <w:rPr>
          <w:rFonts w:ascii="Times New Roman" w:eastAsia="宋体" w:hAnsi="Times New Roman" w:hint="eastAsia"/>
          <w:color w:val="000000"/>
          <w:sz w:val="24"/>
          <w:szCs w:val="24"/>
        </w:rPr>
        <w:t>学习到了状态与动作之间的</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值关系，并能够对未知状态做出合理的预测。具体地，假设主网络的参数为</w:t>
      </w:r>
      <w:r>
        <w:rPr>
          <w:rFonts w:ascii="Times New Roman" w:eastAsia="宋体" w:hAnsi="Times New Roman"/>
          <w:color w:val="000000"/>
          <w:position w:val="-6"/>
          <w:sz w:val="24"/>
          <w:szCs w:val="24"/>
        </w:rPr>
        <w:object w:dxaOrig="210" w:dyaOrig="285">
          <v:shape id="_x0000_i1235" type="#_x0000_t75" style="width:10.3pt;height:14.55pt" o:ole="">
            <v:imagedata r:id="rId414" o:title=""/>
          </v:shape>
          <o:OLEObject Type="Embed" ProgID="Equation.DSMT4" ShapeID="_x0000_i1235" DrawAspect="Content" ObjectID="_1779192522" r:id="rId415"/>
        </w:object>
      </w:r>
      <w:r>
        <w:rPr>
          <w:rFonts w:ascii="Times New Roman" w:eastAsia="宋体" w:hAnsi="Times New Roman" w:hint="eastAsia"/>
          <w:color w:val="000000"/>
          <w:sz w:val="24"/>
          <w:szCs w:val="24"/>
        </w:rPr>
        <w:t>，目标网络的参数为</w:t>
      </w:r>
      <w:r>
        <w:rPr>
          <w:rFonts w:ascii="Times New Roman" w:eastAsia="宋体" w:hAnsi="Times New Roman"/>
          <w:color w:val="000000"/>
          <w:position w:val="-6"/>
          <w:sz w:val="24"/>
          <w:szCs w:val="24"/>
        </w:rPr>
        <w:object w:dxaOrig="345" w:dyaOrig="315">
          <v:shape id="_x0000_i1236" type="#_x0000_t75" style="width:17.15pt;height:15.45pt" o:ole="">
            <v:imagedata r:id="rId416" o:title=""/>
          </v:shape>
          <o:OLEObject Type="Embed" ProgID="Equation.DSMT4" ShapeID="_x0000_i1236" DrawAspect="Content" ObjectID="_1779192523" r:id="rId417"/>
        </w:object>
      </w:r>
      <w:r>
        <w:rPr>
          <w:rFonts w:ascii="Times New Roman" w:eastAsia="宋体" w:hAnsi="Times New Roman" w:hint="eastAsia"/>
          <w:color w:val="000000"/>
          <w:sz w:val="24"/>
          <w:szCs w:val="24"/>
        </w:rPr>
        <w:t>。在每次迭代学习中，主网络的参数通过梯度下降法更新，以减少预测的</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值与目标值之间的差异。目标值由目标网络计算得出，具体</w:t>
      </w:r>
      <w:proofErr w:type="gramStart"/>
      <w:r>
        <w:rPr>
          <w:rFonts w:ascii="Times New Roman" w:eastAsia="宋体" w:hAnsi="Times New Roman" w:hint="eastAsia"/>
          <w:color w:val="000000"/>
          <w:sz w:val="24"/>
          <w:szCs w:val="24"/>
        </w:rPr>
        <w:t>计算见式</w:t>
      </w:r>
      <w:proofErr w:type="gramEnd"/>
      <w:r>
        <w:rPr>
          <w:rFonts w:ascii="Times New Roman" w:eastAsia="宋体" w:hAnsi="Times New Roman" w:hint="eastAsia"/>
          <w:color w:val="000000"/>
          <w:sz w:val="24"/>
          <w:szCs w:val="24"/>
        </w:rPr>
        <w:t>3-12</w:t>
      </w:r>
      <w:r>
        <w:rPr>
          <w:rFonts w:ascii="Times New Roman" w:eastAsia="宋体" w:hAnsi="Times New Roman" w:hint="eastAsia"/>
          <w:color w:val="000000"/>
          <w:sz w:val="24"/>
          <w:szCs w:val="24"/>
        </w:rPr>
        <w:t>。每隔一定的步数，主网络参数</w:t>
      </w:r>
      <w:r>
        <w:rPr>
          <w:rFonts w:ascii="Times New Roman" w:eastAsia="宋体" w:hAnsi="Times New Roman"/>
          <w:color w:val="000000"/>
          <w:position w:val="-6"/>
          <w:sz w:val="24"/>
          <w:szCs w:val="24"/>
        </w:rPr>
        <w:object w:dxaOrig="210" w:dyaOrig="285">
          <v:shape id="_x0000_i1237" type="#_x0000_t75" style="width:10.3pt;height:14.55pt" o:ole="">
            <v:imagedata r:id="rId418" o:title=""/>
          </v:shape>
          <o:OLEObject Type="Embed" ProgID="Equation.DSMT4" ShapeID="_x0000_i1237" DrawAspect="Content" ObjectID="_1779192524" r:id="rId419"/>
        </w:object>
      </w:r>
      <w:r>
        <w:rPr>
          <w:rFonts w:ascii="Times New Roman" w:eastAsia="宋体" w:hAnsi="Times New Roman" w:hint="eastAsia"/>
          <w:color w:val="000000"/>
          <w:sz w:val="24"/>
          <w:szCs w:val="24"/>
        </w:rPr>
        <w:t>会被复制到目标网络，即</w:t>
      </w:r>
      <w:r>
        <w:rPr>
          <w:rFonts w:ascii="Times New Roman" w:eastAsia="宋体" w:hAnsi="Times New Roman"/>
          <w:color w:val="000000"/>
          <w:position w:val="-6"/>
          <w:sz w:val="24"/>
          <w:szCs w:val="24"/>
        </w:rPr>
        <w:object w:dxaOrig="795" w:dyaOrig="315">
          <v:shape id="_x0000_i1238" type="#_x0000_t75" style="width:39.45pt;height:15.45pt" o:ole="">
            <v:imagedata r:id="rId420" o:title=""/>
          </v:shape>
          <o:OLEObject Type="Embed" ProgID="Equation.DSMT4" ShapeID="_x0000_i1238" DrawAspect="Content" ObjectID="_1779192525" r:id="rId421"/>
        </w:object>
      </w:r>
      <w:r>
        <w:rPr>
          <w:rFonts w:ascii="Times New Roman" w:eastAsia="宋体" w:hAnsi="Times New Roman" w:hint="eastAsia"/>
          <w:color w:val="000000"/>
          <w:sz w:val="24"/>
          <w:szCs w:val="24"/>
        </w:rPr>
        <w:t>。通过引入目标网络，</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算法能够有效地应对具有高维状态空间和复杂动作的环境，这是其相对于传统</w:t>
      </w:r>
      <w:r>
        <w:rPr>
          <w:rFonts w:ascii="Times New Roman" w:eastAsia="宋体" w:hAnsi="Times New Roman" w:hint="eastAsia"/>
          <w:color w:val="000000"/>
          <w:sz w:val="24"/>
          <w:szCs w:val="24"/>
        </w:rPr>
        <w:t>Q</w:t>
      </w:r>
      <w:r>
        <w:rPr>
          <w:rFonts w:ascii="Times New Roman" w:eastAsia="宋体" w:hAnsi="Times New Roman"/>
          <w:color w:val="000000"/>
          <w:sz w:val="24"/>
          <w:szCs w:val="24"/>
        </w:rPr>
        <w:t>-</w:t>
      </w:r>
      <w:r>
        <w:rPr>
          <w:rFonts w:ascii="Times New Roman" w:eastAsia="宋体" w:hAnsi="Times New Roman" w:hint="eastAsia"/>
          <w:color w:val="000000"/>
          <w:sz w:val="24"/>
          <w:szCs w:val="24"/>
        </w:rPr>
        <w:t>learning</w:t>
      </w:r>
      <w:r>
        <w:rPr>
          <w:rFonts w:ascii="Times New Roman" w:eastAsia="宋体" w:hAnsi="Times New Roman" w:hint="eastAsia"/>
          <w:color w:val="000000"/>
          <w:sz w:val="24"/>
          <w:szCs w:val="24"/>
        </w:rPr>
        <w:t>算法的一大改进。</w:t>
      </w:r>
    </w:p>
    <w:p w:rsidR="00220487" w:rsidRDefault="00090DBD">
      <w:pPr>
        <w:pStyle w:val="MTDisplayEquation"/>
      </w:pPr>
      <w:r>
        <w:tab/>
      </w:r>
      <w:r>
        <w:rPr>
          <w:position w:val="-4"/>
        </w:rPr>
        <w:object w:dxaOrig="195" w:dyaOrig="270">
          <v:shape id="_x0000_i1239" type="#_x0000_t75" style="width:9.45pt;height:13.7pt" o:ole="">
            <v:imagedata r:id="rId422" o:title=""/>
          </v:shape>
          <o:OLEObject Type="Embed" ProgID="Equation.DSMT4" ShapeID="_x0000_i1239" DrawAspect="Content" ObjectID="_1779192526" r:id="rId423"/>
        </w:object>
      </w:r>
      <w:r>
        <w:rPr>
          <w:rFonts w:cs="Times New Roman"/>
          <w:position w:val="-14"/>
        </w:rPr>
        <w:object w:dxaOrig="2970" w:dyaOrig="405">
          <v:shape id="_x0000_i1240" type="#_x0000_t75" style="width:148.3pt;height:20.55pt" o:ole="">
            <v:imagedata r:id="rId424" o:title=""/>
          </v:shape>
          <o:OLEObject Type="Embed" ProgID="Equation.DSMT4" ShapeID="_x0000_i1240" DrawAspect="Content" ObjectID="_1779192527"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w:instrText>
      </w:r>
      <w:r>
        <w:instrText xml:space="preserve">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12</w:instrText>
      </w:r>
      <w:r>
        <w:fldChar w:fldCharType="end"/>
      </w:r>
      <w:r>
        <w:instrText>)</w:instrText>
      </w:r>
      <w:r>
        <w:fldChar w:fldCharType="end"/>
      </w:r>
    </w:p>
    <w:p w:rsidR="00220487" w:rsidRDefault="00090DBD">
      <w:pPr>
        <w:pStyle w:val="aff0"/>
        <w:numPr>
          <w:ilvl w:val="0"/>
          <w:numId w:val="2"/>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经验回放机制</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经验回放机制是</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算法的一大创新，它使得智能体能够重复利用历史经验，进而提升训练效率与稳定性</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&lt;EndNote&gt;&lt;Cite&gt;&lt;Author&gt;Mnih&lt;/Author&gt;&lt;Year&gt;2015&lt;/Year&gt;&lt;RecNum&gt;69&lt;/RecNum&gt;&lt;DisplayText&gt;&lt;style face="superscript"&gt;[38]&lt;/style&gt;&lt;/DisplayText&gt;&lt;record&gt;&lt;rec-number&gt;69&lt;/rec-number&gt;&lt;foreign-keys&gt;&lt;key app="EN" db-id="p0szsrstox0zzhe9aphxfxdg2sss9xxxe2</w:instrText>
      </w:r>
      <w:r>
        <w:rPr>
          <w:rFonts w:ascii="Times New Roman" w:eastAsia="宋体" w:hAnsi="Times New Roman"/>
          <w:color w:val="000000"/>
          <w:sz w:val="24"/>
          <w:szCs w:val="24"/>
        </w:rPr>
        <w:instrText>rv" timestamp="1713326082"&gt;69&lt;/key&gt;&lt;/foreign-keys&gt;&lt;ref-type name="Journal Article"&gt;17&lt;/ref-type&gt;&lt;contributors&gt;&lt;authors&gt;&lt;author&gt;Mnih, Volodymyr&lt;/author&gt;&lt;author&gt;Kavukcuoglu, Koray&lt;/author&gt;&lt;author&gt;Silver, David&lt;/author&gt;&lt;author&gt;Rusu, Andrei A&lt;/author&gt;&lt;author&gt;V</w:instrText>
      </w:r>
      <w:r>
        <w:rPr>
          <w:rFonts w:ascii="Times New Roman" w:eastAsia="宋体" w:hAnsi="Times New Roman"/>
          <w:color w:val="000000"/>
          <w:sz w:val="24"/>
          <w:szCs w:val="24"/>
        </w:rPr>
        <w:instrText>eness, Joel&lt;/author&gt;&lt;author&gt;Bellemare, Marc G&lt;/author&gt;&lt;author&gt;Graves, Alex&lt;/author&gt;&lt;author&gt;Riedmiller, Martin&lt;/author&gt;&lt;author&gt;Fidjeland, Andreas K&lt;/author&gt;&lt;author&gt;Ostrovski, Georg&lt;/author&gt;&lt;/authors&gt;&lt;secondary-authors&gt;&lt;author&gt;Mnih, Volodymyr&lt;/author&gt;&lt;author</w:instrText>
      </w:r>
      <w:r>
        <w:rPr>
          <w:rFonts w:ascii="Times New Roman" w:eastAsia="宋体" w:hAnsi="Times New Roman"/>
          <w:color w:val="000000"/>
          <w:sz w:val="24"/>
          <w:szCs w:val="24"/>
        </w:rPr>
        <w:instrText>&gt;Kavukcuoglu, Koray&lt;/author&gt;&lt;author&gt;Silver, David&lt;/author&gt;&lt;author&gt;Rusu, Andrei A&lt;/author&gt;&lt;author&gt;Veness, Joel&lt;/author&gt;&lt;author&gt;Bellemare, Marc G&lt;/author&gt;&lt;author&gt;Graves, Alex&lt;/author&gt;&lt;author&gt;Riedmiller, Martin&lt;/author&gt;&lt;author&gt;Fidjeland, Andreas K&lt;/author&gt;&lt;au</w:instrText>
      </w:r>
      <w:r>
        <w:rPr>
          <w:rFonts w:ascii="Times New Roman" w:eastAsia="宋体" w:hAnsi="Times New Roman"/>
          <w:color w:val="000000"/>
          <w:sz w:val="24"/>
          <w:szCs w:val="24"/>
        </w:rPr>
        <w:instrText>thor&gt;Ostrovski, Georg&lt;/author&gt;&lt;/secondary-authors&gt;&lt;/contributors&gt;&lt;titles&gt;&lt;title&gt;Human-level control through deep reinforcement learning&lt;/title&gt;&lt;secondary-title&gt;nature&lt;/secondary-title&gt;&lt;/titles&gt;&lt;periodical&gt;&lt;full-title&gt;nature&lt;/full-title&gt;&lt;/periodical&gt;&lt;pages&gt;</w:instrText>
      </w:r>
      <w:r>
        <w:rPr>
          <w:rFonts w:ascii="Times New Roman" w:eastAsia="宋体" w:hAnsi="Times New Roman"/>
          <w:color w:val="000000"/>
          <w:sz w:val="24"/>
          <w:szCs w:val="24"/>
        </w:rPr>
        <w:instrText>529-533&lt;/pages&gt;&lt;volume&gt;518&lt;/volume&gt;&lt;number&gt;7540&lt;/number&gt;&lt;dates&gt;&lt;year&gt;2015&lt;/year&gt;&lt;/dates&gt;&lt;isbn&gt;0028-0836&lt;/isbn&gt;&lt;urls&gt;&lt;/urls&gt;&lt;/record&gt;&lt;/Cite&gt;&lt;/EndNote&gt;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[38]</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。该机制包括样本的收集与提取两个环节。智能体会根据时间顺序将样本存入经验回放缓冲区中</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&lt;EndNote&gt;&lt;Cite&gt;&lt;Author&gt;Lin&lt;/Author&gt;&lt;Year&gt;19</w:instrText>
      </w:r>
      <w:r>
        <w:rPr>
          <w:rFonts w:ascii="Times New Roman" w:eastAsia="宋体" w:hAnsi="Times New Roman"/>
          <w:color w:val="000000"/>
          <w:sz w:val="24"/>
          <w:szCs w:val="24"/>
        </w:rPr>
        <w:instrText>92&lt;/Year&gt;&lt;RecNum&gt;16&lt;/RecNum&gt;&lt;DisplayText&gt;&lt;style face="superscript"&gt;[64]&lt;/style&gt;&lt;/DisplayText&gt;&lt;record&gt;&lt;rec-number&gt;16&lt;/rec-number&gt;&lt;foreign-keys&gt;&lt;key app="EN" db-id="p0szsrstox0zzhe9aphxfxdg2sss9xxxe2rv" timestamp="1713322440"&gt;16&lt;/key&gt;&lt;/foreign-keys&gt;&lt;ref-type</w:instrText>
      </w:r>
      <w:r>
        <w:rPr>
          <w:rFonts w:ascii="Times New Roman" w:eastAsia="宋体" w:hAnsi="Times New Roman"/>
          <w:color w:val="000000"/>
          <w:sz w:val="24"/>
          <w:szCs w:val="24"/>
        </w:rPr>
        <w:instrText xml:space="preserve"> name="Journal Article"&gt;17&lt;/ref-type&gt;&lt;contributors&gt;&lt;authors&gt;&lt;author&gt;Lin, Long-Ji&lt;/author&gt;&lt;/authors&gt;&lt;secondary-authors&gt;&lt;author&gt;Lin, Long-Ji&lt;/author&gt;&lt;/secondary-authors&gt;&lt;/contributors&gt;&lt;titles&gt;&lt;title&gt;Self-improving reactive agents based on reinforcement learn</w:instrText>
      </w:r>
      <w:r>
        <w:rPr>
          <w:rFonts w:ascii="Times New Roman" w:eastAsia="宋体" w:hAnsi="Times New Roman"/>
          <w:color w:val="000000"/>
          <w:sz w:val="24"/>
          <w:szCs w:val="24"/>
        </w:rPr>
        <w:instrText>ing, planning and teaching&lt;/title&gt;&lt;secondary-title&gt;Machine learning&lt;/secondary-title&gt;&lt;/titles&gt;&lt;periodical&gt;&lt;full-title&gt;Machine learning&lt;/full-title&gt;&lt;/periodical&gt;&lt;pages&gt;293-321&lt;/pages&gt;&lt;volume&gt;8&lt;/volume&gt;&lt;dates&gt;&lt;year&gt;1992&lt;/year&gt;&lt;/dates&gt;&lt;isbn&gt;0885-6125&lt;/isbn&gt;&lt;u</w:instrText>
      </w:r>
      <w:r>
        <w:rPr>
          <w:rFonts w:ascii="Times New Roman" w:eastAsia="宋体" w:hAnsi="Times New Roman"/>
          <w:color w:val="000000"/>
          <w:sz w:val="24"/>
          <w:szCs w:val="24"/>
        </w:rPr>
        <w:instrText>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[64]</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，直至缓冲区满载。当有新的数据产生时，它会被添加到缓冲区的末尾，而最早的数据将被移除，确保缓冲区的更新持续进行。因此，经验回放缓冲区中积累了大量智能体与环境交互产生的历史样本</w:t>
      </w:r>
      <w:r>
        <w:rPr>
          <w:rFonts w:ascii="Times New Roman" w:eastAsia="宋体" w:hAnsi="Times New Roman"/>
          <w:color w:val="000000"/>
          <w:position w:val="-12"/>
          <w:sz w:val="24"/>
          <w:szCs w:val="24"/>
        </w:rPr>
        <w:object w:dxaOrig="1410" w:dyaOrig="390">
          <v:shape id="_x0000_i1241" type="#_x0000_t75" style="width:70.3pt;height:19.7pt" o:ole="">
            <v:imagedata r:id="rId426" o:title=""/>
          </v:shape>
          <o:OLEObject Type="Embed" ProgID="Equation.DSMT4" ShapeID="_x0000_i1241" DrawAspect="Content" ObjectID="_1779192528" r:id="rId427"/>
        </w:object>
      </w:r>
      <w:r>
        <w:rPr>
          <w:rFonts w:ascii="Times New Roman" w:eastAsia="宋体" w:hAnsi="Times New Roman" w:hint="eastAsia"/>
          <w:color w:val="000000"/>
          <w:sz w:val="24"/>
          <w:szCs w:val="24"/>
        </w:rPr>
        <w:t>。在</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算法的更新迭代过程中，智能体会随机抽取经验回放缓冲区中的样本来进行参数更新，从而有效利用过去的经验。经验回放机制的流程如图</w:t>
      </w:r>
      <w:r>
        <w:rPr>
          <w:rFonts w:ascii="Times New Roman" w:eastAsia="宋体" w:hAnsi="Times New Roman" w:hint="eastAsia"/>
          <w:color w:val="000000"/>
          <w:sz w:val="24"/>
          <w:szCs w:val="24"/>
        </w:rPr>
        <w:t>3-1</w:t>
      </w:r>
      <w:r>
        <w:rPr>
          <w:rFonts w:ascii="Times New Roman" w:eastAsia="宋体" w:hAnsi="Times New Roman" w:hint="eastAsia"/>
          <w:color w:val="000000"/>
          <w:sz w:val="24"/>
          <w:szCs w:val="24"/>
        </w:rPr>
        <w:t>。</w:t>
      </w:r>
    </w:p>
    <w:p w:rsidR="00220487" w:rsidRDefault="00220487">
      <w:pPr>
        <w:spacing w:line="360" w:lineRule="auto"/>
        <w:jc w:val="center"/>
      </w:pPr>
    </w:p>
    <w:p w:rsidR="00220487" w:rsidRDefault="00090DBD">
      <w:pPr>
        <w:spacing w:line="360" w:lineRule="auto"/>
        <w:jc w:val="center"/>
        <w:rPr>
          <w:rFonts w:ascii="Times New Roman" w:eastAsia="宋体" w:hAnsi="Times New Roman"/>
          <w:color w:val="000000"/>
          <w:sz w:val="24"/>
          <w:szCs w:val="24"/>
        </w:rPr>
      </w:pPr>
      <w:r>
        <w:rPr>
          <w:rFonts w:ascii="Times New Roman" w:eastAsia="宋体" w:hAnsi="Times New Roman"/>
          <w:noProof/>
          <w:color w:val="000000"/>
          <w:sz w:val="24"/>
          <w:szCs w:val="24"/>
        </w:rPr>
        <w:lastRenderedPageBreak/>
        <w:drawing>
          <wp:inline distT="0" distB="0" distL="0" distR="0">
            <wp:extent cx="3599815" cy="2336165"/>
            <wp:effectExtent l="0" t="0" r="635" b="6985"/>
            <wp:docPr id="20887167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16797" name="图片 5"/>
                    <pic:cNvPicPr>
                      <a:picLocks noChangeAspect="1"/>
                    </pic:cNvPicPr>
                  </pic:nvPicPr>
                  <pic:blipFill>
                    <a:blip r:embed="rId428">
                      <a:extLst>
                        <a:ext uri="{28A0092B-C50C-407E-A947-70E740481C1C}">
                          <a14:useLocalDpi xmlns:a14="http://schemas.microsoft.com/office/drawing/2010/main" val="0"/>
                        </a:ext>
                      </a:extLst>
                    </a:blip>
                    <a:stretch>
                      <a:fillRect/>
                    </a:stretch>
                  </pic:blipFill>
                  <pic:spPr>
                    <a:xfrm>
                      <a:off x="0" y="0"/>
                      <a:ext cx="3600000" cy="2336400"/>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b/>
          <w:sz w:val="24"/>
          <w:szCs w:val="24"/>
        </w:rPr>
        <w:t>图</w:t>
      </w:r>
      <w:r>
        <w:rPr>
          <w:rFonts w:ascii="Times New Roman" w:eastAsia="宋体" w:hAnsi="Times New Roman"/>
          <w:b/>
          <w:sz w:val="24"/>
          <w:szCs w:val="24"/>
        </w:rPr>
        <w:t xml:space="preserve">3-1 </w:t>
      </w:r>
      <w:r>
        <w:rPr>
          <w:rFonts w:ascii="Times New Roman" w:eastAsia="宋体" w:hAnsi="Times New Roman" w:hint="eastAsia"/>
          <w:b/>
          <w:sz w:val="24"/>
          <w:szCs w:val="24"/>
        </w:rPr>
        <w:t>经验回放机制</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Fig</w:t>
      </w:r>
      <w:r>
        <w:rPr>
          <w:rFonts w:ascii="Times New Roman" w:eastAsia="宋体" w:hAnsi="Times New Roman"/>
          <w:b/>
          <w:sz w:val="24"/>
          <w:szCs w:val="24"/>
        </w:rPr>
        <w:t xml:space="preserve">.3-1 </w:t>
      </w:r>
      <w:r>
        <w:rPr>
          <w:rFonts w:ascii="Times New Roman" w:eastAsia="宋体" w:hAnsi="Times New Roman" w:hint="eastAsia"/>
          <w:b/>
          <w:sz w:val="24"/>
          <w:szCs w:val="24"/>
        </w:rPr>
        <w:t>DQN</w:t>
      </w:r>
      <w:r>
        <w:rPr>
          <w:rFonts w:ascii="Times New Roman" w:eastAsia="宋体" w:hAnsi="Times New Roman"/>
          <w:b/>
          <w:sz w:val="24"/>
          <w:szCs w:val="24"/>
        </w:rPr>
        <w:t xml:space="preserve"> </w:t>
      </w:r>
      <w:r>
        <w:rPr>
          <w:rFonts w:ascii="Times New Roman" w:eastAsia="宋体" w:hAnsi="Times New Roman" w:hint="eastAsia"/>
          <w:b/>
          <w:sz w:val="24"/>
          <w:szCs w:val="24"/>
        </w:rPr>
        <w:t>S</w:t>
      </w:r>
      <w:r>
        <w:rPr>
          <w:rFonts w:ascii="Times New Roman" w:eastAsia="宋体" w:hAnsi="Times New Roman" w:hint="eastAsia"/>
          <w:b/>
          <w:sz w:val="24"/>
          <w:szCs w:val="24"/>
        </w:rPr>
        <w:t>tructure</w:t>
      </w:r>
    </w:p>
    <w:p w:rsidR="00220487" w:rsidRDefault="00220487">
      <w:pPr>
        <w:rPr>
          <w:rFonts w:ascii="Times New Roman" w:hAnsi="Times New Roman" w:cs="Times New Roman"/>
          <w:sz w:val="24"/>
          <w:szCs w:val="24"/>
        </w:rPr>
      </w:pP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经验回放机制解决了</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训练中数据量不足的问题，缓冲区中存储的数据量一般是固定的，其中数据会被反复读取和学习，从而提高数据样本的利用率并有效降低训练数据之间的关联性。此外，该机制还减少了参数更新偏差并均衡了训练样本分布，提升了</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算法的训练速度和稳定性</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&lt;EndNote&gt;&lt;Cite&gt;&lt;Author&gt;Lin&lt;/Author&gt;&lt;Year&gt;1992&lt;/Year&gt;&lt;RecNum&gt;16&lt;/RecNum&gt;&lt;DisplayText&gt;&lt;style face="superscript"&gt;[64, 65]&lt;/style&gt;&lt;/DisplayText&gt;&lt;record&gt;&lt;rec-number&gt;16&lt;/rec-number&gt;&lt;foreign-keys&gt;&lt;key app="EN" db-id="p0szsrstox0zzhe9aphxfxdg2sss9xx</w:instrText>
      </w:r>
      <w:r>
        <w:rPr>
          <w:rFonts w:ascii="Times New Roman" w:eastAsia="宋体" w:hAnsi="Times New Roman"/>
          <w:color w:val="000000"/>
          <w:sz w:val="24"/>
          <w:szCs w:val="24"/>
        </w:rPr>
        <w:instrText>xe2rv" timestamp="1713322440"&gt;16&lt;/key&gt;&lt;/foreign-keys&gt;&lt;ref-type name="Journal Article"&gt;17&lt;/ref-type&gt;&lt;contributors&gt;&lt;authors&gt;&lt;author&gt;Lin, Long-Ji&lt;/author&gt;&lt;/authors&gt;&lt;secondary-authors&gt;&lt;author&gt;Lin, Long-Ji&lt;/author&gt;&lt;/secondary-authors&gt;&lt;/contributors&gt;&lt;titles&gt;&lt;tit</w:instrText>
      </w:r>
      <w:r>
        <w:rPr>
          <w:rFonts w:ascii="Times New Roman" w:eastAsia="宋体" w:hAnsi="Times New Roman"/>
          <w:color w:val="000000"/>
          <w:sz w:val="24"/>
          <w:szCs w:val="24"/>
        </w:rPr>
        <w:instrText>le&gt;Self-improving reactive agents based on reinforcement learning, planning and teaching&lt;/title&gt;&lt;secondary-title&gt;Machine learning&lt;/secondary-title&gt;&lt;/titles&gt;&lt;periodical&gt;&lt;full-title&gt;Machine learning&lt;/full-title&gt;&lt;/periodical&gt;&lt;pages&gt;293-321&lt;/pages&gt;&lt;volume&gt;8&lt;/v</w:instrText>
      </w:r>
      <w:r>
        <w:rPr>
          <w:rFonts w:ascii="Times New Roman" w:eastAsia="宋体" w:hAnsi="Times New Roman"/>
          <w:color w:val="000000"/>
          <w:sz w:val="24"/>
          <w:szCs w:val="24"/>
        </w:rPr>
        <w:instrText>olume&gt;&lt;dates&gt;&lt;year&gt;1992&lt;/year&gt;&lt;/dates&gt;&lt;isbn&gt;0885-6125&lt;/isbn&gt;&lt;urls&gt;&lt;/urls&gt;&lt;/record&gt;&lt;/Cite&gt;&lt;Cite&gt;&lt;Author&gt;Han&lt;/Author&gt;&lt;Year&gt;2023&lt;/Year&gt;&lt;RecNum&gt;18&lt;/RecNum&gt;&lt;record&gt;&lt;rec-number&gt;18&lt;/rec-number&gt;&lt;foreign-keys&gt;&lt;key app="EN" db-id="p0szsrstox0zzhe9aphxfxdg2sss9xxxe2r</w:instrText>
      </w:r>
      <w:r>
        <w:rPr>
          <w:rFonts w:ascii="Times New Roman" w:eastAsia="宋体" w:hAnsi="Times New Roman"/>
          <w:color w:val="000000"/>
          <w:sz w:val="24"/>
          <w:szCs w:val="24"/>
        </w:rPr>
        <w:instrText>v" timestamp="1713322500"&gt;18&lt;/key&gt;&lt;/foreign-keys&gt;&lt;ref-type name="Journal Article"&gt;17&lt;/ref-type&gt;&lt;contributors&gt;&lt;authors&gt;&lt;author&gt;Han, Dong&lt;/author&gt;&lt;author&gt;Mulyana, Beni&lt;/author&gt;&lt;author&gt;Stankovic, Vladimir&lt;/author&gt;&lt;author&gt;Cheng, Samuel&lt;/author&gt;&lt;/authors&gt;&lt;secon</w:instrText>
      </w:r>
      <w:r>
        <w:rPr>
          <w:rFonts w:ascii="Times New Roman" w:eastAsia="宋体" w:hAnsi="Times New Roman"/>
          <w:color w:val="000000"/>
          <w:sz w:val="24"/>
          <w:szCs w:val="24"/>
        </w:rPr>
        <w:instrText>dary-authors&gt;&lt;author&gt;Han, Dong&lt;/author&gt;&lt;author&gt;Mulyana, Beni&lt;/author&gt;&lt;author&gt;Stankovic, Vladimir&lt;/author&gt;&lt;author&gt;Cheng, Samuel&lt;/author&gt;&lt;/secondary-authors&gt;&lt;/contributors&gt;&lt;titles&gt;&lt;title&gt;A survey on deep reinforcement learning algorithms for robotic manipula</w:instrText>
      </w:r>
      <w:r>
        <w:rPr>
          <w:rFonts w:ascii="Times New Roman" w:eastAsia="宋体" w:hAnsi="Times New Roman"/>
          <w:color w:val="000000"/>
          <w:sz w:val="24"/>
          <w:szCs w:val="24"/>
        </w:rPr>
        <w:instrText>tion&lt;/title&gt;&lt;secondary-title&gt;Sensors&lt;/secondary-title&gt;&lt;/titles&gt;&lt;periodical&gt;&lt;full-title&gt;Sensors&lt;/full-title&gt;&lt;/periodical&gt;&lt;pages&gt;3762&lt;/pages&gt;&lt;volume&gt;23&lt;/volume&gt;&lt;number&gt;7&lt;/number&gt;&lt;dates&gt;&lt;year&gt;2023&lt;/year&gt;&lt;/dates&gt;&lt;isbn&gt;1424-8220&lt;/isbn&gt;&lt;urls&gt;&lt;/urls&gt;&lt;/record&gt;&lt;/Ci</w:instrText>
      </w:r>
      <w:r>
        <w:rPr>
          <w:rFonts w:ascii="Times New Roman" w:eastAsia="宋体" w:hAnsi="Times New Roman"/>
          <w:color w:val="000000"/>
          <w:sz w:val="24"/>
          <w:szCs w:val="24"/>
        </w:rPr>
        <w:instrText>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[64, 65]</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本文利用</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算法来优化均衡器的参数，其更新过程主要可以分为以下几个步骤：</w:t>
      </w:r>
    </w:p>
    <w:p w:rsidR="00220487" w:rsidRDefault="00090DBD">
      <w:pPr>
        <w:pStyle w:val="aff0"/>
        <w:numPr>
          <w:ilvl w:val="0"/>
          <w:numId w:val="3"/>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智能体在与环境的互动中，产生一个分别代表状态、动作、奖励和下一个状态的四元组</w:t>
      </w:r>
      <w:r>
        <w:rPr>
          <w:rFonts w:ascii="Times New Roman" w:hAnsi="Times New Roman" w:cs="Times New Roman"/>
          <w:position w:val="-10"/>
          <w:sz w:val="24"/>
          <w:szCs w:val="24"/>
        </w:rPr>
        <w:object w:dxaOrig="990" w:dyaOrig="315">
          <v:shape id="_x0000_i1242" type="#_x0000_t75" style="width:49.7pt;height:15.45pt" o:ole="">
            <v:imagedata r:id="rId429" o:title=""/>
          </v:shape>
          <o:OLEObject Type="Embed" ProgID="Equation.DSMT4" ShapeID="_x0000_i1242" DrawAspect="Content" ObjectID="_1779192529" r:id="rId430"/>
        </w:object>
      </w:r>
      <w:r>
        <w:rPr>
          <w:rFonts w:ascii="宋体" w:eastAsia="宋体" w:hAnsi="宋体" w:cs="Times New Roman" w:hint="eastAsia"/>
          <w:sz w:val="24"/>
          <w:szCs w:val="24"/>
        </w:rPr>
        <w:t>，</w:t>
      </w:r>
      <w:r>
        <w:rPr>
          <w:rFonts w:ascii="宋体" w:eastAsia="宋体" w:hAnsi="宋体" w:cs="Times New Roman"/>
          <w:sz w:val="24"/>
          <w:szCs w:val="24"/>
        </w:rPr>
        <w:t>在本文中，状态</w:t>
      </w:r>
      <w:r>
        <w:rPr>
          <w:position w:val="-6"/>
        </w:rPr>
        <w:object w:dxaOrig="195" w:dyaOrig="225">
          <v:shape id="_x0000_i1243" type="#_x0000_t75" style="width:9.45pt;height:11.15pt" o:ole="">
            <v:imagedata r:id="rId431" o:title=""/>
          </v:shape>
          <o:OLEObject Type="Embed" ProgID="Equation.DSMT4" ShapeID="_x0000_i1243" DrawAspect="Content" ObjectID="_1779192530" r:id="rId432"/>
        </w:object>
      </w:r>
      <w:r>
        <w:rPr>
          <w:rFonts w:ascii="宋体" w:eastAsia="宋体" w:hAnsi="宋体" w:cs="Times New Roman"/>
          <w:sz w:val="24"/>
          <w:szCs w:val="24"/>
        </w:rPr>
        <w:t>包括</w:t>
      </w:r>
      <w:r>
        <w:rPr>
          <w:rFonts w:ascii="宋体" w:eastAsia="宋体" w:hAnsi="宋体" w:cs="Times New Roman" w:hint="eastAsia"/>
          <w:sz w:val="24"/>
          <w:szCs w:val="24"/>
        </w:rPr>
        <w:t>表征</w:t>
      </w:r>
      <w:r>
        <w:rPr>
          <w:rFonts w:ascii="宋体" w:eastAsia="宋体" w:hAnsi="宋体" w:cs="Times New Roman"/>
          <w:sz w:val="24"/>
          <w:szCs w:val="24"/>
        </w:rPr>
        <w:t>水声信道</w:t>
      </w:r>
      <w:r>
        <w:rPr>
          <w:rFonts w:ascii="宋体" w:eastAsia="宋体" w:hAnsi="宋体" w:cs="Times New Roman" w:hint="eastAsia"/>
          <w:sz w:val="24"/>
          <w:szCs w:val="24"/>
        </w:rPr>
        <w:t>状态</w:t>
      </w:r>
      <w:r>
        <w:rPr>
          <w:rFonts w:ascii="宋体" w:eastAsia="宋体" w:hAnsi="宋体" w:cs="Times New Roman"/>
          <w:sz w:val="24"/>
          <w:szCs w:val="24"/>
        </w:rPr>
        <w:t>的</w:t>
      </w:r>
      <w:r>
        <w:rPr>
          <w:rFonts w:ascii="Times New Roman" w:eastAsia="宋体" w:hAnsi="Times New Roman" w:cs="Times New Roman"/>
          <w:sz w:val="24"/>
          <w:szCs w:val="24"/>
        </w:rPr>
        <w:t>CIR</w:t>
      </w:r>
      <w:r>
        <w:rPr>
          <w:rFonts w:ascii="宋体" w:eastAsia="宋体" w:hAnsi="宋体" w:cs="Times New Roman" w:hint="eastAsia"/>
          <w:sz w:val="24"/>
          <w:szCs w:val="24"/>
        </w:rPr>
        <w:t>和</w:t>
      </w:r>
      <w:r>
        <w:rPr>
          <w:rFonts w:ascii="Times New Roman" w:eastAsia="宋体" w:hAnsi="Times New Roman" w:cs="Times New Roman"/>
          <w:sz w:val="24"/>
          <w:szCs w:val="24"/>
        </w:rPr>
        <w:t>SNR</w:t>
      </w:r>
      <w:r>
        <w:rPr>
          <w:rFonts w:ascii="宋体" w:eastAsia="宋体" w:hAnsi="宋体" w:cs="Times New Roman"/>
          <w:sz w:val="24"/>
          <w:szCs w:val="24"/>
        </w:rPr>
        <w:t>，动作</w:t>
      </w:r>
      <w:r>
        <w:rPr>
          <w:position w:val="-6"/>
        </w:rPr>
        <w:object w:dxaOrig="195" w:dyaOrig="225">
          <v:shape id="_x0000_i1244" type="#_x0000_t75" style="width:9.45pt;height:11.15pt" o:ole="">
            <v:imagedata r:id="rId433" o:title=""/>
          </v:shape>
          <o:OLEObject Type="Embed" ProgID="Equation.DSMT4" ShapeID="_x0000_i1244" DrawAspect="Content" ObjectID="_1779192531" r:id="rId434"/>
        </w:object>
      </w:r>
      <w:r>
        <w:rPr>
          <w:rFonts w:ascii="宋体" w:eastAsia="宋体" w:hAnsi="宋体" w:cs="Times New Roman"/>
          <w:sz w:val="24"/>
          <w:szCs w:val="24"/>
        </w:rPr>
        <w:t>代表均衡器参数的调整，奖励</w:t>
      </w:r>
      <w:r>
        <w:rPr>
          <w:position w:val="-4"/>
        </w:rPr>
        <w:object w:dxaOrig="195" w:dyaOrig="195">
          <v:shape id="_x0000_i1245" type="#_x0000_t75" style="width:9.45pt;height:9.45pt" o:ole="">
            <v:imagedata r:id="rId435" o:title=""/>
          </v:shape>
          <o:OLEObject Type="Embed" ProgID="Equation.DSMT4" ShapeID="_x0000_i1245" DrawAspect="Content" ObjectID="_1779192532" r:id="rId436"/>
        </w:object>
      </w:r>
      <w:r>
        <w:rPr>
          <w:rFonts w:ascii="宋体" w:eastAsia="宋体" w:hAnsi="宋体" w:cs="Times New Roman"/>
          <w:sz w:val="24"/>
          <w:szCs w:val="24"/>
        </w:rPr>
        <w:t>则基于</w:t>
      </w:r>
      <w:r>
        <w:rPr>
          <w:rFonts w:ascii="宋体" w:eastAsia="宋体" w:hAnsi="宋体" w:cs="Times New Roman"/>
          <w:sz w:val="24"/>
          <w:szCs w:val="24"/>
        </w:rPr>
        <w:t>BER</w:t>
      </w:r>
      <w:r>
        <w:rPr>
          <w:rFonts w:ascii="宋体" w:eastAsia="宋体" w:hAnsi="宋体" w:cs="Times New Roman"/>
          <w:sz w:val="24"/>
          <w:szCs w:val="24"/>
        </w:rPr>
        <w:t>和均衡时间计算，下一个状态</w:t>
      </w:r>
      <w:r>
        <w:rPr>
          <w:position w:val="-6"/>
        </w:rPr>
        <w:object w:dxaOrig="240" w:dyaOrig="285">
          <v:shape id="_x0000_i1246" type="#_x0000_t75" style="width:12pt;height:14.55pt" o:ole="">
            <v:imagedata r:id="rId437" o:title=""/>
          </v:shape>
          <o:OLEObject Type="Embed" ProgID="Equation.DSMT4" ShapeID="_x0000_i1246" DrawAspect="Content" ObjectID="_1779192533" r:id="rId438"/>
        </w:object>
      </w:r>
      <w:r>
        <w:rPr>
          <w:rFonts w:ascii="宋体" w:eastAsia="宋体" w:hAnsi="宋体" w:cs="Times New Roman"/>
          <w:sz w:val="24"/>
          <w:szCs w:val="24"/>
        </w:rPr>
        <w:t>是</w:t>
      </w:r>
      <w:r>
        <w:rPr>
          <w:rFonts w:ascii="宋体" w:eastAsia="宋体" w:hAnsi="宋体" w:cs="Times New Roman" w:hint="eastAsia"/>
          <w:sz w:val="24"/>
          <w:szCs w:val="24"/>
        </w:rPr>
        <w:t>后续</w:t>
      </w:r>
      <w:r>
        <w:rPr>
          <w:rFonts w:ascii="宋体" w:eastAsia="宋体" w:hAnsi="宋体" w:cs="Times New Roman"/>
          <w:sz w:val="24"/>
          <w:szCs w:val="24"/>
        </w:rPr>
        <w:t>的信道状态。这些四元组存储在经验回放缓冲区中，供后续训练使用</w:t>
      </w:r>
      <w:r>
        <w:rPr>
          <w:rFonts w:ascii="Times New Roman" w:eastAsia="宋体" w:hAnsi="Times New Roman" w:hint="eastAsia"/>
          <w:color w:val="000000"/>
          <w:sz w:val="24"/>
          <w:szCs w:val="24"/>
        </w:rPr>
        <w:t>；</w:t>
      </w:r>
    </w:p>
    <w:p w:rsidR="00220487" w:rsidRDefault="00090DBD">
      <w:pPr>
        <w:pStyle w:val="aff0"/>
        <w:numPr>
          <w:ilvl w:val="0"/>
          <w:numId w:val="3"/>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随机从经验回放缓冲区中选取一批数据进行训练，每个样本的目标</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值由式</w:t>
      </w:r>
      <w:r>
        <w:rPr>
          <w:rFonts w:ascii="Times New Roman" w:eastAsia="宋体" w:hAnsi="Times New Roman" w:hint="eastAsia"/>
          <w:color w:val="000000"/>
          <w:sz w:val="24"/>
          <w:szCs w:val="24"/>
        </w:rPr>
        <w:t>3-12</w:t>
      </w:r>
      <w:r>
        <w:rPr>
          <w:rFonts w:ascii="Times New Roman" w:eastAsia="宋体" w:hAnsi="Times New Roman" w:hint="eastAsia"/>
          <w:color w:val="000000"/>
          <w:sz w:val="24"/>
          <w:szCs w:val="24"/>
        </w:rPr>
        <w:t>计算，这一过程主要基于当前信道状态以及采用预期均衡参数的性能进行评估；</w:t>
      </w:r>
    </w:p>
    <w:p w:rsidR="00220487" w:rsidRDefault="00090DBD">
      <w:pPr>
        <w:pStyle w:val="aff0"/>
        <w:numPr>
          <w:ilvl w:val="0"/>
          <w:numId w:val="3"/>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计算损失函数，用于衡量预测</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值与目标</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值之间的差距，损失函数旨在缩小这一差距，使网络更精确地估计状态</w:t>
      </w:r>
      <w:r>
        <w:rPr>
          <w:rFonts w:ascii="宋体" w:eastAsia="宋体" w:hAnsi="宋体" w:hint="eastAsia"/>
          <w:color w:val="000000"/>
          <w:sz w:val="24"/>
          <w:szCs w:val="24"/>
        </w:rPr>
        <w:t>－</w:t>
      </w:r>
      <w:r>
        <w:rPr>
          <w:rFonts w:ascii="Times New Roman" w:eastAsia="宋体" w:hAnsi="Times New Roman" w:hint="eastAsia"/>
          <w:color w:val="000000"/>
          <w:sz w:val="24"/>
          <w:szCs w:val="24"/>
        </w:rPr>
        <w:t>动作对的价值，从而更精确地调整均衡器的参数。</w:t>
      </w:r>
      <w:r>
        <w:rPr>
          <w:rFonts w:ascii="Times New Roman" w:eastAsia="宋体" w:hAnsi="Times New Roman" w:hint="eastAsia"/>
          <w:color w:val="000000"/>
          <w:sz w:val="24"/>
          <w:szCs w:val="24"/>
        </w:rPr>
        <w:t>D</w:t>
      </w:r>
      <w:r>
        <w:rPr>
          <w:rFonts w:ascii="Times New Roman" w:eastAsia="宋体" w:hAnsi="Times New Roman"/>
          <w:color w:val="000000"/>
          <w:sz w:val="24"/>
          <w:szCs w:val="24"/>
        </w:rPr>
        <w:t>QN</w:t>
      </w:r>
      <w:r>
        <w:rPr>
          <w:rFonts w:ascii="Times New Roman" w:eastAsia="宋体" w:hAnsi="Times New Roman" w:hint="eastAsia"/>
          <w:color w:val="000000"/>
          <w:sz w:val="24"/>
          <w:szCs w:val="24"/>
        </w:rPr>
        <w:t>通常采用均方误差（</w:t>
      </w:r>
      <w:r>
        <w:rPr>
          <w:rFonts w:ascii="Times New Roman" w:eastAsia="宋体" w:hAnsi="Times New Roman" w:hint="eastAsia"/>
          <w:color w:val="000000"/>
          <w:sz w:val="24"/>
          <w:szCs w:val="24"/>
        </w:rPr>
        <w:t>Mean</w:t>
      </w:r>
      <w:r>
        <w:rPr>
          <w:rFonts w:ascii="Times New Roman" w:eastAsia="宋体" w:hAnsi="Times New Roman"/>
          <w:color w:val="000000"/>
          <w:sz w:val="24"/>
          <w:szCs w:val="24"/>
        </w:rPr>
        <w:t xml:space="preserve"> S</w:t>
      </w:r>
      <w:r>
        <w:rPr>
          <w:rFonts w:ascii="Times New Roman" w:eastAsia="宋体" w:hAnsi="Times New Roman" w:hint="eastAsia"/>
          <w:color w:val="000000"/>
          <w:sz w:val="24"/>
          <w:szCs w:val="24"/>
        </w:rPr>
        <w:t>quared</w:t>
      </w:r>
      <w:r>
        <w:rPr>
          <w:rFonts w:ascii="Times New Roman" w:eastAsia="宋体" w:hAnsi="Times New Roman"/>
          <w:color w:val="000000"/>
          <w:sz w:val="24"/>
          <w:szCs w:val="24"/>
        </w:rPr>
        <w:t xml:space="preserve"> E</w:t>
      </w:r>
      <w:r>
        <w:rPr>
          <w:rFonts w:ascii="Times New Roman" w:eastAsia="宋体" w:hAnsi="Times New Roman" w:hint="eastAsia"/>
          <w:color w:val="000000"/>
          <w:sz w:val="24"/>
          <w:szCs w:val="24"/>
        </w:rPr>
        <w:t>rror</w:t>
      </w:r>
      <w:r>
        <w:rPr>
          <w:rFonts w:ascii="Times New Roman" w:eastAsia="宋体" w:hAnsi="Times New Roman" w:hint="eastAsia"/>
          <w:color w:val="000000"/>
          <w:sz w:val="24"/>
          <w:szCs w:val="24"/>
        </w:rPr>
        <w:t>，</w:t>
      </w:r>
      <w:r>
        <w:rPr>
          <w:rFonts w:ascii="Times New Roman" w:eastAsia="宋体" w:hAnsi="Times New Roman"/>
          <w:color w:val="000000"/>
          <w:sz w:val="24"/>
          <w:szCs w:val="24"/>
        </w:rPr>
        <w:t>MSE</w:t>
      </w:r>
      <w:r>
        <w:rPr>
          <w:rFonts w:ascii="Times New Roman" w:eastAsia="宋体" w:hAnsi="Times New Roman" w:hint="eastAsia"/>
          <w:color w:val="000000"/>
          <w:sz w:val="24"/>
          <w:szCs w:val="24"/>
        </w:rPr>
        <w:t>）作为损失函数，如式</w:t>
      </w:r>
      <w:r>
        <w:rPr>
          <w:rFonts w:ascii="Times New Roman" w:eastAsia="宋体" w:hAnsi="Times New Roman" w:hint="eastAsia"/>
          <w:color w:val="000000"/>
          <w:sz w:val="24"/>
          <w:szCs w:val="24"/>
        </w:rPr>
        <w:t>3-13</w:t>
      </w:r>
      <w:r>
        <w:rPr>
          <w:rFonts w:ascii="Times New Roman" w:eastAsia="宋体" w:hAnsi="Times New Roman" w:hint="eastAsia"/>
          <w:color w:val="000000"/>
          <w:sz w:val="24"/>
          <w:szCs w:val="24"/>
        </w:rPr>
        <w:t>所示：</w:t>
      </w:r>
    </w:p>
    <w:p w:rsidR="00220487" w:rsidRDefault="00090DBD">
      <w:pPr>
        <w:pStyle w:val="MTDisplayEquation"/>
      </w:pPr>
      <w:r>
        <w:lastRenderedPageBreak/>
        <w:tab/>
      </w:r>
      <w:r>
        <w:rPr>
          <w:position w:val="-4"/>
        </w:rPr>
        <w:object w:dxaOrig="195" w:dyaOrig="270">
          <v:shape id="_x0000_i1247" type="#_x0000_t75" style="width:9.45pt;height:13.7pt" o:ole="">
            <v:imagedata r:id="rId19" o:title=""/>
          </v:shape>
          <o:OLEObject Type="Embed" ProgID="Equation.DSMT4" ShapeID="_x0000_i1247" DrawAspect="Content" ObjectID="_1779192534" r:id="rId439"/>
        </w:object>
      </w:r>
      <w:r>
        <w:rPr>
          <w:rFonts w:cs="Times New Roman"/>
          <w:position w:val="-16"/>
        </w:rPr>
        <w:object w:dxaOrig="6060" w:dyaOrig="450">
          <v:shape id="_x0000_i1248" type="#_x0000_t75" style="width:303.45pt;height:22.3pt" o:ole="">
            <v:imagedata r:id="rId440" o:title=""/>
          </v:shape>
          <o:OLEObject Type="Embed" ProgID="Equation.DSMT4" ShapeID="_x0000_i1248" DrawAspect="Content" ObjectID="_1779192535" r:id="rId4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13</w:instrText>
      </w:r>
      <w:r>
        <w:fldChar w:fldCharType="end"/>
      </w:r>
      <w:r>
        <w:instrText>)</w:instrText>
      </w:r>
      <w:r>
        <w:fldChar w:fldCharType="end"/>
      </w:r>
    </w:p>
    <w:p w:rsidR="00220487" w:rsidRDefault="00090DBD">
      <w:pPr>
        <w:pStyle w:val="aff0"/>
        <w:spacing w:line="360" w:lineRule="auto"/>
        <w:ind w:left="840" w:firstLineChars="0" w:firstLine="0"/>
        <w:rPr>
          <w:rFonts w:ascii="Times New Roman" w:eastAsia="宋体" w:hAnsi="Times New Roman"/>
          <w:color w:val="000000"/>
          <w:sz w:val="24"/>
          <w:szCs w:val="24"/>
        </w:rPr>
      </w:pPr>
      <w:r>
        <w:rPr>
          <w:rFonts w:ascii="Times New Roman" w:eastAsia="宋体" w:hAnsi="Times New Roman" w:hint="eastAsia"/>
          <w:color w:val="000000"/>
          <w:sz w:val="24"/>
          <w:szCs w:val="24"/>
        </w:rPr>
        <w:t>其中，</w:t>
      </w:r>
      <w:r>
        <w:rPr>
          <w:rFonts w:ascii="Times New Roman" w:hAnsi="Times New Roman" w:cs="Times New Roman"/>
          <w:position w:val="-10"/>
          <w:sz w:val="24"/>
          <w:szCs w:val="24"/>
        </w:rPr>
        <w:object w:dxaOrig="525" w:dyaOrig="315">
          <v:shape id="_x0000_i1249" type="#_x0000_t75" style="width:26.55pt;height:15.45pt" o:ole="">
            <v:imagedata r:id="rId442" o:title=""/>
          </v:shape>
          <o:OLEObject Type="Embed" ProgID="Equation.DSMT4" ShapeID="_x0000_i1249" DrawAspect="Content" ObjectID="_1779192536" r:id="rId443"/>
        </w:object>
      </w:r>
      <w:r>
        <w:rPr>
          <w:rFonts w:ascii="Times New Roman" w:eastAsia="宋体" w:hAnsi="Times New Roman" w:hint="eastAsia"/>
          <w:color w:val="000000"/>
          <w:sz w:val="24"/>
          <w:szCs w:val="24"/>
        </w:rPr>
        <w:t>为损失函数，以主网络的参数</w:t>
      </w:r>
      <w:r>
        <w:rPr>
          <w:position w:val="-6"/>
        </w:rPr>
        <w:object w:dxaOrig="210" w:dyaOrig="285">
          <v:shape id="_x0000_i1250" type="#_x0000_t75" style="width:10.3pt;height:14.55pt" o:ole="">
            <v:imagedata r:id="rId444" o:title=""/>
          </v:shape>
          <o:OLEObject Type="Embed" ProgID="Equation.DSMT4" ShapeID="_x0000_i1250" DrawAspect="Content" ObjectID="_1779192537" r:id="rId445"/>
        </w:object>
      </w:r>
      <w:r>
        <w:rPr>
          <w:rFonts w:ascii="Times New Roman" w:eastAsia="宋体" w:hAnsi="Times New Roman" w:hint="eastAsia"/>
          <w:color w:val="000000"/>
          <w:sz w:val="24"/>
          <w:szCs w:val="24"/>
        </w:rPr>
        <w:t>为变量；</w:t>
      </w:r>
      <w:r>
        <w:rPr>
          <w:rFonts w:ascii="Times New Roman" w:hAnsi="Times New Roman" w:cs="Times New Roman"/>
          <w:position w:val="-10"/>
          <w:sz w:val="24"/>
          <w:szCs w:val="24"/>
        </w:rPr>
        <w:object w:dxaOrig="945" w:dyaOrig="315">
          <v:shape id="_x0000_i1251" type="#_x0000_t75" style="width:47.15pt;height:15.45pt" o:ole="">
            <v:imagedata r:id="rId446" o:title=""/>
          </v:shape>
          <o:OLEObject Type="Embed" ProgID="Equation.DSMT4" ShapeID="_x0000_i1251" DrawAspect="Content" ObjectID="_1779192538" r:id="rId447"/>
        </w:object>
      </w:r>
      <w:r>
        <w:rPr>
          <w:rFonts w:ascii="Times New Roman" w:eastAsia="宋体" w:hAnsi="Times New Roman" w:hint="eastAsia"/>
          <w:color w:val="000000"/>
          <w:sz w:val="24"/>
          <w:szCs w:val="24"/>
        </w:rPr>
        <w:t>为主网络估计的在状态</w:t>
      </w:r>
      <w:r>
        <w:rPr>
          <w:position w:val="-6"/>
        </w:rPr>
        <w:object w:dxaOrig="165" w:dyaOrig="225">
          <v:shape id="_x0000_i1252" type="#_x0000_t75" style="width:8.55pt;height:11.15pt" o:ole="">
            <v:imagedata r:id="rId448" o:title=""/>
          </v:shape>
          <o:OLEObject Type="Embed" ProgID="Equation.DSMT4" ShapeID="_x0000_i1252" DrawAspect="Content" ObjectID="_1779192539" r:id="rId449"/>
        </w:object>
      </w:r>
      <w:r>
        <w:rPr>
          <w:rFonts w:ascii="Times New Roman" w:eastAsia="宋体" w:hAnsi="Times New Roman" w:hint="eastAsia"/>
          <w:color w:val="000000"/>
          <w:sz w:val="24"/>
          <w:szCs w:val="24"/>
        </w:rPr>
        <w:t>下采取动作</w:t>
      </w:r>
      <w:r>
        <w:rPr>
          <w:rFonts w:ascii="Times New Roman" w:hAnsi="Times New Roman" w:cs="Times New Roman"/>
          <w:position w:val="-6"/>
          <w:sz w:val="24"/>
          <w:szCs w:val="24"/>
        </w:rPr>
        <w:object w:dxaOrig="210" w:dyaOrig="225">
          <v:shape id="_x0000_i1253" type="#_x0000_t75" style="width:10.3pt;height:11.15pt" o:ole="">
            <v:imagedata r:id="rId450" o:title=""/>
          </v:shape>
          <o:OLEObject Type="Embed" ProgID="Equation.DSMT4" ShapeID="_x0000_i1253" DrawAspect="Content" ObjectID="_1779192540" r:id="rId451"/>
        </w:object>
      </w:r>
      <w:r>
        <w:rPr>
          <w:rFonts w:ascii="Times New Roman" w:eastAsia="宋体" w:hAnsi="Times New Roman" w:hint="eastAsia"/>
          <w:color w:val="000000"/>
          <w:sz w:val="24"/>
          <w:szCs w:val="24"/>
        </w:rPr>
        <w:t>的</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w:t>
      </w:r>
      <w:r>
        <w:rPr>
          <w:rFonts w:ascii="Times New Roman" w:hAnsi="Times New Roman" w:cs="Times New Roman"/>
          <w:position w:val="-14"/>
          <w:sz w:val="24"/>
          <w:szCs w:val="24"/>
        </w:rPr>
        <w:object w:dxaOrig="1545" w:dyaOrig="405">
          <v:shape id="_x0000_i1254" type="#_x0000_t75" style="width:77.15pt;height:20.55pt" o:ole="">
            <v:imagedata r:id="rId452" o:title=""/>
          </v:shape>
          <o:OLEObject Type="Embed" ProgID="Equation.DSMT4" ShapeID="_x0000_i1254" DrawAspect="Content" ObjectID="_1779192541" r:id="rId453"/>
        </w:object>
      </w:r>
      <w:r>
        <w:rPr>
          <w:rFonts w:ascii="Times New Roman" w:eastAsia="宋体" w:hAnsi="Times New Roman" w:hint="eastAsia"/>
          <w:color w:val="000000"/>
          <w:sz w:val="24"/>
          <w:szCs w:val="24"/>
        </w:rPr>
        <w:t>为目标网络估计的在状态</w:t>
      </w:r>
      <w:r>
        <w:rPr>
          <w:rFonts w:ascii="Times New Roman" w:hAnsi="Times New Roman" w:cs="Times New Roman"/>
          <w:position w:val="-6"/>
          <w:sz w:val="24"/>
          <w:szCs w:val="24"/>
        </w:rPr>
        <w:object w:dxaOrig="240" w:dyaOrig="285">
          <v:shape id="_x0000_i1255" type="#_x0000_t75" style="width:12pt;height:14.55pt" o:ole="">
            <v:imagedata r:id="rId454" o:title=""/>
          </v:shape>
          <o:OLEObject Type="Embed" ProgID="Equation.DSMT4" ShapeID="_x0000_i1255" DrawAspect="Content" ObjectID="_1779192542" r:id="rId455"/>
        </w:object>
      </w:r>
      <w:r>
        <w:rPr>
          <w:rFonts w:ascii="Times New Roman" w:eastAsia="宋体" w:hAnsi="Times New Roman" w:hint="eastAsia"/>
          <w:color w:val="000000"/>
          <w:sz w:val="24"/>
          <w:szCs w:val="24"/>
        </w:rPr>
        <w:t>下采取动作</w:t>
      </w:r>
      <w:r>
        <w:rPr>
          <w:rFonts w:ascii="Times New Roman" w:hAnsi="Times New Roman" w:cs="Times New Roman"/>
          <w:position w:val="-6"/>
          <w:sz w:val="24"/>
          <w:szCs w:val="24"/>
        </w:rPr>
        <w:object w:dxaOrig="270" w:dyaOrig="285">
          <v:shape id="_x0000_i1256" type="#_x0000_t75" style="width:13.7pt;height:14.55pt" o:ole="">
            <v:imagedata r:id="rId456" o:title=""/>
          </v:shape>
          <o:OLEObject Type="Embed" ProgID="Equation.DSMT4" ShapeID="_x0000_i1256" DrawAspect="Content" ObjectID="_1779192543" r:id="rId457"/>
        </w:object>
      </w:r>
      <w:r>
        <w:rPr>
          <w:rFonts w:ascii="Times New Roman" w:eastAsia="宋体" w:hAnsi="Times New Roman" w:hint="eastAsia"/>
          <w:color w:val="000000"/>
          <w:sz w:val="24"/>
          <w:szCs w:val="24"/>
        </w:rPr>
        <w:t>的</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值；</w:t>
      </w:r>
      <w:r>
        <w:rPr>
          <w:rFonts w:ascii="Times New Roman" w:hAnsi="Times New Roman" w:cs="Times New Roman"/>
          <w:position w:val="-10"/>
          <w:sz w:val="24"/>
          <w:szCs w:val="24"/>
        </w:rPr>
        <w:object w:dxaOrig="630" w:dyaOrig="315">
          <v:shape id="_x0000_i1257" type="#_x0000_t75" style="width:31.7pt;height:15.45pt" o:ole="">
            <v:imagedata r:id="rId458" o:title=""/>
          </v:shape>
          <o:OLEObject Type="Embed" ProgID="Equation.DSMT4" ShapeID="_x0000_i1257" DrawAspect="Content" ObjectID="_1779192544" r:id="rId459"/>
        </w:object>
      </w:r>
      <w:r>
        <w:rPr>
          <w:rFonts w:ascii="Times New Roman" w:eastAsia="宋体" w:hAnsi="Times New Roman" w:hint="eastAsia"/>
          <w:color w:val="000000"/>
          <w:sz w:val="24"/>
          <w:szCs w:val="24"/>
        </w:rPr>
        <w:t>为从经验回放缓冲区</w:t>
      </w:r>
      <w:r>
        <w:rPr>
          <w:position w:val="-4"/>
        </w:rPr>
        <w:object w:dxaOrig="255" w:dyaOrig="255">
          <v:shape id="_x0000_i1258" type="#_x0000_t75" style="width:12.85pt;height:12.85pt" o:ole="">
            <v:imagedata r:id="rId460" o:title=""/>
          </v:shape>
          <o:OLEObject Type="Embed" ProgID="Equation.DSMT4" ShapeID="_x0000_i1258" DrawAspect="Content" ObjectID="_1779192545" r:id="rId461"/>
        </w:object>
      </w:r>
      <w:r>
        <w:rPr>
          <w:rFonts w:ascii="Times New Roman" w:eastAsia="宋体" w:hAnsi="Times New Roman" w:hint="eastAsia"/>
          <w:color w:val="000000"/>
          <w:sz w:val="24"/>
          <w:szCs w:val="24"/>
        </w:rPr>
        <w:t>中均匀随机抽取的一批样本；</w:t>
      </w:r>
    </w:p>
    <w:p w:rsidR="00220487" w:rsidRDefault="00090DBD">
      <w:pPr>
        <w:pStyle w:val="aff0"/>
        <w:numPr>
          <w:ilvl w:val="0"/>
          <w:numId w:val="3"/>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利用前面计算得到的损失函数更新主网络参数，这一过程通过反向传播算法实现，确保了模型在面对时变水声信道时能持续优化其性能并提高预测精度。从输出层到输入层，逐层计算梯度并通过梯度下降法根据当前参数梯度的反方向更新参数，以降低损失函数的值，</w:t>
      </w:r>
      <w:proofErr w:type="gramStart"/>
      <w:r>
        <w:rPr>
          <w:rFonts w:ascii="Times New Roman" w:eastAsia="宋体" w:hAnsi="Times New Roman" w:hint="eastAsia"/>
          <w:color w:val="000000"/>
          <w:sz w:val="24"/>
          <w:szCs w:val="24"/>
        </w:rPr>
        <w:t>更新过程见式</w:t>
      </w:r>
      <w:proofErr w:type="gramEnd"/>
      <w:r>
        <w:rPr>
          <w:rFonts w:ascii="Times New Roman" w:eastAsia="宋体" w:hAnsi="Times New Roman" w:hint="eastAsia"/>
          <w:color w:val="000000"/>
          <w:sz w:val="24"/>
          <w:szCs w:val="24"/>
        </w:rPr>
        <w:t>3-14</w:t>
      </w:r>
      <w:r>
        <w:rPr>
          <w:rFonts w:ascii="Times New Roman" w:eastAsia="宋体" w:hAnsi="Times New Roman" w:hint="eastAsia"/>
          <w:color w:val="000000"/>
          <w:sz w:val="24"/>
          <w:szCs w:val="24"/>
        </w:rPr>
        <w:t>。通过反复迭代，神经网络参数逐步收敛，从而使网络更准确地估计状态</w:t>
      </w:r>
      <w:r>
        <w:rPr>
          <w:rFonts w:ascii="宋体" w:eastAsia="宋体" w:hAnsi="宋体" w:hint="eastAsia"/>
          <w:color w:val="000000"/>
          <w:sz w:val="24"/>
          <w:szCs w:val="24"/>
        </w:rPr>
        <w:t>－</w:t>
      </w:r>
      <w:r>
        <w:rPr>
          <w:rFonts w:ascii="Times New Roman" w:eastAsia="宋体" w:hAnsi="Times New Roman" w:hint="eastAsia"/>
          <w:color w:val="000000"/>
          <w:sz w:val="24"/>
          <w:szCs w:val="24"/>
        </w:rPr>
        <w:t>动作对的价值；</w:t>
      </w:r>
    </w:p>
    <w:p w:rsidR="00220487" w:rsidRDefault="00090DBD">
      <w:pPr>
        <w:pStyle w:val="MTDisplayEquation"/>
      </w:pPr>
      <w:r>
        <w:tab/>
      </w:r>
      <w:r>
        <w:rPr>
          <w:position w:val="-4"/>
        </w:rPr>
        <w:object w:dxaOrig="195" w:dyaOrig="270">
          <v:shape id="_x0000_i1259" type="#_x0000_t75" style="width:9.45pt;height:13.7pt" o:ole="">
            <v:imagedata r:id="rId19" o:title=""/>
          </v:shape>
          <o:OLEObject Type="Embed" ProgID="Equation.DSMT4" ShapeID="_x0000_i1259" DrawAspect="Content" ObjectID="_1779192546" r:id="rId462"/>
        </w:object>
      </w:r>
      <w:r>
        <w:rPr>
          <w:rFonts w:cs="Times New Roman"/>
          <w:position w:val="-12"/>
        </w:rPr>
        <w:object w:dxaOrig="1785" w:dyaOrig="375">
          <v:shape id="_x0000_i1260" type="#_x0000_t75" style="width:89.15pt;height:18.85pt" o:ole="">
            <v:imagedata r:id="rId463" o:title=""/>
          </v:shape>
          <o:OLEObject Type="Embed" ProgID="Equation.DSMT4" ShapeID="_x0000_i1260" DrawAspect="Content" ObjectID="_1779192547" r:id="rId4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14</w:instrText>
      </w:r>
      <w:r>
        <w:fldChar w:fldCharType="end"/>
      </w:r>
      <w:r>
        <w:instrText>)</w:instrText>
      </w:r>
      <w:r>
        <w:fldChar w:fldCharType="end"/>
      </w:r>
    </w:p>
    <w:p w:rsidR="00220487" w:rsidRDefault="00090DBD">
      <w:pPr>
        <w:pStyle w:val="aff0"/>
        <w:spacing w:line="360" w:lineRule="auto"/>
        <w:ind w:left="840" w:firstLineChars="0" w:firstLine="0"/>
      </w:pPr>
      <w:r>
        <w:rPr>
          <w:rFonts w:ascii="宋体" w:eastAsia="宋体" w:hAnsi="宋体" w:hint="eastAsia"/>
          <w:sz w:val="24"/>
          <w:szCs w:val="24"/>
        </w:rPr>
        <w:t>其中</w:t>
      </w:r>
      <w:r>
        <w:rPr>
          <w:rFonts w:ascii="Times New Roman" w:hAnsi="Times New Roman" w:cs="Times New Roman"/>
          <w:position w:val="-12"/>
          <w:sz w:val="24"/>
          <w:szCs w:val="24"/>
        </w:rPr>
        <w:object w:dxaOrig="750" w:dyaOrig="390">
          <v:shape id="_x0000_i1261" type="#_x0000_t75" style="width:37.7pt;height:19.7pt" o:ole="">
            <v:imagedata r:id="rId465" o:title=""/>
          </v:shape>
          <o:OLEObject Type="Embed" ProgID="Equation.DSMT4" ShapeID="_x0000_i1261" DrawAspect="Content" ObjectID="_1779192548" r:id="rId466"/>
        </w:object>
      </w:r>
      <w:r>
        <w:rPr>
          <w:rFonts w:ascii="Times New Roman" w:eastAsia="宋体" w:hAnsi="Times New Roman" w:hint="eastAsia"/>
          <w:color w:val="000000"/>
          <w:sz w:val="24"/>
          <w:szCs w:val="24"/>
        </w:rPr>
        <w:t>为损失函数相对于参数</w:t>
      </w:r>
      <w:r>
        <w:rPr>
          <w:position w:val="-6"/>
        </w:rPr>
        <w:object w:dxaOrig="210" w:dyaOrig="285">
          <v:shape id="_x0000_i1262" type="#_x0000_t75" style="width:10.3pt;height:14.55pt" o:ole="">
            <v:imagedata r:id="rId467" o:title=""/>
          </v:shape>
          <o:OLEObject Type="Embed" ProgID="Equation.DSMT4" ShapeID="_x0000_i1262" DrawAspect="Content" ObjectID="_1779192549" r:id="rId468"/>
        </w:object>
      </w:r>
      <w:r>
        <w:rPr>
          <w:rFonts w:ascii="Times New Roman" w:eastAsia="宋体" w:hAnsi="Times New Roman" w:hint="eastAsia"/>
          <w:color w:val="000000"/>
          <w:sz w:val="24"/>
          <w:szCs w:val="24"/>
        </w:rPr>
        <w:t>的梯度，表示损失函数在参数空间中的变化方向和幅度。</w:t>
      </w:r>
    </w:p>
    <w:p w:rsidR="00220487" w:rsidRDefault="00090DBD">
      <w:pPr>
        <w:pStyle w:val="aff0"/>
        <w:numPr>
          <w:ilvl w:val="0"/>
          <w:numId w:val="3"/>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定期将主网络参数同步到目标网络，以稳定目标网络的参数，减少模型在水声信道状态变化下的</w:t>
      </w:r>
      <w:r>
        <w:rPr>
          <w:rFonts w:ascii="Times New Roman" w:eastAsia="宋体" w:hAnsi="Times New Roman"/>
          <w:color w:val="000000"/>
          <w:sz w:val="24"/>
          <w:szCs w:val="24"/>
        </w:rPr>
        <w:t>Q</w:t>
      </w:r>
      <w:r>
        <w:rPr>
          <w:rFonts w:ascii="Times New Roman" w:eastAsia="宋体" w:hAnsi="Times New Roman" w:hint="eastAsia"/>
          <w:color w:val="000000"/>
          <w:sz w:val="24"/>
          <w:szCs w:val="24"/>
        </w:rPr>
        <w:t>值估计的方差，并提升算法的稳定性。</w:t>
      </w:r>
    </w:p>
    <w:p w:rsidR="00220487" w:rsidRDefault="00090DBD">
      <w:pPr>
        <w:pStyle w:val="2"/>
        <w:spacing w:line="360" w:lineRule="auto"/>
        <w:rPr>
          <w:rFonts w:ascii="黑体" w:eastAsia="黑体" w:hAnsi="黑体"/>
          <w:sz w:val="28"/>
        </w:rPr>
      </w:pPr>
      <w:bookmarkStart w:id="91" w:name="_Toc166165332"/>
      <w:bookmarkStart w:id="92" w:name="_Hlk161148169"/>
      <w:bookmarkStart w:id="93" w:name="_Hlk161318344"/>
      <w:bookmarkStart w:id="94" w:name="_Hlk165896007"/>
      <w:r>
        <w:rPr>
          <w:rFonts w:ascii="Times New Roman" w:eastAsia="宋体" w:hAnsi="Times New Roman" w:hint="eastAsia"/>
          <w:sz w:val="28"/>
        </w:rPr>
        <w:t>3</w:t>
      </w:r>
      <w:r>
        <w:rPr>
          <w:rFonts w:ascii="Times New Roman" w:eastAsia="宋体" w:hAnsi="Times New Roman"/>
          <w:sz w:val="28"/>
        </w:rPr>
        <w:t>.2</w:t>
      </w:r>
      <w:r>
        <w:rPr>
          <w:rFonts w:ascii="Times New Roman" w:eastAsia="宋体" w:hAnsi="Times New Roman"/>
          <w:sz w:val="24"/>
        </w:rPr>
        <w:t xml:space="preserve"> </w:t>
      </w:r>
      <w:r>
        <w:rPr>
          <w:rFonts w:ascii="黑体" w:eastAsia="黑体" w:hAnsi="黑体" w:hint="eastAsia"/>
          <w:sz w:val="28"/>
        </w:rPr>
        <w:t>注意力机制理论</w:t>
      </w:r>
      <w:bookmarkEnd w:id="91"/>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95" w:name="_Toc165987342"/>
      <w:r>
        <w:rPr>
          <w:rFonts w:ascii="黑体" w:eastAsia="黑体" w:hAnsi="黑体" w:hint="eastAsia"/>
          <w:sz w:val="28"/>
        </w:rPr>
        <w:instrText>3.2 Theory of attention mechanism</w:instrText>
      </w:r>
      <w:bookmarkEnd w:id="95"/>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在深度学习中，后续发展起来的注意力机制（</w:t>
      </w:r>
      <w:r>
        <w:rPr>
          <w:rFonts w:ascii="Times New Roman" w:eastAsia="宋体" w:hAnsi="Times New Roman" w:hint="eastAsia"/>
          <w:color w:val="000000"/>
          <w:sz w:val="24"/>
          <w:szCs w:val="24"/>
        </w:rPr>
        <w:t>Attention</w:t>
      </w:r>
      <w:r>
        <w:rPr>
          <w:rFonts w:ascii="Times New Roman" w:eastAsia="宋体" w:hAnsi="Times New Roman"/>
          <w:color w:val="000000"/>
          <w:sz w:val="24"/>
          <w:szCs w:val="24"/>
        </w:rPr>
        <w:t xml:space="preserve"> M</w:t>
      </w:r>
      <w:r>
        <w:rPr>
          <w:rFonts w:ascii="Times New Roman" w:eastAsia="宋体" w:hAnsi="Times New Roman" w:hint="eastAsia"/>
          <w:color w:val="000000"/>
          <w:sz w:val="24"/>
          <w:szCs w:val="24"/>
        </w:rPr>
        <w:t>echanism</w:t>
      </w:r>
      <w:r>
        <w:rPr>
          <w:rFonts w:ascii="Times New Roman" w:eastAsia="宋体" w:hAnsi="Times New Roman" w:hint="eastAsia"/>
          <w:color w:val="000000"/>
          <w:sz w:val="24"/>
          <w:szCs w:val="24"/>
        </w:rPr>
        <w:t>）</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&lt;EndNote&gt;&lt;Cite&gt;&lt;Author&gt;Lindsay&lt;/Author&gt;&lt;Year&gt;2020&lt;/Year&gt;&lt;RecNum&gt;19&lt;/RecNum&gt;&lt;DisplayText&gt;&lt;style face="superscript"&gt;[66]&lt;/style&gt;&lt;/DisplayText&gt;&lt;record&gt;&lt;rec-number&gt;19&lt;/rec-number&gt;&lt;foreign-keys&gt;&lt;key app="EN" db-id="p0szsrstox0zzhe9aphxfxdg2sss9xx</w:instrText>
      </w:r>
      <w:r>
        <w:rPr>
          <w:rFonts w:ascii="Times New Roman" w:eastAsia="宋体" w:hAnsi="Times New Roman"/>
          <w:color w:val="000000"/>
          <w:sz w:val="24"/>
          <w:szCs w:val="24"/>
        </w:rPr>
        <w:instrText>xe2rv" timestamp="1713322559"&gt;19&lt;/key&gt;&lt;/foreign-keys&gt;&lt;ref-type name="Journal Article"&gt;17&lt;/ref-type&gt;&lt;contributors&gt;&lt;authors&gt;&lt;author&gt;Lindsay, Grace W&lt;/author&gt;&lt;/authors&gt;&lt;secondary-authors&gt;&lt;author&gt;Lindsay, Grace W&lt;/author&gt;&lt;/secondary-authors&gt;&lt;/contributors&gt;&lt;tit</w:instrText>
      </w:r>
      <w:r>
        <w:rPr>
          <w:rFonts w:ascii="Times New Roman" w:eastAsia="宋体" w:hAnsi="Times New Roman"/>
          <w:color w:val="000000"/>
          <w:sz w:val="24"/>
          <w:szCs w:val="24"/>
        </w:rPr>
        <w:instrText>les&gt;&lt;title&gt;Attention in psychology, neuroscience, and machine learning&lt;/title&gt;&lt;secondary-title&gt;Frontiers in computational neuroscience&lt;/secondary-title&gt;&lt;/titles&gt;&lt;periodical&gt;&lt;full-title&gt;Frontiers in computational neuroscience&lt;/full-title&gt;&lt;/periodical&gt;&lt;pages</w:instrText>
      </w:r>
      <w:r>
        <w:rPr>
          <w:rFonts w:ascii="Times New Roman" w:eastAsia="宋体" w:hAnsi="Times New Roman"/>
          <w:color w:val="000000"/>
          <w:sz w:val="24"/>
          <w:szCs w:val="24"/>
        </w:rPr>
        <w:instrText>&gt;516985&lt;/pages&gt;&lt;volume&gt;14&lt;/volume&gt;&lt;dates&gt;&lt;year&gt;2020&lt;/year&gt;&lt;/dates&gt;&lt;isbn&gt;1662-5188&lt;/isbn&gt;&lt;urls&gt;&lt;/urls&gt;&lt;/record&gt;&lt;/Cite&gt;&lt;/EndNote&gt;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[66]</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是一种优化计算资源分配的技术，用于处理信息量受限条件下优先级较高的任务，并为信息超载问题提供解决方案。目前，注意力机制已广泛应用于包括自然语言处理</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&lt;EndNote&gt;&lt;Cite&gt;&lt;Author&gt;Galassi&lt;/Au</w:instrText>
      </w:r>
      <w:r>
        <w:rPr>
          <w:rFonts w:ascii="Times New Roman" w:eastAsia="宋体" w:hAnsi="Times New Roman"/>
          <w:color w:val="000000"/>
          <w:sz w:val="24"/>
          <w:szCs w:val="24"/>
        </w:rPr>
        <w:instrText>thor&gt;&lt;Year&gt;2020&lt;/Year&gt;&lt;RecNum&gt;20&lt;/RecNum&gt;&lt;DisplayText&gt;&lt;style face="superscript"&gt;[67]&lt;/style&gt;&lt;/DisplayText&gt;&lt;record&gt;&lt;rec-number&gt;20&lt;/rec-number&gt;&lt;foreign-keys&gt;&lt;key app="EN" db-id="p0szsrstox0zzhe9aphxfxdg2sss9xxxe2rv" timestamp="1713322589"&gt;20&lt;/key&gt;&lt;/foreign-k</w:instrText>
      </w:r>
      <w:r>
        <w:rPr>
          <w:rFonts w:ascii="Times New Roman" w:eastAsia="宋体" w:hAnsi="Times New Roman"/>
          <w:color w:val="000000"/>
          <w:sz w:val="24"/>
          <w:szCs w:val="24"/>
        </w:rPr>
        <w:instrText>eys&gt;&lt;ref-type name="Journal Article"&gt;17&lt;/ref-type&gt;&lt;contributors&gt;&lt;authors&gt;&lt;author&gt;Galassi, Andrea&lt;/author&gt;&lt;author&gt;Lippi, Marco&lt;/author&gt;&lt;author&gt;Torroni, Paolo&lt;/author&gt;&lt;/authors&gt;&lt;secondary-authors&gt;&lt;author&gt;Galassi, Andrea&lt;/author&gt;&lt;author&gt;Lippi, Marco&lt;/author&gt;&lt;</w:instrText>
      </w:r>
      <w:r>
        <w:rPr>
          <w:rFonts w:ascii="Times New Roman" w:eastAsia="宋体" w:hAnsi="Times New Roman"/>
          <w:color w:val="000000"/>
          <w:sz w:val="24"/>
          <w:szCs w:val="24"/>
        </w:rPr>
        <w:instrText>author&gt;Torroni, Paolo&lt;/author&gt;&lt;/secondary-authors&gt;&lt;/contributors&gt;&lt;titles&gt;&lt;title&gt;Attention in natural language processing&lt;/title&gt;&lt;secondary-title&gt;IEEE transactions on neural networks and learning systems&lt;/secondary-title&gt;&lt;/titles&gt;&lt;periodical&gt;&lt;full-title&gt;IEE</w:instrText>
      </w:r>
      <w:r>
        <w:rPr>
          <w:rFonts w:ascii="Times New Roman" w:eastAsia="宋体" w:hAnsi="Times New Roman"/>
          <w:color w:val="000000"/>
          <w:sz w:val="24"/>
          <w:szCs w:val="24"/>
        </w:rPr>
        <w:instrText>E transactions on neural networks and learning systems&lt;/full-title&gt;&lt;/periodical&gt;&lt;pages&gt;4291-4308&lt;/pages&gt;&lt;volume&gt;32&lt;/volume&gt;&lt;number&gt;10&lt;/number&gt;&lt;dates&gt;&lt;year&gt;2020&lt;/year&gt;&lt;/dates&gt;&lt;isbn&gt;2162-237X&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[67]</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、计算机视觉</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w:instrText>
      </w:r>
      <w:r>
        <w:rPr>
          <w:rFonts w:ascii="Times New Roman" w:eastAsia="宋体" w:hAnsi="Times New Roman"/>
          <w:color w:val="000000"/>
          <w:sz w:val="24"/>
          <w:szCs w:val="24"/>
        </w:rPr>
        <w:instrText>N.CITE &lt;EndNote&gt;&lt;Cite&gt;&lt;Author&gt;Guo&lt;/Author&gt;&lt;Year&gt;2022&lt;/Year&gt;&lt;RecNum&gt;22&lt;/RecNum&gt;&lt;DisplayText&gt;&lt;style face="superscript"&gt;[68]&lt;/style&gt;&lt;/DisplayText&gt;&lt;record&gt;&lt;rec-number&gt;22&lt;/rec-number&gt;&lt;foreign-keys&gt;&lt;key app="EN" db-id="p0szsrstox0zzhe9aphxfxdg2sss9xxxe2rv" times</w:instrText>
      </w:r>
      <w:r>
        <w:rPr>
          <w:rFonts w:ascii="Times New Roman" w:eastAsia="宋体" w:hAnsi="Times New Roman"/>
          <w:color w:val="000000"/>
          <w:sz w:val="24"/>
          <w:szCs w:val="24"/>
        </w:rPr>
        <w:instrText>tamp="1713322627"&gt;22&lt;/key&gt;&lt;/foreign-keys&gt;&lt;ref-type name="Journal Article"&gt;17&lt;/ref-type&gt;&lt;contributors&gt;&lt;authors&gt;&lt;author&gt;Guo, Meng Hao&lt;/author&gt;&lt;author&gt;Xu, Tian Xing&lt;/author&gt;&lt;author&gt;Liu, Jiang Jiang&lt;/author&gt;&lt;author&gt;Liu, Zheng Ning&lt;/author&gt;&lt;author&gt;Jiang, Peng T</w:instrText>
      </w:r>
      <w:r>
        <w:rPr>
          <w:rFonts w:ascii="Times New Roman" w:eastAsia="宋体" w:hAnsi="Times New Roman"/>
          <w:color w:val="000000"/>
          <w:sz w:val="24"/>
          <w:szCs w:val="24"/>
        </w:rPr>
        <w:instrText>ao&lt;/author&gt;&lt;author&gt;Mu, Tai Jiang&lt;/author&gt;&lt;author&gt;Zhang, Song Hai&lt;/author&gt;&lt;author&gt;Martin, Ralph R&lt;/author&gt;&lt;author&gt;Cheng, Ming Ming&lt;/author&gt;&lt;author&gt;Hu, Shi-Min&lt;/author&gt;&lt;/authors&gt;&lt;secondary-authors&gt;&lt;author&gt;Guo, Meng-Hao&lt;/author&gt;&lt;author&gt;Xu, Tian-Xing&lt;/author&gt;&lt;</w:instrText>
      </w:r>
      <w:r>
        <w:rPr>
          <w:rFonts w:ascii="Times New Roman" w:eastAsia="宋体" w:hAnsi="Times New Roman"/>
          <w:color w:val="000000"/>
          <w:sz w:val="24"/>
          <w:szCs w:val="24"/>
        </w:rPr>
        <w:instrText>author&gt;Liu, Jiang-Jiang&lt;/author&gt;&lt;author&gt;Liu, Zheng-Ning&lt;/author&gt;&lt;author&gt;Jiang, Peng-Tao&lt;/author&gt;&lt;author&gt;Mu, Tai-Jiang&lt;/author&gt;&lt;author&gt;Zhang, Song-Hai&lt;/author&gt;&lt;author&gt;Martin, Ralph R&lt;/author&gt;&lt;author&gt;Cheng, Ming-Ming&lt;/author&gt;&lt;author&gt;Hu, Shi-Min&lt;/author&gt;&lt;/sec</w:instrText>
      </w:r>
      <w:r>
        <w:rPr>
          <w:rFonts w:ascii="Times New Roman" w:eastAsia="宋体" w:hAnsi="Times New Roman"/>
          <w:color w:val="000000"/>
          <w:sz w:val="24"/>
          <w:szCs w:val="24"/>
        </w:rPr>
        <w:instrText>ondary-authors&gt;&lt;/contributors&gt;&lt;titles&gt;&lt;title&gt;Attention mechanisms in computer vision: A survey&lt;/title&gt;&lt;secondary-title&gt;Computational visual media&lt;/secondary-title&gt;&lt;/titles&gt;&lt;periodical&gt;&lt;full-title&gt;Computational visual media&lt;/full-title&gt;&lt;/periodical&gt;&lt;pages&gt;3</w:instrText>
      </w:r>
      <w:r>
        <w:rPr>
          <w:rFonts w:ascii="Times New Roman" w:eastAsia="宋体" w:hAnsi="Times New Roman"/>
          <w:color w:val="000000"/>
          <w:sz w:val="24"/>
          <w:szCs w:val="24"/>
        </w:rPr>
        <w:instrText>31-368&lt;/pages&gt;&lt;volume&gt;8&lt;/volume&gt;&lt;number&gt;3&lt;/number&gt;&lt;dates&gt;&lt;year&gt;2022&lt;/year&gt;&lt;/dates&gt;&lt;isbn&gt;2096-0433&lt;/isbn&gt;&lt;urls&gt;&lt;/urls&gt;&lt;/record&gt;&lt;/Cite&gt;&lt;/EndNote&gt;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[68]</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和语音识别</w:t>
      </w:r>
      <w:r>
        <w:rPr>
          <w:rFonts w:ascii="Times New Roman" w:eastAsia="宋体" w:hAnsi="Times New Roman"/>
          <w:color w:val="000000"/>
          <w:sz w:val="24"/>
          <w:szCs w:val="24"/>
        </w:rPr>
        <w:fldChar w:fldCharType="begin"/>
      </w:r>
      <w:r>
        <w:rPr>
          <w:rFonts w:ascii="Times New Roman" w:eastAsia="宋体" w:hAnsi="Times New Roman"/>
          <w:color w:val="000000"/>
          <w:sz w:val="24"/>
          <w:szCs w:val="24"/>
        </w:rPr>
        <w:instrText xml:space="preserve"> ADDIN EN.CITE &lt;EndNote&gt;&lt;Cite&gt;&lt;Author&gt;Arivazhagan&lt;/Author&gt;&lt;Year&gt;2019&lt;/Year&gt;&lt;RecNum&gt;24&lt;/RecNum&gt;&lt;Displa</w:instrText>
      </w:r>
      <w:r>
        <w:rPr>
          <w:rFonts w:ascii="Times New Roman" w:eastAsia="宋体" w:hAnsi="Times New Roman"/>
          <w:color w:val="000000"/>
          <w:sz w:val="24"/>
          <w:szCs w:val="24"/>
        </w:rPr>
        <w:instrText>yText&gt;&lt;style face="superscript"&gt;[69]&lt;/style&gt;&lt;/DisplayText&gt;&lt;record&gt;&lt;rec-number&gt;24&lt;/rec-number&gt;&lt;foreign-keys&gt;&lt;key app="EN" db-id="p0szsrstox0zzhe9aphxfxdg2sss9xxxe2rv" timestamp="1713322663"&gt;24&lt;/key&gt;&lt;/foreign-keys&gt;&lt;ref-type name="Journal Article"&gt;17&lt;/ref-typ</w:instrText>
      </w:r>
      <w:r>
        <w:rPr>
          <w:rFonts w:ascii="Times New Roman" w:eastAsia="宋体" w:hAnsi="Times New Roman"/>
          <w:color w:val="000000"/>
          <w:sz w:val="24"/>
          <w:szCs w:val="24"/>
        </w:rPr>
        <w:instrText>e&gt;&lt;contributors&gt;&lt;authors&gt;&lt;author&gt;Arivazhagan, Naveen&lt;/author&gt;&lt;author&gt;Cherry, Colin&lt;/author&gt;&lt;author&gt;Macherey, Wolfgang&lt;/author&gt;&lt;author&gt;Chiu, Chung-Cheng&lt;/author&gt;&lt;author&gt;Yavuz, Semih&lt;/author&gt;&lt;author&gt;Pang, Ruoming&lt;/author&gt;&lt;author&gt;Li, Wei&lt;/author&gt;&lt;author&gt;Raffe</w:instrText>
      </w:r>
      <w:r>
        <w:rPr>
          <w:rFonts w:ascii="Times New Roman" w:eastAsia="宋体" w:hAnsi="Times New Roman"/>
          <w:color w:val="000000"/>
          <w:sz w:val="24"/>
          <w:szCs w:val="24"/>
        </w:rPr>
        <w:instrText>l, Colin&lt;/author&gt;&lt;/authors&gt;&lt;secondary-authors&gt;&lt;author&gt;Arivazhagan, Naveen&lt;/author&gt;&lt;author&gt;Cherry, Colin&lt;/author&gt;&lt;author&gt;Macherey, Wolfgang&lt;/author&gt;&lt;author&gt;Chiu, Chung-Cheng&lt;/author&gt;&lt;author&gt;Yavuz, Semih&lt;/author&gt;&lt;author&gt;Pang, Ruoming&lt;/author&gt;&lt;author&gt;Li, Wei&lt;</w:instrText>
      </w:r>
      <w:r>
        <w:rPr>
          <w:rFonts w:ascii="Times New Roman" w:eastAsia="宋体" w:hAnsi="Times New Roman"/>
          <w:color w:val="000000"/>
          <w:sz w:val="24"/>
          <w:szCs w:val="24"/>
        </w:rPr>
        <w:instrText>/author&gt;&lt;author&gt;Raffel, Colin&lt;/author&gt;&lt;/secondary-authors&gt;&lt;/contributors&gt;&lt;titles&gt;&lt;title&gt;Monotonic infinite lookback attention for simultaneous machine translation&lt;/title&gt;&lt;secondary-title&gt;Proceedings of the 57th Annual Meeting of the Association for Computa</w:instrText>
      </w:r>
      <w:r>
        <w:rPr>
          <w:rFonts w:ascii="Times New Roman" w:eastAsia="宋体" w:hAnsi="Times New Roman"/>
          <w:color w:val="000000"/>
          <w:sz w:val="24"/>
          <w:szCs w:val="24"/>
        </w:rPr>
        <w:instrText>tional Linguistics&lt;/secondary-title&gt;&lt;/titles&gt;&lt;periodical&gt;&lt;full-title&gt;Proceedings of the 57th Annual Meeting of the Association for Computational Linguistics&lt;/full-title&gt;&lt;/periodical&gt;&lt;pages&gt;1313-1323&lt;/pages&gt;&lt;dates&gt;&lt;year&gt;2019&lt;/year&gt;&lt;/dates&gt;&lt;urls&gt;&lt;/urls&gt;&lt;/rec</w:instrText>
      </w:r>
      <w:r>
        <w:rPr>
          <w:rFonts w:ascii="Times New Roman" w:eastAsia="宋体" w:hAnsi="Times New Roman"/>
          <w:color w:val="000000"/>
          <w:sz w:val="24"/>
          <w:szCs w:val="24"/>
        </w:rPr>
        <w:instrText>ord&gt;&lt;/Cite&gt;&lt;/EndNote&gt;</w:instrText>
      </w:r>
      <w:r>
        <w:rPr>
          <w:rFonts w:ascii="Times New Roman" w:eastAsia="宋体" w:hAnsi="Times New Roman"/>
          <w:color w:val="000000"/>
          <w:sz w:val="24"/>
          <w:szCs w:val="24"/>
        </w:rPr>
        <w:fldChar w:fldCharType="separate"/>
      </w:r>
      <w:r>
        <w:rPr>
          <w:rFonts w:ascii="Times New Roman" w:eastAsia="宋体" w:hAnsi="Times New Roman"/>
          <w:color w:val="000000"/>
          <w:sz w:val="24"/>
          <w:szCs w:val="24"/>
          <w:vertAlign w:val="superscript"/>
        </w:rPr>
        <w:t>[69]</w:t>
      </w:r>
      <w:r>
        <w:rPr>
          <w:rFonts w:ascii="Times New Roman" w:eastAsia="宋体" w:hAnsi="Times New Roman"/>
          <w:color w:val="000000"/>
          <w:sz w:val="24"/>
          <w:szCs w:val="24"/>
        </w:rPr>
        <w:fldChar w:fldCharType="end"/>
      </w:r>
      <w:r>
        <w:rPr>
          <w:rFonts w:ascii="Times New Roman" w:eastAsia="宋体" w:hAnsi="Times New Roman" w:hint="eastAsia"/>
          <w:color w:val="000000"/>
          <w:sz w:val="24"/>
          <w:szCs w:val="24"/>
        </w:rPr>
        <w:t>等多个深度学习领域。本质上，注意力机制是一种资源分配策略，使智能体在学习过程中能专注于对当前任务更加重要的信息部分，提高任务处理的效率和准确性。这一机制的起源可以追溯到认知科学，人类在接收到大量信息时会进行过滤和筛选，只关注其中的一部分并对其进行放大处理，而忽略其他信息。这种信息处理方式就是注意力机制的本质，即优先关注对当前任务更重要的信息部分。如表</w:t>
      </w:r>
      <w:r>
        <w:rPr>
          <w:rFonts w:ascii="Times New Roman" w:eastAsia="宋体" w:hAnsi="Times New Roman" w:hint="eastAsia"/>
          <w:color w:val="000000"/>
          <w:sz w:val="24"/>
          <w:szCs w:val="24"/>
        </w:rPr>
        <w:t>3-2</w:t>
      </w:r>
      <w:r>
        <w:rPr>
          <w:rFonts w:ascii="Times New Roman" w:eastAsia="宋体" w:hAnsi="Times New Roman" w:hint="eastAsia"/>
          <w:color w:val="000000"/>
          <w:sz w:val="24"/>
          <w:szCs w:val="24"/>
        </w:rPr>
        <w:t>所示，注意力机制的</w:t>
      </w:r>
      <w:r>
        <w:rPr>
          <w:rFonts w:ascii="Times New Roman" w:eastAsia="宋体" w:hAnsi="Times New Roman" w:hint="eastAsia"/>
          <w:color w:val="000000"/>
          <w:sz w:val="24"/>
          <w:szCs w:val="24"/>
        </w:rPr>
        <w:lastRenderedPageBreak/>
        <w:t>技术实现主要包括以下几个步骤：首先，通过一组打分函数</w:t>
      </w:r>
      <w:r>
        <w:rPr>
          <w:rFonts w:ascii="Times New Roman" w:hAnsi="Times New Roman" w:cs="Times New Roman"/>
          <w:position w:val="-10"/>
          <w:sz w:val="24"/>
          <w:szCs w:val="24"/>
        </w:rPr>
        <w:object w:dxaOrig="270" w:dyaOrig="345">
          <v:shape id="_x0000_i1263" type="#_x0000_t75" style="width:13.7pt;height:17.15pt" o:ole="">
            <v:imagedata r:id="rId469" o:title=""/>
          </v:shape>
          <o:OLEObject Type="Embed" ProgID="Equation.DSMT4" ShapeID="_x0000_i1263" DrawAspect="Content" ObjectID="_1779192550" r:id="rId470"/>
        </w:object>
      </w:r>
      <w:r>
        <w:rPr>
          <w:rFonts w:ascii="Times New Roman" w:eastAsia="宋体" w:hAnsi="Times New Roman" w:hint="eastAsia"/>
          <w:color w:val="000000"/>
          <w:sz w:val="24"/>
          <w:szCs w:val="24"/>
        </w:rPr>
        <w:t>计算输入数据各个部分</w:t>
      </w:r>
      <w:r>
        <w:rPr>
          <w:rFonts w:ascii="Times New Roman" w:hAnsi="Times New Roman" w:cs="Times New Roman"/>
          <w:position w:val="-12"/>
          <w:sz w:val="24"/>
          <w:szCs w:val="24"/>
        </w:rPr>
        <w:object w:dxaOrig="240" w:dyaOrig="390">
          <v:shape id="_x0000_i1264" type="#_x0000_t75" style="width:12pt;height:19.7pt" o:ole="">
            <v:imagedata r:id="rId471" o:title=""/>
          </v:shape>
          <o:OLEObject Type="Embed" ProgID="Equation.DSMT4" ShapeID="_x0000_i1264" DrawAspect="Content" ObjectID="_1779192551" r:id="rId472"/>
        </w:object>
      </w:r>
      <w:r>
        <w:rPr>
          <w:rFonts w:ascii="Times New Roman" w:eastAsia="宋体" w:hAnsi="Times New Roman" w:hint="eastAsia"/>
          <w:color w:val="000000"/>
          <w:sz w:val="24"/>
          <w:szCs w:val="24"/>
        </w:rPr>
        <w:t>的得分</w:t>
      </w:r>
      <w:r>
        <w:rPr>
          <w:rFonts w:ascii="Times New Roman" w:hAnsi="Times New Roman" w:cs="Times New Roman"/>
          <w:position w:val="-12"/>
          <w:sz w:val="24"/>
          <w:szCs w:val="24"/>
        </w:rPr>
        <w:object w:dxaOrig="225" w:dyaOrig="390">
          <v:shape id="_x0000_i1265" type="#_x0000_t75" style="width:11.15pt;height:19.7pt" o:ole="">
            <v:imagedata r:id="rId473" o:title=""/>
          </v:shape>
          <o:OLEObject Type="Embed" ProgID="Equation.DSMT4" ShapeID="_x0000_i1265" DrawAspect="Content" ObjectID="_1779192552" r:id="rId474"/>
        </w:object>
      </w:r>
      <w:r>
        <w:rPr>
          <w:rFonts w:ascii="Times New Roman" w:eastAsia="宋体" w:hAnsi="Times New Roman" w:hint="eastAsia"/>
          <w:color w:val="000000"/>
          <w:sz w:val="24"/>
          <w:szCs w:val="24"/>
        </w:rPr>
        <w:t>，这些得分代表各部分对于完成当前任务的相对重要性；接着，使用</w:t>
      </w:r>
      <w:r>
        <w:rPr>
          <w:rFonts w:ascii="Times New Roman" w:eastAsia="宋体" w:hAnsi="Times New Roman" w:hint="eastAsia"/>
          <w:color w:val="000000"/>
          <w:sz w:val="24"/>
          <w:szCs w:val="24"/>
        </w:rPr>
        <w:t>softmax</w:t>
      </w:r>
      <w:r>
        <w:rPr>
          <w:rFonts w:ascii="Times New Roman" w:eastAsia="宋体" w:hAnsi="Times New Roman" w:hint="eastAsia"/>
          <w:color w:val="000000"/>
          <w:sz w:val="24"/>
          <w:szCs w:val="24"/>
        </w:rPr>
        <w:t>函数将这些得分转化为一个概率分布</w:t>
      </w:r>
      <w:r>
        <w:rPr>
          <w:rFonts w:ascii="Times New Roman" w:hAnsi="Times New Roman" w:cs="Times New Roman"/>
          <w:position w:val="-12"/>
          <w:sz w:val="24"/>
          <w:szCs w:val="24"/>
        </w:rPr>
        <w:object w:dxaOrig="270" w:dyaOrig="390">
          <v:shape id="_x0000_i1266" type="#_x0000_t75" style="width:13.7pt;height:19.7pt" o:ole="">
            <v:imagedata r:id="rId475" o:title=""/>
          </v:shape>
          <o:OLEObject Type="Embed" ProgID="Equation.DSMT4" ShapeID="_x0000_i1266" DrawAspect="Content" ObjectID="_1779192553" r:id="rId476"/>
        </w:object>
      </w:r>
      <w:r>
        <w:rPr>
          <w:rFonts w:ascii="Times New Roman" w:eastAsia="宋体" w:hAnsi="Times New Roman" w:hint="eastAsia"/>
          <w:color w:val="000000"/>
          <w:sz w:val="24"/>
          <w:szCs w:val="24"/>
        </w:rPr>
        <w:t>，这一步旨在为输入数据的不同部分分配计算资源，确保模型聚焦于最为关键的信息；最终，模型通过加权求和</w:t>
      </w:r>
      <w:r>
        <w:rPr>
          <w:position w:val="-16"/>
        </w:rPr>
        <w:object w:dxaOrig="1290" w:dyaOrig="465">
          <v:shape id="_x0000_i1267" type="#_x0000_t75" style="width:64.3pt;height:23.15pt" o:ole="">
            <v:imagedata r:id="rId477" o:title=""/>
          </v:shape>
          <o:OLEObject Type="Embed" ProgID="Equation.DSMT4" ShapeID="_x0000_i1267" DrawAspect="Content" ObjectID="_1779192554" r:id="rId478"/>
        </w:object>
      </w:r>
      <w:r>
        <w:rPr>
          <w:rFonts w:ascii="Times New Roman" w:eastAsia="宋体" w:hAnsi="Times New Roman" w:hint="eastAsia"/>
          <w:color w:val="000000"/>
          <w:sz w:val="24"/>
          <w:szCs w:val="24"/>
        </w:rPr>
        <w:t>来合成一个综合的输出表示</w:t>
      </w:r>
      <w:r>
        <w:rPr>
          <w:rFonts w:ascii="Times New Roman" w:hAnsi="Times New Roman" w:cs="Times New Roman"/>
          <w:position w:val="-6"/>
          <w:sz w:val="24"/>
          <w:szCs w:val="24"/>
        </w:rPr>
        <w:object w:dxaOrig="195" w:dyaOrig="225">
          <v:shape id="_x0000_i1268" type="#_x0000_t75" style="width:9.45pt;height:11.15pt" o:ole="">
            <v:imagedata r:id="rId479" o:title=""/>
          </v:shape>
          <o:OLEObject Type="Embed" ProgID="Equation.DSMT4" ShapeID="_x0000_i1268" DrawAspect="Content" ObjectID="_1779192555" r:id="rId480"/>
        </w:object>
      </w:r>
      <w:r>
        <w:rPr>
          <w:rFonts w:ascii="Times New Roman" w:eastAsia="宋体" w:hAnsi="Times New Roman" w:hint="eastAsia"/>
          <w:color w:val="000000"/>
          <w:sz w:val="24"/>
          <w:szCs w:val="24"/>
        </w:rPr>
        <w:t>，这一输出集中了输入数据中最为关键的信息。通过引入注意力机制到网络模型中，可以使得模型在处理长序列数据时更加专注于关键因素。</w:t>
      </w:r>
    </w:p>
    <w:p w:rsidR="00220487" w:rsidRDefault="00220487">
      <w:pPr>
        <w:spacing w:line="360" w:lineRule="auto"/>
        <w:ind w:firstLineChars="200" w:firstLine="480"/>
        <w:rPr>
          <w:rFonts w:ascii="Times New Roman" w:eastAsia="宋体" w:hAnsi="Times New Roman"/>
          <w:color w:val="000000"/>
          <w:sz w:val="24"/>
          <w:szCs w:val="24"/>
        </w:rPr>
      </w:pPr>
    </w:p>
    <w:p w:rsidR="00220487" w:rsidRDefault="00090DBD">
      <w:pPr>
        <w:spacing w:line="312" w:lineRule="exact"/>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表</w:t>
      </w:r>
      <w:r>
        <w:rPr>
          <w:rFonts w:ascii="Times New Roman" w:eastAsia="宋体" w:hAnsi="Times New Roman" w:cstheme="majorBidi" w:hint="eastAsia"/>
          <w:b/>
          <w:sz w:val="24"/>
          <w:szCs w:val="24"/>
        </w:rPr>
        <w:t>3</w:t>
      </w:r>
      <w:r>
        <w:rPr>
          <w:rFonts w:ascii="Times New Roman" w:eastAsia="宋体" w:hAnsi="Times New Roman" w:cstheme="majorBidi"/>
          <w:b/>
          <w:sz w:val="24"/>
          <w:szCs w:val="24"/>
        </w:rPr>
        <w:t xml:space="preserve">-2 </w:t>
      </w:r>
      <w:r>
        <w:rPr>
          <w:rFonts w:ascii="Times New Roman" w:eastAsia="宋体" w:hAnsi="Times New Roman" w:cstheme="majorBidi" w:hint="eastAsia"/>
          <w:b/>
          <w:sz w:val="24"/>
          <w:szCs w:val="24"/>
        </w:rPr>
        <w:t>注意力机制</w:t>
      </w:r>
    </w:p>
    <w:p w:rsidR="00220487" w:rsidRDefault="00090DBD">
      <w:pPr>
        <w:spacing w:afterLines="25" w:after="78" w:line="312" w:lineRule="exact"/>
        <w:jc w:val="center"/>
        <w:rPr>
          <w:rFonts w:ascii="Times New Roman" w:eastAsia="宋体" w:hAnsi="Times New Roman" w:cstheme="majorBidi"/>
          <w:b/>
          <w:sz w:val="24"/>
          <w:szCs w:val="24"/>
        </w:rPr>
      </w:pPr>
      <w:r>
        <w:rPr>
          <w:rFonts w:ascii="Times New Roman" w:eastAsia="宋体" w:hAnsi="Times New Roman" w:cstheme="majorBidi" w:hint="eastAsia"/>
          <w:b/>
          <w:sz w:val="24"/>
          <w:szCs w:val="24"/>
        </w:rPr>
        <w:t>Table</w:t>
      </w:r>
      <w:r>
        <w:rPr>
          <w:rFonts w:ascii="Times New Roman" w:eastAsia="宋体" w:hAnsi="Times New Roman" w:cstheme="majorBidi"/>
          <w:b/>
          <w:sz w:val="24"/>
          <w:szCs w:val="24"/>
        </w:rPr>
        <w:t xml:space="preserve"> 3-2 A</w:t>
      </w:r>
      <w:r>
        <w:rPr>
          <w:rFonts w:ascii="Times New Roman" w:eastAsia="宋体" w:hAnsi="Times New Roman" w:cstheme="majorBidi" w:hint="eastAsia"/>
          <w:b/>
          <w:sz w:val="24"/>
          <w:szCs w:val="24"/>
        </w:rPr>
        <w:t>ttention</w:t>
      </w:r>
      <w:r>
        <w:rPr>
          <w:rFonts w:ascii="Times New Roman" w:eastAsia="宋体" w:hAnsi="Times New Roman" w:cstheme="majorBidi"/>
          <w:b/>
          <w:sz w:val="24"/>
          <w:szCs w:val="24"/>
        </w:rPr>
        <w:t xml:space="preserve"> M</w:t>
      </w:r>
      <w:r>
        <w:rPr>
          <w:rFonts w:ascii="Times New Roman" w:eastAsia="宋体" w:hAnsi="Times New Roman" w:cstheme="majorBidi" w:hint="eastAsia"/>
          <w:b/>
          <w:sz w:val="24"/>
          <w:szCs w:val="24"/>
        </w:rPr>
        <w:t>echanism</w:t>
      </w:r>
    </w:p>
    <w:tbl>
      <w:tblPr>
        <w:tblStyle w:val="af9"/>
        <w:tblW w:w="5000" w:type="pct"/>
        <w:jc w:val="center"/>
        <w:tblBorders>
          <w:left w:val="none" w:sz="0" w:space="0" w:color="auto"/>
          <w:right w:val="none" w:sz="0" w:space="0" w:color="auto"/>
        </w:tblBorders>
        <w:tblLook w:val="04A0" w:firstRow="1" w:lastRow="0" w:firstColumn="1" w:lastColumn="0" w:noHBand="0" w:noVBand="1"/>
      </w:tblPr>
      <w:tblGrid>
        <w:gridCol w:w="8306"/>
      </w:tblGrid>
      <w:tr w:rsidR="00220487">
        <w:trPr>
          <w:jc w:val="center"/>
        </w:trPr>
        <w:tc>
          <w:tcPr>
            <w:tcW w:w="5000" w:type="pct"/>
            <w:tcBorders>
              <w:bottom w:val="single" w:sz="4" w:space="0" w:color="auto"/>
            </w:tcBorders>
            <w:shd w:val="clear" w:color="auto" w:fill="auto"/>
          </w:tcPr>
          <w:p w:rsidR="00220487" w:rsidRDefault="00090DBD">
            <w:pPr>
              <w:pStyle w:val="Z"/>
              <w:spacing w:line="460" w:lineRule="exact"/>
              <w:ind w:firstLineChars="0" w:firstLine="0"/>
              <w:jc w:val="left"/>
              <w:rPr>
                <w:szCs w:val="21"/>
              </w:rPr>
            </w:pPr>
            <w:r>
              <w:rPr>
                <w:rFonts w:hint="eastAsia"/>
                <w:szCs w:val="21"/>
              </w:rPr>
              <w:t>输入：输入向量</w:t>
            </w:r>
            <w:r>
              <w:rPr>
                <w:rFonts w:hint="eastAsia"/>
                <w:szCs w:val="21"/>
              </w:rPr>
              <w:t xml:space="preserve"> </w:t>
            </w:r>
            <w:r>
              <w:rPr>
                <w:position w:val="-12"/>
                <w:szCs w:val="21"/>
              </w:rPr>
              <w:object w:dxaOrig="1815" w:dyaOrig="390">
                <v:shape id="_x0000_i1269" type="#_x0000_t75" style="width:90.85pt;height:19.7pt" o:ole="">
                  <v:imagedata r:id="rId481" o:title=""/>
                </v:shape>
                <o:OLEObject Type="Embed" ProgID="Equation.DSMT4" ShapeID="_x0000_i1269" DrawAspect="Content" ObjectID="_1779192556" r:id="rId482"/>
              </w:object>
            </w:r>
            <w:r>
              <w:rPr>
                <w:rFonts w:hint="eastAsia"/>
                <w:szCs w:val="21"/>
              </w:rPr>
              <w:t>,</w:t>
            </w:r>
            <w:r>
              <w:rPr>
                <w:szCs w:val="21"/>
              </w:rPr>
              <w:t xml:space="preserve"> </w:t>
            </w:r>
            <w:r>
              <w:rPr>
                <w:rFonts w:hint="eastAsia"/>
                <w:szCs w:val="21"/>
              </w:rPr>
              <w:t>打分函数</w:t>
            </w:r>
            <w:r>
              <w:rPr>
                <w:position w:val="-10"/>
                <w:szCs w:val="21"/>
              </w:rPr>
              <w:object w:dxaOrig="270" w:dyaOrig="345">
                <v:shape id="_x0000_i1270" type="#_x0000_t75" style="width:13.7pt;height:17.15pt" o:ole="">
                  <v:imagedata r:id="rId483" o:title=""/>
                </v:shape>
                <o:OLEObject Type="Embed" ProgID="Equation.DSMT4" ShapeID="_x0000_i1270" DrawAspect="Content" ObjectID="_1779192557" r:id="rId484"/>
              </w:object>
            </w:r>
          </w:p>
          <w:p w:rsidR="00220487" w:rsidRDefault="00090DBD">
            <w:pPr>
              <w:pStyle w:val="Z"/>
              <w:spacing w:line="460" w:lineRule="exact"/>
              <w:ind w:firstLineChars="0" w:firstLine="0"/>
              <w:jc w:val="left"/>
              <w:rPr>
                <w:szCs w:val="21"/>
              </w:rPr>
            </w:pPr>
            <w:r>
              <w:rPr>
                <w:rFonts w:hint="eastAsia"/>
                <w:szCs w:val="21"/>
              </w:rPr>
              <w:t>输出：注意力加权向量</w:t>
            </w:r>
            <w:r>
              <w:rPr>
                <w:position w:val="-6"/>
                <w:szCs w:val="21"/>
              </w:rPr>
              <w:object w:dxaOrig="195" w:dyaOrig="225">
                <v:shape id="_x0000_i1271" type="#_x0000_t75" style="width:9.45pt;height:11.15pt" o:ole="">
                  <v:imagedata r:id="rId485" o:title=""/>
                </v:shape>
                <o:OLEObject Type="Embed" ProgID="Equation.DSMT4" ShapeID="_x0000_i1271" DrawAspect="Content" ObjectID="_1779192558" r:id="rId486"/>
              </w:object>
            </w:r>
          </w:p>
        </w:tc>
      </w:tr>
      <w:tr w:rsidR="00220487">
        <w:trPr>
          <w:jc w:val="center"/>
        </w:trPr>
        <w:tc>
          <w:tcPr>
            <w:tcW w:w="5000" w:type="pct"/>
            <w:tcBorders>
              <w:bottom w:val="nil"/>
            </w:tcBorders>
            <w:shd w:val="clear" w:color="auto" w:fill="auto"/>
          </w:tcPr>
          <w:p w:rsidR="00220487" w:rsidRDefault="00090DBD">
            <w:pPr>
              <w:pStyle w:val="Z"/>
              <w:spacing w:line="460" w:lineRule="exact"/>
              <w:ind w:firstLineChars="0" w:firstLine="0"/>
              <w:jc w:val="left"/>
              <w:rPr>
                <w:szCs w:val="21"/>
              </w:rPr>
            </w:pPr>
            <w:r>
              <w:rPr>
                <w:rFonts w:hint="eastAsia"/>
                <w:szCs w:val="21"/>
              </w:rPr>
              <w:t>f</w:t>
            </w:r>
            <w:r>
              <w:rPr>
                <w:szCs w:val="21"/>
              </w:rPr>
              <w:t>or i = 1 to n do:</w:t>
            </w:r>
          </w:p>
          <w:p w:rsidR="00220487" w:rsidRDefault="00090DBD">
            <w:pPr>
              <w:pStyle w:val="Z"/>
              <w:spacing w:line="460" w:lineRule="exact"/>
              <w:ind w:leftChars="50" w:left="105" w:firstLine="420"/>
              <w:jc w:val="left"/>
              <w:rPr>
                <w:szCs w:val="21"/>
              </w:rPr>
            </w:pPr>
            <w:r>
              <w:rPr>
                <w:rFonts w:hint="eastAsia"/>
                <w:szCs w:val="21"/>
              </w:rPr>
              <w:t>计算输入向量</w:t>
            </w:r>
            <w:r>
              <w:rPr>
                <w:rFonts w:hint="eastAsia"/>
                <w:szCs w:val="21"/>
              </w:rPr>
              <w:t xml:space="preserve"> </w:t>
            </w:r>
            <w:r>
              <w:rPr>
                <w:position w:val="-12"/>
                <w:szCs w:val="21"/>
              </w:rPr>
              <w:object w:dxaOrig="240" w:dyaOrig="390">
                <v:shape id="_x0000_i1272" type="#_x0000_t75" style="width:12pt;height:19.7pt" o:ole="">
                  <v:imagedata r:id="rId487" o:title=""/>
                </v:shape>
                <o:OLEObject Type="Embed" ProgID="Equation.DSMT4" ShapeID="_x0000_i1272" DrawAspect="Content" ObjectID="_1779192559" r:id="rId488"/>
              </w:object>
            </w:r>
            <w:r>
              <w:rPr>
                <w:rFonts w:hint="eastAsia"/>
                <w:szCs w:val="21"/>
              </w:rPr>
              <w:t>的得分</w:t>
            </w:r>
            <w:r>
              <w:rPr>
                <w:rFonts w:hint="eastAsia"/>
                <w:szCs w:val="21"/>
              </w:rPr>
              <w:t xml:space="preserve"> </w:t>
            </w:r>
            <w:r>
              <w:rPr>
                <w:position w:val="-12"/>
                <w:szCs w:val="21"/>
              </w:rPr>
              <w:object w:dxaOrig="990" w:dyaOrig="390">
                <v:shape id="_x0000_i1273" type="#_x0000_t75" style="width:49.7pt;height:19.7pt" o:ole="">
                  <v:imagedata r:id="rId489" o:title=""/>
                </v:shape>
                <o:OLEObject Type="Embed" ProgID="Equation.DSMT4" ShapeID="_x0000_i1273" DrawAspect="Content" ObjectID="_1779192560" r:id="rId490"/>
              </w:object>
            </w:r>
          </w:p>
          <w:p w:rsidR="00220487" w:rsidRDefault="00090DBD">
            <w:pPr>
              <w:pStyle w:val="Z"/>
              <w:spacing w:line="460" w:lineRule="exact"/>
              <w:ind w:firstLineChars="0" w:firstLine="0"/>
              <w:jc w:val="left"/>
              <w:rPr>
                <w:szCs w:val="21"/>
              </w:rPr>
            </w:pPr>
            <w:r>
              <w:rPr>
                <w:rFonts w:hint="eastAsia"/>
                <w:szCs w:val="21"/>
              </w:rPr>
              <w:t>end</w:t>
            </w:r>
            <w:r>
              <w:rPr>
                <w:szCs w:val="21"/>
              </w:rPr>
              <w:t xml:space="preserve"> </w:t>
            </w:r>
            <w:r>
              <w:rPr>
                <w:rFonts w:hint="eastAsia"/>
                <w:szCs w:val="21"/>
              </w:rPr>
              <w:t>for</w:t>
            </w:r>
          </w:p>
          <w:p w:rsidR="00220487" w:rsidRDefault="00090DBD">
            <w:pPr>
              <w:pStyle w:val="Z"/>
              <w:spacing w:line="460" w:lineRule="exact"/>
              <w:ind w:firstLineChars="0" w:firstLine="0"/>
              <w:jc w:val="left"/>
              <w:rPr>
                <w:szCs w:val="21"/>
              </w:rPr>
            </w:pPr>
            <w:r>
              <w:rPr>
                <w:rFonts w:hint="eastAsia"/>
                <w:szCs w:val="21"/>
              </w:rPr>
              <w:t>计算所有得分的</w:t>
            </w:r>
            <w:r>
              <w:rPr>
                <w:rFonts w:hint="eastAsia"/>
                <w:szCs w:val="21"/>
              </w:rPr>
              <w:t>softmax</w:t>
            </w:r>
            <w:r>
              <w:rPr>
                <w:rFonts w:hint="eastAsia"/>
                <w:szCs w:val="21"/>
              </w:rPr>
              <w:t>概率分布</w:t>
            </w:r>
            <w:r>
              <w:rPr>
                <w:rFonts w:hint="eastAsia"/>
                <w:szCs w:val="21"/>
              </w:rPr>
              <w:t xml:space="preserve"> </w:t>
            </w:r>
            <w:r>
              <w:rPr>
                <w:position w:val="-14"/>
                <w:szCs w:val="21"/>
              </w:rPr>
              <w:object w:dxaOrig="2385" w:dyaOrig="390">
                <v:shape id="_x0000_i1274" type="#_x0000_t75" style="width:119.15pt;height:19.7pt" o:ole="">
                  <v:imagedata r:id="rId491" o:title=""/>
                </v:shape>
                <o:OLEObject Type="Embed" ProgID="Equation.DSMT4" ShapeID="_x0000_i1274" DrawAspect="Content" ObjectID="_1779192561" r:id="rId492"/>
              </w:object>
            </w:r>
          </w:p>
          <w:p w:rsidR="00220487" w:rsidRDefault="00090DBD">
            <w:pPr>
              <w:pStyle w:val="Z"/>
              <w:spacing w:line="460" w:lineRule="exact"/>
              <w:ind w:firstLineChars="0" w:firstLine="0"/>
              <w:jc w:val="left"/>
              <w:rPr>
                <w:szCs w:val="21"/>
              </w:rPr>
            </w:pPr>
            <w:r>
              <w:rPr>
                <w:rFonts w:hint="eastAsia"/>
                <w:szCs w:val="21"/>
              </w:rPr>
              <w:t>初始化注意力加权向量</w:t>
            </w:r>
            <w:r>
              <w:rPr>
                <w:position w:val="-6"/>
                <w:szCs w:val="21"/>
              </w:rPr>
              <w:object w:dxaOrig="555" w:dyaOrig="285">
                <v:shape id="_x0000_i1275" type="#_x0000_t75" style="width:27.45pt;height:14.55pt" o:ole="">
                  <v:imagedata r:id="rId493" o:title=""/>
                </v:shape>
                <o:OLEObject Type="Embed" ProgID="Equation.DSMT4" ShapeID="_x0000_i1275" DrawAspect="Content" ObjectID="_1779192562" r:id="rId494"/>
              </w:object>
            </w:r>
          </w:p>
          <w:p w:rsidR="00220487" w:rsidRDefault="00090DBD">
            <w:pPr>
              <w:pStyle w:val="Z"/>
              <w:spacing w:line="460" w:lineRule="exact"/>
              <w:ind w:firstLineChars="0" w:firstLine="0"/>
              <w:jc w:val="left"/>
              <w:rPr>
                <w:szCs w:val="21"/>
              </w:rPr>
            </w:pPr>
            <w:r>
              <w:rPr>
                <w:rFonts w:hint="eastAsia"/>
                <w:szCs w:val="21"/>
              </w:rPr>
              <w:t>f</w:t>
            </w:r>
            <w:r>
              <w:rPr>
                <w:szCs w:val="21"/>
              </w:rPr>
              <w:t xml:space="preserve">or i = 1 to </w:t>
            </w:r>
            <w:proofErr w:type="gramStart"/>
            <w:r>
              <w:rPr>
                <w:szCs w:val="21"/>
              </w:rPr>
              <w:t xml:space="preserve">n </w:t>
            </w:r>
            <w:r>
              <w:rPr>
                <w:rFonts w:hint="eastAsia"/>
                <w:szCs w:val="21"/>
              </w:rPr>
              <w:t>:</w:t>
            </w:r>
            <w:proofErr w:type="gramEnd"/>
          </w:p>
          <w:p w:rsidR="00220487" w:rsidRDefault="00090DBD">
            <w:pPr>
              <w:pStyle w:val="Z"/>
              <w:spacing w:line="460" w:lineRule="exact"/>
              <w:ind w:leftChars="50" w:left="105" w:firstLine="420"/>
              <w:jc w:val="left"/>
              <w:rPr>
                <w:szCs w:val="21"/>
              </w:rPr>
            </w:pPr>
            <w:r>
              <w:rPr>
                <w:rFonts w:hint="eastAsia"/>
                <w:szCs w:val="21"/>
              </w:rPr>
              <w:t>计算加权和</w:t>
            </w:r>
            <w:r>
              <w:rPr>
                <w:rFonts w:hint="eastAsia"/>
                <w:szCs w:val="21"/>
              </w:rPr>
              <w:t xml:space="preserve"> </w:t>
            </w:r>
            <w:r>
              <w:rPr>
                <w:position w:val="-14"/>
                <w:szCs w:val="21"/>
              </w:rPr>
              <w:object w:dxaOrig="1290" w:dyaOrig="450">
                <v:shape id="_x0000_i1276" type="#_x0000_t75" style="width:64.3pt;height:22.3pt" o:ole="">
                  <v:imagedata r:id="rId495" o:title=""/>
                </v:shape>
                <o:OLEObject Type="Embed" ProgID="Equation.DSMT4" ShapeID="_x0000_i1276" DrawAspect="Content" ObjectID="_1779192563" r:id="rId496"/>
              </w:object>
            </w:r>
          </w:p>
        </w:tc>
      </w:tr>
      <w:tr w:rsidR="00220487">
        <w:trPr>
          <w:jc w:val="center"/>
        </w:trPr>
        <w:tc>
          <w:tcPr>
            <w:tcW w:w="5000" w:type="pct"/>
            <w:tcBorders>
              <w:top w:val="nil"/>
            </w:tcBorders>
            <w:shd w:val="clear" w:color="auto" w:fill="auto"/>
          </w:tcPr>
          <w:p w:rsidR="00220487" w:rsidRDefault="00090DBD">
            <w:pPr>
              <w:pStyle w:val="Z"/>
              <w:spacing w:line="460" w:lineRule="exact"/>
              <w:ind w:firstLineChars="0" w:firstLine="0"/>
              <w:jc w:val="left"/>
              <w:rPr>
                <w:szCs w:val="21"/>
              </w:rPr>
            </w:pPr>
            <w:r>
              <w:rPr>
                <w:rFonts w:hint="eastAsia"/>
                <w:szCs w:val="21"/>
              </w:rPr>
              <w:t>end</w:t>
            </w:r>
            <w:r>
              <w:rPr>
                <w:szCs w:val="21"/>
              </w:rPr>
              <w:t xml:space="preserve"> </w:t>
            </w:r>
            <w:r>
              <w:rPr>
                <w:rFonts w:hint="eastAsia"/>
                <w:szCs w:val="21"/>
              </w:rPr>
              <w:t>for</w:t>
            </w:r>
          </w:p>
          <w:p w:rsidR="00220487" w:rsidRDefault="00090DBD">
            <w:pPr>
              <w:pStyle w:val="Z"/>
              <w:spacing w:line="460" w:lineRule="exact"/>
              <w:ind w:firstLineChars="0" w:firstLine="0"/>
              <w:jc w:val="left"/>
              <w:rPr>
                <w:szCs w:val="21"/>
              </w:rPr>
            </w:pPr>
            <w:r>
              <w:rPr>
                <w:rFonts w:hint="eastAsia"/>
                <w:szCs w:val="21"/>
              </w:rPr>
              <w:t>返回注意力加权向量</w:t>
            </w:r>
            <w:r>
              <w:rPr>
                <w:position w:val="-6"/>
                <w:szCs w:val="21"/>
              </w:rPr>
              <w:object w:dxaOrig="195" w:dyaOrig="225">
                <v:shape id="_x0000_i1277" type="#_x0000_t75" style="width:9.45pt;height:11.15pt" o:ole="">
                  <v:imagedata r:id="rId497" o:title=""/>
                </v:shape>
                <o:OLEObject Type="Embed" ProgID="Equation.DSMT4" ShapeID="_x0000_i1277" DrawAspect="Content" ObjectID="_1779192564" r:id="rId498"/>
              </w:object>
            </w:r>
          </w:p>
        </w:tc>
      </w:tr>
    </w:tbl>
    <w:p w:rsidR="00220487" w:rsidRDefault="00220487">
      <w:pPr>
        <w:spacing w:line="360" w:lineRule="auto"/>
        <w:rPr>
          <w:rFonts w:ascii="Times New Roman" w:eastAsia="宋体" w:hAnsi="Times New Roman"/>
          <w:color w:val="000000"/>
          <w:sz w:val="24"/>
          <w:szCs w:val="24"/>
        </w:rPr>
      </w:pPr>
    </w:p>
    <w:p w:rsidR="00220487" w:rsidRDefault="00090DBD">
      <w:pPr>
        <w:pStyle w:val="3"/>
        <w:spacing w:line="360" w:lineRule="auto"/>
        <w:rPr>
          <w:rFonts w:ascii="黑体" w:eastAsia="黑体" w:hAnsi="黑体"/>
          <w:sz w:val="24"/>
        </w:rPr>
      </w:pPr>
      <w:bookmarkStart w:id="96" w:name="_Toc166165333"/>
      <w:r>
        <w:rPr>
          <w:rFonts w:ascii="Times New Roman" w:eastAsia="宋体" w:hAnsi="Times New Roman" w:hint="eastAsia"/>
          <w:sz w:val="24"/>
        </w:rPr>
        <w:t>3</w:t>
      </w:r>
      <w:r>
        <w:rPr>
          <w:rFonts w:ascii="Times New Roman" w:eastAsia="宋体" w:hAnsi="Times New Roman"/>
          <w:sz w:val="24"/>
        </w:rPr>
        <w:t>.2.</w:t>
      </w:r>
      <w:r>
        <w:rPr>
          <w:rFonts w:ascii="Times New Roman" w:eastAsia="宋体" w:hAnsi="Times New Roman" w:hint="eastAsia"/>
          <w:sz w:val="24"/>
        </w:rPr>
        <w:t>1</w:t>
      </w:r>
      <w:r>
        <w:rPr>
          <w:rFonts w:ascii="黑体" w:eastAsia="黑体" w:hAnsi="黑体" w:hint="eastAsia"/>
          <w:sz w:val="24"/>
        </w:rPr>
        <w:t>注意力机制分类</w:t>
      </w:r>
      <w:bookmarkEnd w:id="96"/>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97" w:name="_Toc165987343"/>
      <w:r>
        <w:rPr>
          <w:rFonts w:ascii="Times New Roman" w:eastAsia="黑体" w:hAnsi="Times New Roman" w:cs="Times New Roman"/>
          <w:sz w:val="24"/>
        </w:rPr>
        <w:instrText>3.2.1 Classification of attention mechanisms</w:instrText>
      </w:r>
      <w:bookmarkEnd w:id="97"/>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注意力机制通过模拟人类的注意力分配机制，使得模型能够更有效地处理和理解数据，从而在各自任务中取得显著效果。本文使用</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和</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组合起来表征信道条件并作为</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的训练集，由于水声信道的复杂性和时变性，</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的数据维度以及变化幅度通常都比较大，这大大增加了</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算法的计算成本以及算法的实时性能。而注意力机制快速有效识别</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中的关键特征，从而提高</w:t>
      </w:r>
      <w:r>
        <w:rPr>
          <w:rFonts w:ascii="Times New Roman" w:eastAsia="宋体" w:hAnsi="Times New Roman" w:hint="eastAsia"/>
          <w:color w:val="000000"/>
          <w:sz w:val="24"/>
          <w:szCs w:val="24"/>
        </w:rPr>
        <w:lastRenderedPageBreak/>
        <w:t>DQN</w:t>
      </w:r>
      <w:r>
        <w:rPr>
          <w:rFonts w:ascii="Times New Roman" w:eastAsia="宋体" w:hAnsi="Times New Roman" w:hint="eastAsia"/>
          <w:color w:val="000000"/>
          <w:sz w:val="24"/>
          <w:szCs w:val="24"/>
        </w:rPr>
        <w:t>的训练效率以及均衡器对于</w:t>
      </w:r>
      <w:r>
        <w:rPr>
          <w:rFonts w:ascii="Times New Roman" w:eastAsia="宋体" w:hAnsi="Times New Roman" w:hint="eastAsia"/>
          <w:color w:val="000000"/>
          <w:sz w:val="24"/>
          <w:szCs w:val="24"/>
        </w:rPr>
        <w:t>时变信道的跟踪能力。根据注意力分配的特性和计算方式，注意力机制主要分为软注意力机制、硬注意力机制和自注意力机制。</w:t>
      </w:r>
    </w:p>
    <w:p w:rsidR="00220487" w:rsidRDefault="00090DBD">
      <w:pPr>
        <w:spacing w:line="360" w:lineRule="auto"/>
        <w:ind w:firstLineChars="200" w:firstLine="480"/>
      </w:pPr>
      <w:r>
        <w:rPr>
          <w:rFonts w:ascii="Times New Roman" w:eastAsia="宋体" w:hAnsi="Times New Roman" w:hint="eastAsia"/>
          <w:color w:val="000000"/>
          <w:sz w:val="24"/>
          <w:szCs w:val="24"/>
        </w:rPr>
        <w:t>软注意力机制（</w:t>
      </w:r>
      <w:r>
        <w:rPr>
          <w:rFonts w:ascii="Times New Roman" w:eastAsia="宋体" w:hAnsi="Times New Roman" w:hint="eastAsia"/>
          <w:color w:val="000000"/>
          <w:sz w:val="24"/>
          <w:szCs w:val="24"/>
        </w:rPr>
        <w:t>Soft</w:t>
      </w:r>
      <w:r>
        <w:rPr>
          <w:rFonts w:ascii="Times New Roman" w:eastAsia="宋体" w:hAnsi="Times New Roman"/>
          <w:color w:val="000000"/>
          <w:sz w:val="24"/>
          <w:szCs w:val="24"/>
        </w:rPr>
        <w:t xml:space="preserve"> A</w:t>
      </w:r>
      <w:r>
        <w:rPr>
          <w:rFonts w:ascii="Times New Roman" w:eastAsia="宋体" w:hAnsi="Times New Roman" w:hint="eastAsia"/>
          <w:color w:val="000000"/>
          <w:sz w:val="24"/>
          <w:szCs w:val="24"/>
        </w:rPr>
        <w:t>ttention</w:t>
      </w:r>
      <w:r>
        <w:rPr>
          <w:rFonts w:ascii="Times New Roman" w:eastAsia="宋体" w:hAnsi="Times New Roman"/>
          <w:color w:val="000000"/>
          <w:sz w:val="24"/>
          <w:szCs w:val="24"/>
        </w:rPr>
        <w:t xml:space="preserve"> M</w:t>
      </w:r>
      <w:r>
        <w:rPr>
          <w:rFonts w:ascii="Times New Roman" w:eastAsia="宋体" w:hAnsi="Times New Roman" w:hint="eastAsia"/>
          <w:color w:val="000000"/>
          <w:sz w:val="24"/>
          <w:szCs w:val="24"/>
        </w:rPr>
        <w:t>echanism</w:t>
      </w:r>
      <w:r>
        <w:rPr>
          <w:rFonts w:ascii="Times New Roman" w:eastAsia="宋体" w:hAnsi="Times New Roman" w:hint="eastAsia"/>
          <w:color w:val="000000"/>
          <w:sz w:val="24"/>
          <w:szCs w:val="24"/>
        </w:rPr>
        <w:t>）是一种基于权重分布来引导信息传递的方法。它通过计算每个输入位置的权重，并将这些权重与输入相乘，进而组合生成上下文向量。这种机制通过学习方式自动地决定每个位置的重要性。在计算权重时，通常使用诸如点积、缩放点积、双线性等函数来衡量输入位置与上下文之间的相关性。通过这种方式，模型能够根据重要性关注输入中的特定部分，从而更有效地完成任务。软注意力机制的一个典型应用场景是图像描述生成任务，即根据给定的图片生成文字描述。</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硬注意力机制（</w:t>
      </w:r>
      <w:r>
        <w:rPr>
          <w:rFonts w:ascii="Times New Roman" w:eastAsia="宋体" w:hAnsi="Times New Roman" w:hint="eastAsia"/>
          <w:color w:val="000000"/>
          <w:sz w:val="24"/>
          <w:szCs w:val="24"/>
        </w:rPr>
        <w:t>Hard</w:t>
      </w:r>
      <w:r>
        <w:rPr>
          <w:rFonts w:ascii="Times New Roman" w:eastAsia="宋体" w:hAnsi="Times New Roman"/>
          <w:color w:val="000000"/>
          <w:sz w:val="24"/>
          <w:szCs w:val="24"/>
        </w:rPr>
        <w:t xml:space="preserve"> A</w:t>
      </w:r>
      <w:r>
        <w:rPr>
          <w:rFonts w:ascii="Times New Roman" w:eastAsia="宋体" w:hAnsi="Times New Roman" w:hint="eastAsia"/>
          <w:color w:val="000000"/>
          <w:sz w:val="24"/>
          <w:szCs w:val="24"/>
        </w:rPr>
        <w:t>ttention</w:t>
      </w:r>
      <w:r>
        <w:rPr>
          <w:rFonts w:ascii="Times New Roman" w:eastAsia="宋体" w:hAnsi="Times New Roman"/>
          <w:color w:val="000000"/>
          <w:sz w:val="24"/>
          <w:szCs w:val="24"/>
        </w:rPr>
        <w:t xml:space="preserve"> M</w:t>
      </w:r>
      <w:r>
        <w:rPr>
          <w:rFonts w:ascii="Times New Roman" w:eastAsia="宋体" w:hAnsi="Times New Roman" w:hint="eastAsia"/>
          <w:color w:val="000000"/>
          <w:sz w:val="24"/>
          <w:szCs w:val="24"/>
        </w:rPr>
        <w:t>echanism</w:t>
      </w:r>
      <w:r>
        <w:rPr>
          <w:rFonts w:ascii="Times New Roman" w:eastAsia="宋体" w:hAnsi="Times New Roman" w:hint="eastAsia"/>
          <w:color w:val="000000"/>
          <w:sz w:val="24"/>
          <w:szCs w:val="24"/>
        </w:rPr>
        <w:t>）是一种依赖于离散</w:t>
      </w:r>
      <w:r>
        <w:rPr>
          <w:rFonts w:ascii="Times New Roman" w:eastAsia="宋体" w:hAnsi="Times New Roman" w:hint="eastAsia"/>
          <w:color w:val="000000"/>
          <w:sz w:val="24"/>
          <w:szCs w:val="24"/>
        </w:rPr>
        <w:t>选择来引导信息传递的方法。不同于软注意力机制，后者会考虑所有输入信息，硬注意力</w:t>
      </w:r>
      <w:proofErr w:type="gramStart"/>
      <w:r>
        <w:rPr>
          <w:rFonts w:ascii="Times New Roman" w:eastAsia="宋体" w:hAnsi="Times New Roman" w:hint="eastAsia"/>
          <w:color w:val="000000"/>
          <w:sz w:val="24"/>
          <w:szCs w:val="24"/>
        </w:rPr>
        <w:t>仅关注</w:t>
      </w:r>
      <w:proofErr w:type="gramEnd"/>
      <w:r>
        <w:rPr>
          <w:rFonts w:ascii="Times New Roman" w:eastAsia="宋体" w:hAnsi="Times New Roman" w:hint="eastAsia"/>
          <w:color w:val="000000"/>
          <w:sz w:val="24"/>
          <w:szCs w:val="24"/>
        </w:rPr>
        <w:t>于输入信息的特定部分，通过确定性地挑选出权重最高的输入项。该过程可以解释为在输入信息中选择一个特定信息，并将其注意力权重设定为</w:t>
      </w:r>
      <w:r>
        <w:rPr>
          <w:rFonts w:ascii="Times New Roman" w:eastAsia="宋体" w:hAnsi="Times New Roman" w:hint="eastAsia"/>
          <w:color w:val="000000"/>
          <w:sz w:val="24"/>
          <w:szCs w:val="24"/>
        </w:rPr>
        <w:t>1</w:t>
      </w:r>
      <w:r>
        <w:rPr>
          <w:rFonts w:ascii="Times New Roman" w:eastAsia="宋体" w:hAnsi="Times New Roman" w:hint="eastAsia"/>
          <w:color w:val="000000"/>
          <w:sz w:val="24"/>
          <w:szCs w:val="24"/>
        </w:rPr>
        <w:t>，而将其他信息的权重设定为</w:t>
      </w:r>
      <w:r>
        <w:rPr>
          <w:rFonts w:ascii="Times New Roman" w:eastAsia="宋体" w:hAnsi="Times New Roman" w:hint="eastAsia"/>
          <w:color w:val="000000"/>
          <w:sz w:val="24"/>
          <w:szCs w:val="24"/>
        </w:rPr>
        <w:t>0</w:t>
      </w:r>
      <w:r>
        <w:rPr>
          <w:rFonts w:ascii="Times New Roman" w:eastAsia="宋体" w:hAnsi="Times New Roman" w:hint="eastAsia"/>
          <w:color w:val="000000"/>
          <w:sz w:val="24"/>
          <w:szCs w:val="24"/>
        </w:rPr>
        <w:t>。硬注意力选择信息的方式导致其效果具有一定的不稳定性。此外，硬注意力机制的损失函数关于注意力权重的梯度是不连续的，因此无法使用基于梯度的优化方法进行网络训练，这种机制通常需要采用强化学习方法进行训练。与软注意力机制相比，硬注意力机制更适合处理较长的输入序列，因为在这种情况</w:t>
      </w:r>
      <w:r>
        <w:rPr>
          <w:rFonts w:ascii="Times New Roman" w:eastAsia="宋体" w:hAnsi="Times New Roman" w:hint="eastAsia"/>
          <w:color w:val="000000"/>
          <w:sz w:val="24"/>
          <w:szCs w:val="24"/>
        </w:rPr>
        <w:t>下，软注意力机制需要计算所有位置的权重，计算量较大。硬注意力机制的一个典型应用场景是机器翻译任务，即将一种语言的句子翻译成另一种语言的句子。</w:t>
      </w:r>
    </w:p>
    <w:p w:rsidR="00220487" w:rsidRDefault="00090DBD">
      <w:pPr>
        <w:pStyle w:val="3"/>
        <w:spacing w:line="360" w:lineRule="auto"/>
        <w:rPr>
          <w:rFonts w:ascii="Times New Roman" w:eastAsia="宋体" w:hAnsi="Times New Roman"/>
          <w:sz w:val="24"/>
        </w:rPr>
      </w:pPr>
      <w:bookmarkStart w:id="98" w:name="_Toc166165334"/>
      <w:bookmarkEnd w:id="92"/>
      <w:r>
        <w:rPr>
          <w:rFonts w:ascii="Times New Roman" w:eastAsia="宋体" w:hAnsi="Times New Roman" w:hint="eastAsia"/>
          <w:sz w:val="24"/>
        </w:rPr>
        <w:t>3</w:t>
      </w:r>
      <w:r>
        <w:rPr>
          <w:rFonts w:ascii="Times New Roman" w:eastAsia="宋体" w:hAnsi="Times New Roman"/>
          <w:sz w:val="24"/>
        </w:rPr>
        <w:t xml:space="preserve">.2.3 </w:t>
      </w:r>
      <w:r>
        <w:rPr>
          <w:rFonts w:ascii="Times New Roman" w:eastAsia="黑体" w:hAnsi="Times New Roman" w:cs="Times New Roman"/>
          <w:sz w:val="24"/>
        </w:rPr>
        <w:t>DQSAE</w:t>
      </w:r>
      <w:r>
        <w:rPr>
          <w:rFonts w:ascii="黑体" w:eastAsia="黑体" w:hAnsi="黑体" w:hint="eastAsia"/>
          <w:sz w:val="24"/>
        </w:rPr>
        <w:t>中的自注意力机制</w:t>
      </w:r>
      <w:bookmarkEnd w:id="98"/>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99" w:name="_Toc165987344"/>
      <w:r>
        <w:rPr>
          <w:rFonts w:ascii="黑体" w:eastAsia="黑体" w:hAnsi="黑体" w:hint="eastAsia"/>
          <w:sz w:val="24"/>
        </w:rPr>
        <w:instrText>3.2.3 Self-attention mechanism in DQSAE</w:instrText>
      </w:r>
      <w:bookmarkEnd w:id="99"/>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在软注意力机制与硬注意力机制的基础上，自注意力机制（</w:t>
      </w:r>
      <w:r>
        <w:rPr>
          <w:rFonts w:ascii="Times New Roman" w:eastAsia="宋体" w:hAnsi="Times New Roman" w:hint="eastAsia"/>
          <w:color w:val="000000"/>
          <w:sz w:val="24"/>
          <w:szCs w:val="24"/>
        </w:rPr>
        <w:t>Self</w:t>
      </w:r>
      <w:r>
        <w:rPr>
          <w:rFonts w:ascii="Times New Roman" w:eastAsia="宋体" w:hAnsi="Times New Roman"/>
          <w:color w:val="000000"/>
          <w:sz w:val="24"/>
          <w:szCs w:val="24"/>
        </w:rPr>
        <w:t>-A</w:t>
      </w:r>
      <w:r>
        <w:rPr>
          <w:rFonts w:ascii="Times New Roman" w:eastAsia="宋体" w:hAnsi="Times New Roman" w:hint="eastAsia"/>
          <w:color w:val="000000"/>
          <w:sz w:val="24"/>
          <w:szCs w:val="24"/>
        </w:rPr>
        <w:t>ttention</w:t>
      </w:r>
      <w:r>
        <w:rPr>
          <w:rFonts w:ascii="Times New Roman" w:eastAsia="宋体" w:hAnsi="Times New Roman"/>
          <w:color w:val="000000"/>
          <w:sz w:val="24"/>
          <w:szCs w:val="24"/>
        </w:rPr>
        <w:t xml:space="preserve"> M</w:t>
      </w:r>
      <w:r>
        <w:rPr>
          <w:rFonts w:ascii="Times New Roman" w:eastAsia="宋体" w:hAnsi="Times New Roman" w:hint="eastAsia"/>
          <w:color w:val="000000"/>
          <w:sz w:val="24"/>
          <w:szCs w:val="24"/>
        </w:rPr>
        <w:t>echanism</w:t>
      </w:r>
      <w:r>
        <w:rPr>
          <w:rFonts w:ascii="Times New Roman" w:eastAsia="宋体" w:hAnsi="Times New Roman" w:hint="eastAsia"/>
          <w:color w:val="000000"/>
          <w:sz w:val="24"/>
          <w:szCs w:val="24"/>
        </w:rPr>
        <w:t>）为注意力模型带来了一种新的改进。与前两种机制不同，自注意力机制不需要额外的上下文信息，而是直接在输入序列内部探索元素间的</w:t>
      </w:r>
      <w:r>
        <w:rPr>
          <w:rFonts w:ascii="Times New Roman" w:eastAsia="宋体" w:hAnsi="Times New Roman" w:hint="eastAsia"/>
          <w:color w:val="000000"/>
          <w:sz w:val="24"/>
          <w:szCs w:val="24"/>
        </w:rPr>
        <w:t>相关性。这种内在的关联分析使得自注意力机制在解析序列中的长距离依赖关系时具有更大的灵活性和精确度，从而在处理复杂的序列数据时表现出更优异的性能。自注意力机制的核心在于计算序列中每个元素对其他所有元素的权重，并</w:t>
      </w:r>
      <w:r>
        <w:rPr>
          <w:rFonts w:ascii="Times New Roman" w:eastAsia="宋体" w:hAnsi="Times New Roman" w:hint="eastAsia"/>
          <w:color w:val="000000"/>
          <w:sz w:val="24"/>
          <w:szCs w:val="24"/>
        </w:rPr>
        <w:lastRenderedPageBreak/>
        <w:t>通过加权求和获得一个全局信息的聚合表示，其计算结构框架如图</w:t>
      </w:r>
      <w:r>
        <w:rPr>
          <w:rFonts w:ascii="Times New Roman" w:eastAsia="宋体" w:hAnsi="Times New Roman" w:hint="eastAsia"/>
          <w:color w:val="000000"/>
          <w:sz w:val="24"/>
          <w:szCs w:val="24"/>
        </w:rPr>
        <w:t>3-2</w:t>
      </w:r>
      <w:r>
        <w:rPr>
          <w:rFonts w:ascii="Times New Roman" w:eastAsia="宋体" w:hAnsi="Times New Roman" w:hint="eastAsia"/>
          <w:color w:val="000000"/>
          <w:sz w:val="24"/>
          <w:szCs w:val="24"/>
        </w:rPr>
        <w:t>所示。</w:t>
      </w:r>
    </w:p>
    <w:p w:rsidR="00220487" w:rsidRDefault="00220487">
      <w:pPr>
        <w:spacing w:line="360" w:lineRule="auto"/>
        <w:ind w:firstLineChars="200" w:firstLine="420"/>
        <w:jc w:val="center"/>
      </w:pPr>
    </w:p>
    <w:p w:rsidR="00220487" w:rsidRDefault="00090DBD">
      <w:pPr>
        <w:spacing w:line="360" w:lineRule="auto"/>
        <w:ind w:firstLineChars="200" w:firstLine="480"/>
        <w:jc w:val="center"/>
        <w:rPr>
          <w:rFonts w:ascii="Times New Roman" w:eastAsia="宋体" w:hAnsi="Times New Roman"/>
          <w:color w:val="000000"/>
          <w:sz w:val="24"/>
          <w:szCs w:val="24"/>
        </w:rPr>
      </w:pPr>
      <w:r>
        <w:rPr>
          <w:rFonts w:ascii="Times New Roman" w:eastAsia="宋体" w:hAnsi="Times New Roman"/>
          <w:noProof/>
          <w:color w:val="000000"/>
          <w:sz w:val="24"/>
          <w:szCs w:val="24"/>
        </w:rPr>
        <w:drawing>
          <wp:inline distT="0" distB="0" distL="0" distR="0">
            <wp:extent cx="3514725" cy="4023360"/>
            <wp:effectExtent l="0" t="0" r="0" b="0"/>
            <wp:docPr id="14629227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2793" name="图片 6"/>
                    <pic:cNvPicPr>
                      <a:picLocks noChangeAspect="1"/>
                    </pic:cNvPicPr>
                  </pic:nvPicPr>
                  <pic:blipFill>
                    <a:blip r:embed="rId499">
                      <a:extLst>
                        <a:ext uri="{28A0092B-C50C-407E-A947-70E740481C1C}">
                          <a14:useLocalDpi xmlns:a14="http://schemas.microsoft.com/office/drawing/2010/main" val="0"/>
                        </a:ext>
                      </a:extLst>
                    </a:blip>
                    <a:stretch>
                      <a:fillRect/>
                    </a:stretch>
                  </pic:blipFill>
                  <pic:spPr>
                    <a:xfrm>
                      <a:off x="0" y="0"/>
                      <a:ext cx="3520860" cy="4029957"/>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cs="Times New Roman"/>
          <w:b/>
          <w:sz w:val="24"/>
          <w:szCs w:val="24"/>
        </w:rPr>
      </w:pPr>
      <w:r>
        <w:rPr>
          <w:rFonts w:ascii="Times New Roman" w:eastAsia="宋体" w:hAnsi="Times New Roman" w:cs="Times New Roman"/>
          <w:b/>
          <w:sz w:val="24"/>
          <w:szCs w:val="24"/>
        </w:rPr>
        <w:t>图</w:t>
      </w:r>
      <w:r>
        <w:rPr>
          <w:rFonts w:ascii="Times New Roman" w:eastAsia="宋体" w:hAnsi="Times New Roman" w:cs="Times New Roman"/>
          <w:b/>
          <w:sz w:val="24"/>
          <w:szCs w:val="24"/>
        </w:rPr>
        <w:t>3-2</w:t>
      </w:r>
      <w:r>
        <w:rPr>
          <w:rFonts w:ascii="Times New Roman" w:eastAsia="宋体" w:hAnsi="Times New Roman" w:cs="Times New Roman" w:hint="eastAsia"/>
          <w:b/>
          <w:sz w:val="24"/>
          <w:szCs w:val="24"/>
        </w:rPr>
        <w:t>自</w:t>
      </w:r>
      <w:r>
        <w:rPr>
          <w:rFonts w:ascii="Times New Roman" w:eastAsia="宋体" w:hAnsi="Times New Roman" w:cs="Times New Roman"/>
          <w:b/>
          <w:sz w:val="24"/>
          <w:szCs w:val="24"/>
        </w:rPr>
        <w:t>注意力机制结构</w:t>
      </w:r>
    </w:p>
    <w:p w:rsidR="00220487" w:rsidRDefault="00090DBD">
      <w:pPr>
        <w:spacing w:line="288" w:lineRule="auto"/>
        <w:jc w:val="center"/>
        <w:rPr>
          <w:rFonts w:ascii="Times New Roman" w:eastAsia="宋体" w:hAnsi="Times New Roman" w:cs="Times New Roman"/>
          <w:b/>
          <w:color w:val="0D0D0D"/>
          <w:sz w:val="24"/>
          <w:szCs w:val="24"/>
          <w:shd w:val="clear" w:color="auto" w:fill="FFFFFF"/>
        </w:rPr>
      </w:pPr>
      <w:r>
        <w:rPr>
          <w:rFonts w:ascii="Times New Roman" w:eastAsia="宋体" w:hAnsi="Times New Roman" w:cs="Times New Roman"/>
          <w:b/>
          <w:sz w:val="24"/>
          <w:szCs w:val="24"/>
        </w:rPr>
        <w:t xml:space="preserve">Fig.3-2 </w:t>
      </w:r>
      <w:r>
        <w:rPr>
          <w:rFonts w:ascii="Times New Roman" w:eastAsia="宋体" w:hAnsi="Times New Roman" w:cs="Times New Roman"/>
          <w:b/>
          <w:color w:val="0D0D0D"/>
          <w:sz w:val="24"/>
          <w:szCs w:val="24"/>
          <w:shd w:val="clear" w:color="auto" w:fill="FFFFFF"/>
        </w:rPr>
        <w:t>Attention Mechanism Architecture</w:t>
      </w:r>
    </w:p>
    <w:p w:rsidR="00220487" w:rsidRDefault="00220487">
      <w:pPr>
        <w:jc w:val="center"/>
        <w:rPr>
          <w:rFonts w:ascii="黑体" w:eastAsia="黑体" w:hAnsi="黑体" w:cs="Times New Roman"/>
          <w:b/>
        </w:rPr>
      </w:pP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本文中自注意力机制的计算可以分为以下几个步骤：</w:t>
      </w:r>
    </w:p>
    <w:p w:rsidR="00220487" w:rsidRDefault="00090DBD">
      <w:pPr>
        <w:pStyle w:val="aff0"/>
        <w:numPr>
          <w:ilvl w:val="0"/>
          <w:numId w:val="4"/>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创建三个特征向量：查询向量（</w:t>
      </w:r>
      <w:r>
        <w:rPr>
          <w:rFonts w:ascii="Times New Roman" w:eastAsia="宋体" w:hAnsi="Times New Roman" w:hint="eastAsia"/>
          <w:color w:val="000000"/>
          <w:sz w:val="24"/>
          <w:szCs w:val="24"/>
        </w:rPr>
        <w:t>Query</w:t>
      </w:r>
      <w:r>
        <w:rPr>
          <w:rFonts w:ascii="Times New Roman" w:eastAsia="宋体" w:hAnsi="Times New Roman" w:hint="eastAsia"/>
          <w:color w:val="000000"/>
          <w:sz w:val="24"/>
          <w:szCs w:val="24"/>
        </w:rPr>
        <w:t>），用于表示待比较的向量，代表模型对信道状态引起信号畸变的探索。这些</w:t>
      </w:r>
      <w:r>
        <w:rPr>
          <w:rFonts w:ascii="Times New Roman" w:eastAsia="宋体" w:hAnsi="Times New Roman" w:hint="eastAsia"/>
          <w:color w:val="000000"/>
          <w:sz w:val="24"/>
          <w:szCs w:val="24"/>
        </w:rPr>
        <w:t>Query</w:t>
      </w:r>
      <w:r>
        <w:rPr>
          <w:rFonts w:ascii="Times New Roman" w:eastAsia="宋体" w:hAnsi="Times New Roman" w:hint="eastAsia"/>
          <w:color w:val="000000"/>
          <w:sz w:val="24"/>
          <w:szCs w:val="24"/>
        </w:rPr>
        <w:t>特别关注可能影响传输质量的关键信道特征，如多径时延或信道衰减；键向量（</w:t>
      </w:r>
      <w:r>
        <w:rPr>
          <w:rFonts w:ascii="Times New Roman" w:eastAsia="宋体" w:hAnsi="Times New Roman" w:hint="eastAsia"/>
          <w:color w:val="000000"/>
          <w:sz w:val="24"/>
          <w:szCs w:val="24"/>
        </w:rPr>
        <w:t>Key</w:t>
      </w:r>
      <w:r>
        <w:rPr>
          <w:rFonts w:ascii="Times New Roman" w:eastAsia="宋体" w:hAnsi="Times New Roman" w:hint="eastAsia"/>
          <w:color w:val="000000"/>
          <w:sz w:val="24"/>
          <w:szCs w:val="24"/>
        </w:rPr>
        <w:t>），用于和</w:t>
      </w:r>
      <w:r>
        <w:rPr>
          <w:rFonts w:ascii="Times New Roman" w:eastAsia="宋体" w:hAnsi="Times New Roman" w:hint="eastAsia"/>
          <w:color w:val="000000"/>
          <w:sz w:val="24"/>
          <w:szCs w:val="24"/>
        </w:rPr>
        <w:t>Query</w:t>
      </w:r>
      <w:r>
        <w:rPr>
          <w:rFonts w:ascii="Times New Roman" w:eastAsia="宋体" w:hAnsi="Times New Roman" w:hint="eastAsia"/>
          <w:color w:val="000000"/>
          <w:sz w:val="24"/>
          <w:szCs w:val="24"/>
        </w:rPr>
        <w:t>进行匹配。通过这种匹配，模型能够识别出与当前</w:t>
      </w:r>
      <w:r>
        <w:rPr>
          <w:rFonts w:ascii="Times New Roman" w:eastAsia="宋体" w:hAnsi="Times New Roman" w:hint="eastAsia"/>
          <w:color w:val="000000"/>
          <w:sz w:val="24"/>
          <w:szCs w:val="24"/>
        </w:rPr>
        <w:t>Query</w:t>
      </w:r>
      <w:r>
        <w:rPr>
          <w:rFonts w:ascii="Times New Roman" w:eastAsia="宋体" w:hAnsi="Times New Roman" w:hint="eastAsia"/>
          <w:color w:val="000000"/>
          <w:sz w:val="24"/>
          <w:szCs w:val="24"/>
        </w:rPr>
        <w:t>相关且对信号传输影响最大的信道特征；值向量（</w:t>
      </w:r>
      <w:r>
        <w:rPr>
          <w:rFonts w:ascii="Times New Roman" w:eastAsia="宋体" w:hAnsi="Times New Roman" w:hint="eastAsia"/>
          <w:color w:val="000000"/>
          <w:sz w:val="24"/>
          <w:szCs w:val="24"/>
        </w:rPr>
        <w:t>Value</w:t>
      </w:r>
      <w:r>
        <w:rPr>
          <w:rFonts w:ascii="Times New Roman" w:eastAsia="宋体" w:hAnsi="Times New Roman" w:hint="eastAsia"/>
          <w:color w:val="000000"/>
          <w:sz w:val="24"/>
          <w:szCs w:val="24"/>
        </w:rPr>
        <w:t>），用于表示</w:t>
      </w:r>
      <w:r>
        <w:rPr>
          <w:rFonts w:ascii="Times New Roman" w:eastAsia="宋体" w:hAnsi="Times New Roman" w:hint="eastAsia"/>
          <w:color w:val="000000"/>
          <w:sz w:val="24"/>
          <w:szCs w:val="24"/>
        </w:rPr>
        <w:t>Query</w:t>
      </w:r>
      <w:r>
        <w:rPr>
          <w:rFonts w:ascii="Times New Roman" w:eastAsia="宋体" w:hAnsi="Times New Roman" w:hint="eastAsia"/>
          <w:color w:val="000000"/>
          <w:sz w:val="24"/>
          <w:szCs w:val="24"/>
        </w:rPr>
        <w:t>和</w:t>
      </w:r>
      <w:r>
        <w:rPr>
          <w:rFonts w:ascii="Times New Roman" w:eastAsia="宋体" w:hAnsi="Times New Roman" w:hint="eastAsia"/>
          <w:color w:val="000000"/>
          <w:sz w:val="24"/>
          <w:szCs w:val="24"/>
        </w:rPr>
        <w:t>Key</w:t>
      </w:r>
      <w:r>
        <w:rPr>
          <w:rFonts w:ascii="Times New Roman" w:eastAsia="宋体" w:hAnsi="Times New Roman" w:hint="eastAsia"/>
          <w:color w:val="000000"/>
          <w:sz w:val="24"/>
          <w:szCs w:val="24"/>
        </w:rPr>
        <w:t>匹配后的输出，包含了实际用于响应</w:t>
      </w:r>
      <w:r>
        <w:rPr>
          <w:rFonts w:ascii="Times New Roman" w:eastAsia="宋体" w:hAnsi="Times New Roman" w:hint="eastAsia"/>
          <w:color w:val="000000"/>
          <w:sz w:val="24"/>
          <w:szCs w:val="24"/>
        </w:rPr>
        <w:t>Query</w:t>
      </w:r>
      <w:r>
        <w:rPr>
          <w:rFonts w:ascii="Times New Roman" w:eastAsia="宋体" w:hAnsi="Times New Roman" w:hint="eastAsia"/>
          <w:color w:val="000000"/>
          <w:sz w:val="24"/>
          <w:szCs w:val="24"/>
        </w:rPr>
        <w:t>并直接影响模型输出决策的信道状态数据。自注意力机制可以理解为一个</w:t>
      </w:r>
      <w:r>
        <w:rPr>
          <w:rFonts w:ascii="Times New Roman" w:eastAsia="宋体" w:hAnsi="Times New Roman" w:hint="eastAsia"/>
          <w:color w:val="000000"/>
          <w:sz w:val="24"/>
          <w:szCs w:val="24"/>
        </w:rPr>
        <w:t>Query</w:t>
      </w:r>
      <w:r>
        <w:rPr>
          <w:rFonts w:ascii="Times New Roman" w:eastAsia="宋体" w:hAnsi="Times New Roman" w:hint="eastAsia"/>
          <w:color w:val="000000"/>
          <w:sz w:val="24"/>
          <w:szCs w:val="24"/>
        </w:rPr>
        <w:t>到</w:t>
      </w:r>
      <w:r>
        <w:rPr>
          <w:rFonts w:ascii="Times New Roman" w:eastAsia="宋体" w:hAnsi="Times New Roman" w:hint="eastAsia"/>
          <w:color w:val="000000"/>
          <w:sz w:val="24"/>
          <w:szCs w:val="24"/>
        </w:rPr>
        <w:t>Key-Value</w:t>
      </w:r>
      <w:r>
        <w:rPr>
          <w:rFonts w:ascii="Times New Roman" w:eastAsia="宋体" w:hAnsi="Times New Roman" w:hint="eastAsia"/>
          <w:color w:val="000000"/>
          <w:sz w:val="24"/>
          <w:szCs w:val="24"/>
        </w:rPr>
        <w:t>对的映射过程，映射关系如图</w:t>
      </w:r>
      <w:r>
        <w:rPr>
          <w:rFonts w:ascii="Times New Roman" w:eastAsia="宋体" w:hAnsi="Times New Roman" w:hint="eastAsia"/>
          <w:color w:val="000000"/>
          <w:sz w:val="24"/>
          <w:szCs w:val="24"/>
        </w:rPr>
        <w:t>3-3</w:t>
      </w:r>
      <w:r>
        <w:rPr>
          <w:rFonts w:ascii="Times New Roman" w:eastAsia="宋体" w:hAnsi="Times New Roman" w:hint="eastAsia"/>
          <w:color w:val="000000"/>
          <w:sz w:val="24"/>
          <w:szCs w:val="24"/>
        </w:rPr>
        <w:t>所示；定义输入向量为</w:t>
      </w:r>
      <w:r>
        <w:rPr>
          <w:position w:val="-4"/>
        </w:rPr>
        <w:object w:dxaOrig="285" w:dyaOrig="270">
          <v:shape id="_x0000_i1278" type="#_x0000_t75" style="width:14.55pt;height:13.7pt" o:ole="">
            <v:imagedata r:id="rId500" o:title=""/>
          </v:shape>
          <o:OLEObject Type="Embed" ProgID="Equation.DSMT4" ShapeID="_x0000_i1278" DrawAspect="Content" ObjectID="_1779192565" r:id="rId501"/>
        </w:object>
      </w:r>
      <w:r>
        <w:rPr>
          <w:rFonts w:ascii="Times New Roman" w:eastAsia="宋体" w:hAnsi="Times New Roman" w:hint="eastAsia"/>
          <w:color w:val="000000"/>
          <w:sz w:val="24"/>
          <w:szCs w:val="24"/>
        </w:rPr>
        <w:t>，以及通过训练后的权重矩阵为</w:t>
      </w:r>
      <w:r>
        <w:rPr>
          <w:position w:val="-6"/>
        </w:rPr>
        <w:object w:dxaOrig="405" w:dyaOrig="315">
          <v:shape id="_x0000_i1279" type="#_x0000_t75" style="width:20.55pt;height:15.45pt" o:ole="">
            <v:imagedata r:id="rId502" o:title=""/>
          </v:shape>
          <o:OLEObject Type="Embed" ProgID="Equation.DSMT4" ShapeID="_x0000_i1279" DrawAspect="Content" ObjectID="_1779192566" r:id="rId503"/>
        </w:object>
      </w:r>
      <w:r>
        <w:rPr>
          <w:rFonts w:ascii="Times New Roman" w:eastAsia="宋体" w:hAnsi="Times New Roman" w:hint="eastAsia"/>
          <w:color w:val="000000"/>
          <w:sz w:val="24"/>
          <w:szCs w:val="24"/>
        </w:rPr>
        <w:t>、</w:t>
      </w:r>
      <w:r>
        <w:rPr>
          <w:position w:val="-6"/>
        </w:rPr>
        <w:object w:dxaOrig="450" w:dyaOrig="315">
          <v:shape id="_x0000_i1280" type="#_x0000_t75" style="width:22.3pt;height:15.45pt" o:ole="">
            <v:imagedata r:id="rId504" o:title=""/>
          </v:shape>
          <o:OLEObject Type="Embed" ProgID="Equation.DSMT4" ShapeID="_x0000_i1280" DrawAspect="Content" ObjectID="_1779192567" r:id="rId505"/>
        </w:object>
      </w:r>
      <w:r>
        <w:rPr>
          <w:rFonts w:ascii="Times New Roman" w:eastAsia="宋体" w:hAnsi="Times New Roman" w:hint="eastAsia"/>
          <w:color w:val="000000"/>
          <w:sz w:val="24"/>
          <w:szCs w:val="24"/>
        </w:rPr>
        <w:t>、</w:t>
      </w:r>
      <w:r>
        <w:rPr>
          <w:position w:val="-6"/>
        </w:rPr>
        <w:object w:dxaOrig="405" w:dyaOrig="315">
          <v:shape id="_x0000_i1281" type="#_x0000_t75" style="width:20.55pt;height:15.45pt" o:ole="">
            <v:imagedata r:id="rId506" o:title=""/>
          </v:shape>
          <o:OLEObject Type="Embed" ProgID="Equation.DSMT4" ShapeID="_x0000_i1281" DrawAspect="Content" ObjectID="_1779192568" r:id="rId507"/>
        </w:object>
      </w:r>
      <w:r>
        <w:rPr>
          <w:rFonts w:ascii="Times New Roman" w:eastAsia="宋体" w:hAnsi="Times New Roman" w:hint="eastAsia"/>
          <w:color w:val="000000"/>
          <w:sz w:val="24"/>
          <w:szCs w:val="24"/>
        </w:rPr>
        <w:t>，通过将</w:t>
      </w:r>
      <w:r>
        <w:rPr>
          <w:position w:val="-4"/>
        </w:rPr>
        <w:object w:dxaOrig="285" w:dyaOrig="270">
          <v:shape id="_x0000_i1282" type="#_x0000_t75" style="width:14.55pt;height:13.7pt" o:ole="">
            <v:imagedata r:id="rId500" o:title=""/>
          </v:shape>
          <o:OLEObject Type="Embed" ProgID="Equation.DSMT4" ShapeID="_x0000_i1282" DrawAspect="Content" ObjectID="_1779192569" r:id="rId508"/>
        </w:object>
      </w:r>
      <w:r>
        <w:rPr>
          <w:rFonts w:ascii="Times New Roman" w:eastAsia="宋体" w:hAnsi="Times New Roman" w:hint="eastAsia"/>
          <w:color w:val="000000"/>
          <w:sz w:val="24"/>
          <w:szCs w:val="24"/>
        </w:rPr>
        <w:t>与相对应的权重矩阵相乘来生成三个特征向量，计算公式如</w:t>
      </w:r>
      <w:r>
        <w:rPr>
          <w:rFonts w:ascii="Times New Roman" w:eastAsia="宋体" w:hAnsi="Times New Roman" w:hint="eastAsia"/>
          <w:color w:val="000000"/>
          <w:sz w:val="24"/>
          <w:szCs w:val="24"/>
        </w:rPr>
        <w:t>3-15</w:t>
      </w:r>
      <w:r>
        <w:rPr>
          <w:rFonts w:ascii="Times New Roman" w:eastAsia="宋体" w:hAnsi="Times New Roman" w:hint="eastAsia"/>
          <w:color w:val="000000"/>
          <w:sz w:val="24"/>
          <w:szCs w:val="24"/>
        </w:rPr>
        <w:t>所示：</w:t>
      </w:r>
    </w:p>
    <w:p w:rsidR="00220487" w:rsidRDefault="00090DBD">
      <w:pPr>
        <w:pStyle w:val="MTDisplayEquation"/>
      </w:pPr>
      <w:r>
        <w:lastRenderedPageBreak/>
        <w:tab/>
      </w:r>
      <w:r>
        <w:rPr>
          <w:position w:val="-4"/>
        </w:rPr>
        <w:object w:dxaOrig="195" w:dyaOrig="270">
          <v:shape id="_x0000_i1283" type="#_x0000_t75" style="width:9.45pt;height:13.7pt" o:ole="">
            <v:imagedata r:id="rId19" o:title=""/>
          </v:shape>
          <o:OLEObject Type="Embed" ProgID="Equation.DSMT4" ShapeID="_x0000_i1283" DrawAspect="Content" ObjectID="_1779192570" r:id="rId509"/>
        </w:object>
      </w:r>
      <w:r>
        <w:rPr>
          <w:rFonts w:cs="Times New Roman"/>
          <w:position w:val="-46"/>
        </w:rPr>
        <w:object w:dxaOrig="1050" w:dyaOrig="1095">
          <v:shape id="_x0000_i1284" type="#_x0000_t75" style="width:52.3pt;height:54.85pt" o:ole="">
            <v:imagedata r:id="rId510" o:title=""/>
          </v:shape>
          <o:OLEObject Type="Embed" ProgID="Equation.DSMT4" ShapeID="_x0000_i1284" DrawAspect="Content" ObjectID="_1779192571" r:id="rId5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15</w:instrText>
      </w:r>
      <w:r>
        <w:fldChar w:fldCharType="end"/>
      </w:r>
      <w:r>
        <w:instrText>)</w:instrText>
      </w:r>
      <w:r>
        <w:fldChar w:fldCharType="end"/>
      </w:r>
    </w:p>
    <w:p w:rsidR="00220487" w:rsidRDefault="00090DBD">
      <w:pPr>
        <w:pStyle w:val="aff0"/>
        <w:numPr>
          <w:ilvl w:val="0"/>
          <w:numId w:val="4"/>
        </w:numPr>
        <w:spacing w:line="360" w:lineRule="auto"/>
        <w:ind w:firstLineChars="0"/>
        <w:rPr>
          <w:rFonts w:ascii="Times New Roman" w:eastAsia="宋体" w:hAnsi="Times New Roman"/>
          <w:color w:val="000000"/>
          <w:sz w:val="24"/>
          <w:szCs w:val="24"/>
        </w:rPr>
      </w:pPr>
      <w:proofErr w:type="gramStart"/>
      <w:r>
        <w:rPr>
          <w:rFonts w:ascii="Times New Roman" w:eastAsia="宋体" w:hAnsi="Times New Roman" w:hint="eastAsia"/>
          <w:color w:val="000000"/>
          <w:sz w:val="24"/>
          <w:szCs w:val="24"/>
        </w:rPr>
        <w:t>点积与</w:t>
      </w:r>
      <w:proofErr w:type="gramEnd"/>
      <w:r>
        <w:rPr>
          <w:rFonts w:ascii="Times New Roman" w:eastAsia="宋体" w:hAnsi="Times New Roman" w:hint="eastAsia"/>
          <w:color w:val="000000"/>
          <w:sz w:val="24"/>
          <w:szCs w:val="24"/>
        </w:rPr>
        <w:t>规范化：计算查询向量与键向量之间</w:t>
      </w:r>
      <w:proofErr w:type="gramStart"/>
      <w:r>
        <w:rPr>
          <w:rFonts w:ascii="Times New Roman" w:eastAsia="宋体" w:hAnsi="Times New Roman" w:hint="eastAsia"/>
          <w:color w:val="000000"/>
          <w:sz w:val="24"/>
          <w:szCs w:val="24"/>
        </w:rPr>
        <w:t>的点积</w:t>
      </w:r>
      <w:proofErr w:type="gramEnd"/>
      <w:r>
        <w:rPr>
          <w:position w:val="-10"/>
        </w:rPr>
        <w:object w:dxaOrig="525" w:dyaOrig="375">
          <v:shape id="_x0000_i1285" type="#_x0000_t75" style="width:26.55pt;height:18.85pt" o:ole="">
            <v:imagedata r:id="rId512" o:title=""/>
          </v:shape>
          <o:OLEObject Type="Embed" ProgID="Equation.DSMT4" ShapeID="_x0000_i1285" DrawAspect="Content" ObjectID="_1779192572" r:id="rId513"/>
        </w:object>
      </w:r>
      <w:r>
        <w:rPr>
          <w:rFonts w:hint="eastAsia"/>
        </w:rPr>
        <w:t>，</w:t>
      </w:r>
      <w:r>
        <w:rPr>
          <w:rFonts w:ascii="Times New Roman" w:eastAsia="宋体" w:hAnsi="Times New Roman" w:hint="eastAsia"/>
          <w:color w:val="000000"/>
          <w:sz w:val="24"/>
          <w:szCs w:val="24"/>
        </w:rPr>
        <w:t>用于量化两者之间的相互影响，反映不同信道特征对于当前信道状态</w:t>
      </w:r>
      <w:r>
        <w:rPr>
          <w:rFonts w:ascii="Times New Roman" w:eastAsia="宋体" w:hAnsi="Times New Roman" w:hint="eastAsia"/>
          <w:color w:val="000000"/>
          <w:sz w:val="24"/>
          <w:szCs w:val="24"/>
        </w:rPr>
        <w:t>Query</w:t>
      </w:r>
      <w:r>
        <w:rPr>
          <w:rFonts w:ascii="Times New Roman" w:eastAsia="宋体" w:hAnsi="Times New Roman" w:hint="eastAsia"/>
          <w:color w:val="000000"/>
          <w:sz w:val="24"/>
          <w:szCs w:val="24"/>
        </w:rPr>
        <w:t>的影响程度。并</w:t>
      </w:r>
      <w:proofErr w:type="gramStart"/>
      <w:r>
        <w:rPr>
          <w:rFonts w:ascii="Times New Roman" w:eastAsia="宋体" w:hAnsi="Times New Roman" w:hint="eastAsia"/>
          <w:color w:val="000000"/>
          <w:sz w:val="24"/>
          <w:szCs w:val="24"/>
        </w:rPr>
        <w:t>将</w:t>
      </w:r>
      <w:r>
        <w:rPr>
          <w:rFonts w:ascii="Times New Roman" w:eastAsia="宋体" w:hAnsi="Times New Roman" w:hint="eastAsia"/>
          <w:color w:val="000000"/>
          <w:sz w:val="24"/>
          <w:szCs w:val="24"/>
        </w:rPr>
        <w:t>点积</w:t>
      </w:r>
      <w:proofErr w:type="gramEnd"/>
      <w:r>
        <w:rPr>
          <w:position w:val="-10"/>
        </w:rPr>
        <w:object w:dxaOrig="525" w:dyaOrig="375">
          <v:shape id="_x0000_i1286" type="#_x0000_t75" style="width:26.55pt;height:18.85pt" o:ole="">
            <v:imagedata r:id="rId514" o:title=""/>
          </v:shape>
          <o:OLEObject Type="Embed" ProgID="Equation.DSMT4" ShapeID="_x0000_i1286" DrawAspect="Content" ObjectID="_1779192573" r:id="rId515"/>
        </w:object>
      </w:r>
      <w:r>
        <w:rPr>
          <w:rFonts w:ascii="Times New Roman" w:eastAsia="宋体" w:hAnsi="Times New Roman" w:hint="eastAsia"/>
          <w:color w:val="000000"/>
          <w:sz w:val="24"/>
          <w:szCs w:val="24"/>
        </w:rPr>
        <w:t>除以键向量维数的平方根</w:t>
      </w:r>
      <w:r>
        <w:rPr>
          <w:rFonts w:ascii="Times New Roman" w:hAnsi="Times New Roman" w:cs="Times New Roman"/>
          <w:position w:val="-14"/>
          <w:sz w:val="24"/>
          <w:szCs w:val="24"/>
        </w:rPr>
        <w:object w:dxaOrig="495" w:dyaOrig="450">
          <v:shape id="_x0000_i1287" type="#_x0000_t75" style="width:24.85pt;height:22.3pt" o:ole="">
            <v:imagedata r:id="rId516" o:title=""/>
          </v:shape>
          <o:OLEObject Type="Embed" ProgID="Equation.DSMT4" ShapeID="_x0000_i1287" DrawAspect="Content" ObjectID="_1779192574" r:id="rId517"/>
        </w:object>
      </w:r>
      <w:r>
        <w:rPr>
          <w:rFonts w:ascii="宋体" w:eastAsia="宋体" w:hAnsi="宋体" w:cs="Times New Roman" w:hint="eastAsia"/>
          <w:sz w:val="24"/>
          <w:szCs w:val="24"/>
        </w:rPr>
        <w:t>进行规范化</w:t>
      </w:r>
      <w:r>
        <w:rPr>
          <w:rFonts w:ascii="Times New Roman" w:eastAsia="宋体" w:hAnsi="Times New Roman" w:hint="eastAsia"/>
          <w:color w:val="000000"/>
          <w:sz w:val="24"/>
          <w:szCs w:val="24"/>
        </w:rPr>
        <w:t>，避免</w:t>
      </w:r>
      <w:proofErr w:type="gramStart"/>
      <w:r>
        <w:rPr>
          <w:rFonts w:ascii="Times New Roman" w:eastAsia="宋体" w:hAnsi="Times New Roman" w:hint="eastAsia"/>
          <w:color w:val="000000"/>
          <w:sz w:val="24"/>
          <w:szCs w:val="24"/>
        </w:rPr>
        <w:t>点积结</w:t>
      </w:r>
      <w:proofErr w:type="gramEnd"/>
      <w:r>
        <w:rPr>
          <w:rFonts w:ascii="Times New Roman" w:eastAsia="宋体" w:hAnsi="Times New Roman" w:hint="eastAsia"/>
          <w:color w:val="000000"/>
          <w:sz w:val="24"/>
          <w:szCs w:val="24"/>
        </w:rPr>
        <w:t>果过大导致数值不稳定，有助于平衡不同信道特征的贡献，确保不会因个别特征而偏离对于总体信道状态的正确评估；</w:t>
      </w:r>
    </w:p>
    <w:p w:rsidR="00220487" w:rsidRDefault="00090DBD">
      <w:pPr>
        <w:pStyle w:val="aff0"/>
        <w:numPr>
          <w:ilvl w:val="0"/>
          <w:numId w:val="4"/>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生成注意力分数：通过</w:t>
      </w:r>
      <w:r>
        <w:rPr>
          <w:rFonts w:ascii="Times New Roman" w:eastAsia="宋体" w:hAnsi="Times New Roman" w:hint="eastAsia"/>
          <w:color w:val="000000"/>
          <w:sz w:val="24"/>
          <w:szCs w:val="24"/>
        </w:rPr>
        <w:t>Softmax</w:t>
      </w:r>
      <w:r>
        <w:rPr>
          <w:rFonts w:ascii="Times New Roman" w:eastAsia="宋体" w:hAnsi="Times New Roman" w:hint="eastAsia"/>
          <w:color w:val="000000"/>
          <w:sz w:val="24"/>
          <w:szCs w:val="24"/>
        </w:rPr>
        <w:t>函数对规范化后的</w:t>
      </w:r>
      <w:proofErr w:type="gramStart"/>
      <w:r>
        <w:rPr>
          <w:rFonts w:ascii="Times New Roman" w:eastAsia="宋体" w:hAnsi="Times New Roman" w:hint="eastAsia"/>
          <w:color w:val="000000"/>
          <w:sz w:val="24"/>
          <w:szCs w:val="24"/>
        </w:rPr>
        <w:t>点积结果</w:t>
      </w:r>
      <w:proofErr w:type="gramEnd"/>
      <w:r>
        <w:rPr>
          <w:rFonts w:ascii="Times New Roman" w:eastAsia="宋体" w:hAnsi="Times New Roman" w:hint="eastAsia"/>
          <w:color w:val="000000"/>
          <w:sz w:val="24"/>
          <w:szCs w:val="24"/>
        </w:rPr>
        <w:t>进一步处理，将其转换成注意力分数。这些分数构成一个概率分布，用于量化在给定的</w:t>
      </w:r>
      <w:r>
        <w:rPr>
          <w:rFonts w:ascii="Times New Roman" w:eastAsia="宋体" w:hAnsi="Times New Roman" w:hint="eastAsia"/>
          <w:color w:val="000000"/>
          <w:sz w:val="24"/>
          <w:szCs w:val="24"/>
        </w:rPr>
        <w:t>Query</w:t>
      </w:r>
      <w:r>
        <w:rPr>
          <w:rFonts w:ascii="Times New Roman" w:eastAsia="宋体" w:hAnsi="Times New Roman" w:hint="eastAsia"/>
          <w:color w:val="000000"/>
          <w:sz w:val="24"/>
          <w:szCs w:val="24"/>
        </w:rPr>
        <w:t>下各信道特征的相对重要性，从而指导模型对信道响应的调整。步骤</w:t>
      </w:r>
      <w:r>
        <w:rPr>
          <w:rFonts w:ascii="Times New Roman" w:eastAsia="宋体" w:hAnsi="Times New Roman" w:hint="eastAsia"/>
          <w:color w:val="000000"/>
          <w:sz w:val="24"/>
          <w:szCs w:val="24"/>
        </w:rPr>
        <w:t>2</w:t>
      </w:r>
      <w:r>
        <w:rPr>
          <w:rFonts w:ascii="宋体" w:eastAsia="宋体" w:hAnsi="宋体"/>
          <w:color w:val="000000"/>
          <w:sz w:val="24"/>
          <w:szCs w:val="24"/>
        </w:rPr>
        <w:t>,</w:t>
      </w:r>
      <w:r>
        <w:rPr>
          <w:rFonts w:ascii="Times New Roman" w:eastAsia="宋体" w:hAnsi="Times New Roman" w:hint="eastAsia"/>
          <w:color w:val="000000"/>
          <w:sz w:val="24"/>
          <w:szCs w:val="24"/>
        </w:rPr>
        <w:t>3</w:t>
      </w:r>
      <w:r>
        <w:rPr>
          <w:rFonts w:ascii="Times New Roman" w:eastAsia="宋体" w:hAnsi="Times New Roman" w:hint="eastAsia"/>
          <w:color w:val="000000"/>
          <w:sz w:val="24"/>
          <w:szCs w:val="24"/>
        </w:rPr>
        <w:t>的计算公式如式</w:t>
      </w:r>
      <w:r>
        <w:rPr>
          <w:rFonts w:ascii="Times New Roman" w:eastAsia="宋体" w:hAnsi="Times New Roman" w:hint="eastAsia"/>
          <w:color w:val="000000"/>
          <w:sz w:val="24"/>
          <w:szCs w:val="24"/>
        </w:rPr>
        <w:t>3-16</w:t>
      </w:r>
      <w:r>
        <w:rPr>
          <w:rFonts w:ascii="Times New Roman" w:eastAsia="宋体" w:hAnsi="Times New Roman" w:hint="eastAsia"/>
          <w:color w:val="000000"/>
          <w:sz w:val="24"/>
          <w:szCs w:val="24"/>
        </w:rPr>
        <w:t>所示：</w:t>
      </w:r>
    </w:p>
    <w:p w:rsidR="00220487" w:rsidRDefault="00090DBD">
      <w:pPr>
        <w:pStyle w:val="MTDisplayEquation"/>
      </w:pPr>
      <w:r>
        <w:tab/>
      </w:r>
      <w:r>
        <w:rPr>
          <w:position w:val="-4"/>
        </w:rPr>
        <w:object w:dxaOrig="195" w:dyaOrig="270">
          <v:shape id="_x0000_i1288" type="#_x0000_t75" style="width:9.45pt;height:13.7pt" o:ole="">
            <v:imagedata r:id="rId19" o:title=""/>
          </v:shape>
          <o:OLEObject Type="Embed" ProgID="Equation.DSMT4" ShapeID="_x0000_i1288" DrawAspect="Content" ObjectID="_1779192575" r:id="rId518"/>
        </w:object>
      </w:r>
      <w:r>
        <w:rPr>
          <w:rFonts w:cs="Times New Roman"/>
          <w:position w:val="-36"/>
        </w:rPr>
        <w:object w:dxaOrig="2955" w:dyaOrig="840">
          <v:shape id="_x0000_i1289" type="#_x0000_t75" style="width:147.45pt;height:42pt" o:ole="">
            <v:imagedata r:id="rId519" o:title=""/>
          </v:shape>
          <o:OLEObject Type="Embed" ProgID="Equation.DSMT4" ShapeID="_x0000_i1289" DrawAspect="Content" ObjectID="_1779192576" r:id="rId5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16</w:instrText>
      </w:r>
      <w:r>
        <w:fldChar w:fldCharType="end"/>
      </w:r>
      <w:r>
        <w:instrText>)</w:instrText>
      </w:r>
      <w:r>
        <w:fldChar w:fldCharType="end"/>
      </w:r>
    </w:p>
    <w:p w:rsidR="00220487" w:rsidRDefault="00090DBD">
      <w:pPr>
        <w:pStyle w:val="aff0"/>
        <w:numPr>
          <w:ilvl w:val="0"/>
          <w:numId w:val="4"/>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生成输出：将值向量</w:t>
      </w:r>
      <w:r>
        <w:rPr>
          <w:rFonts w:ascii="Times New Roman" w:hAnsi="Times New Roman" w:cs="Times New Roman"/>
          <w:position w:val="-6"/>
          <w:sz w:val="24"/>
          <w:szCs w:val="24"/>
        </w:rPr>
        <w:object w:dxaOrig="240" w:dyaOrig="285">
          <v:shape id="_x0000_i1290" type="#_x0000_t75" style="width:12pt;height:14.55pt" o:ole="">
            <v:imagedata r:id="rId521" o:title=""/>
          </v:shape>
          <o:OLEObject Type="Embed" ProgID="Equation.DSMT4" ShapeID="_x0000_i1290" DrawAspect="Content" ObjectID="_1779192577" r:id="rId522"/>
        </w:object>
      </w:r>
      <w:r>
        <w:rPr>
          <w:rFonts w:ascii="Times New Roman" w:eastAsia="宋体" w:hAnsi="Times New Roman" w:hint="eastAsia"/>
          <w:color w:val="000000"/>
          <w:sz w:val="24"/>
          <w:szCs w:val="24"/>
        </w:rPr>
        <w:t>与相应的注意力分数加权求和，从而得到自注意力的输出，</w:t>
      </w:r>
      <w:proofErr w:type="gramStart"/>
      <w:r>
        <w:rPr>
          <w:rFonts w:ascii="Times New Roman" w:eastAsia="宋体" w:hAnsi="Times New Roman" w:hint="eastAsia"/>
          <w:color w:val="000000"/>
          <w:sz w:val="24"/>
          <w:szCs w:val="24"/>
        </w:rPr>
        <w:t>见式</w:t>
      </w:r>
      <w:proofErr w:type="gramEnd"/>
      <w:r>
        <w:rPr>
          <w:rFonts w:ascii="Times New Roman" w:eastAsia="宋体" w:hAnsi="Times New Roman" w:hint="eastAsia"/>
          <w:color w:val="000000"/>
          <w:sz w:val="24"/>
          <w:szCs w:val="24"/>
        </w:rPr>
        <w:t>3-17</w:t>
      </w:r>
      <w:r>
        <w:rPr>
          <w:rFonts w:ascii="Times New Roman" w:eastAsia="宋体" w:hAnsi="Times New Roman" w:hint="eastAsia"/>
          <w:color w:val="000000"/>
          <w:sz w:val="24"/>
          <w:szCs w:val="24"/>
        </w:rPr>
        <w:t>：</w:t>
      </w:r>
    </w:p>
    <w:p w:rsidR="00220487" w:rsidRDefault="00090DBD">
      <w:pPr>
        <w:pStyle w:val="MTDisplayEquation"/>
      </w:pPr>
      <w:r>
        <w:tab/>
      </w:r>
      <w:r>
        <w:rPr>
          <w:position w:val="-4"/>
        </w:rPr>
        <w:object w:dxaOrig="195" w:dyaOrig="270">
          <v:shape id="_x0000_i1291" type="#_x0000_t75" style="width:9.45pt;height:13.7pt" o:ole="">
            <v:imagedata r:id="rId19" o:title=""/>
          </v:shape>
          <o:OLEObject Type="Embed" ProgID="Equation.DSMT4" ShapeID="_x0000_i1291" DrawAspect="Content" ObjectID="_1779192578" r:id="rId523"/>
        </w:object>
      </w:r>
      <w:r>
        <w:rPr>
          <w:rFonts w:cs="Times New Roman"/>
          <w:position w:val="-6"/>
        </w:rPr>
        <w:object w:dxaOrig="840" w:dyaOrig="285">
          <v:shape id="_x0000_i1292" type="#_x0000_t75" style="width:42pt;height:14.55pt" o:ole="">
            <v:imagedata r:id="rId524" o:title=""/>
          </v:shape>
          <o:OLEObject Type="Embed" ProgID="Equation.DSMT4" ShapeID="_x0000_i1292" DrawAspect="Content" ObjectID="_1779192579" r:id="rId5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3</w:instrText>
      </w:r>
      <w:r>
        <w:fldChar w:fldCharType="end"/>
      </w:r>
      <w:r>
        <w:instrText>-</w:instrText>
      </w:r>
      <w:r>
        <w:fldChar w:fldCharType="begin"/>
      </w:r>
      <w:r>
        <w:instrText xml:space="preserve"> SEQ MTEqn \c \* Arabic \* MERGEFORMAT </w:instrText>
      </w:r>
      <w:r>
        <w:fldChar w:fldCharType="separate"/>
      </w:r>
      <w:r>
        <w:instrText>17</w:instrText>
      </w:r>
      <w:r>
        <w:fldChar w:fldCharType="end"/>
      </w:r>
      <w:r>
        <w:instrText>)</w:instrText>
      </w:r>
      <w: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自注意力</w:t>
      </w:r>
      <w:r>
        <w:rPr>
          <w:rFonts w:ascii="Times New Roman" w:eastAsia="宋体" w:hAnsi="Times New Roman" w:hint="eastAsia"/>
          <w:color w:val="000000"/>
          <w:sz w:val="24"/>
          <w:szCs w:val="24"/>
        </w:rPr>
        <w:t>机制通过对输入序列各部分进行加权处理，并利用注意力分数构建表征信道状态信息各部分相关性的向量。这种机制不仅增强了对输入向量的表征能力，还实现了信息处理的并行化，能有效降低计算成本并提高训练效率。</w:t>
      </w:r>
      <w:bookmarkEnd w:id="93"/>
      <w:r>
        <w:rPr>
          <w:rFonts w:ascii="Times New Roman" w:eastAsia="宋体" w:hAnsi="Times New Roman" w:hint="eastAsia"/>
          <w:color w:val="000000"/>
          <w:sz w:val="24"/>
          <w:szCs w:val="24"/>
        </w:rPr>
        <w:t>因此，本</w:t>
      </w:r>
      <w:r>
        <w:rPr>
          <w:rFonts w:ascii="Times New Roman" w:eastAsia="宋体" w:hAnsi="Times New Roman"/>
          <w:color w:val="000000"/>
          <w:sz w:val="24"/>
          <w:szCs w:val="24"/>
        </w:rPr>
        <w:t>文引入自注意力机制优化</w:t>
      </w:r>
      <w:r>
        <w:rPr>
          <w:rFonts w:ascii="Times New Roman" w:eastAsia="宋体" w:hAnsi="Times New Roman" w:hint="eastAsia"/>
          <w:color w:val="000000"/>
          <w:sz w:val="24"/>
          <w:szCs w:val="24"/>
        </w:rPr>
        <w:t>水声</w:t>
      </w:r>
      <w:r>
        <w:rPr>
          <w:rFonts w:ascii="Times New Roman" w:eastAsia="宋体" w:hAnsi="Times New Roman"/>
          <w:color w:val="000000"/>
          <w:sz w:val="24"/>
          <w:szCs w:val="24"/>
        </w:rPr>
        <w:t>信道均衡算法</w:t>
      </w:r>
      <w:r>
        <w:rPr>
          <w:rFonts w:ascii="Times New Roman" w:eastAsia="宋体" w:hAnsi="Times New Roman" w:hint="eastAsia"/>
          <w:color w:val="000000"/>
          <w:sz w:val="24"/>
          <w:szCs w:val="24"/>
        </w:rPr>
        <w:t>，使之能够</w:t>
      </w:r>
      <w:r>
        <w:rPr>
          <w:rFonts w:ascii="Times New Roman" w:eastAsia="宋体" w:hAnsi="Times New Roman"/>
          <w:color w:val="000000"/>
          <w:sz w:val="24"/>
          <w:szCs w:val="24"/>
        </w:rPr>
        <w:t>自适应地分析并加权</w:t>
      </w:r>
      <w:r>
        <w:rPr>
          <w:rFonts w:ascii="Times New Roman" w:eastAsia="宋体" w:hAnsi="Times New Roman"/>
          <w:color w:val="000000"/>
          <w:sz w:val="24"/>
          <w:szCs w:val="24"/>
        </w:rPr>
        <w:t>CIR</w:t>
      </w:r>
      <w:r>
        <w:rPr>
          <w:rFonts w:ascii="Times New Roman" w:eastAsia="宋体" w:hAnsi="Times New Roman"/>
          <w:color w:val="000000"/>
          <w:sz w:val="24"/>
          <w:szCs w:val="24"/>
        </w:rPr>
        <w:t>中的多径分量，</w:t>
      </w:r>
      <w:r>
        <w:rPr>
          <w:rFonts w:ascii="Times New Roman" w:eastAsia="宋体" w:hAnsi="Times New Roman" w:hint="eastAsia"/>
          <w:color w:val="000000"/>
          <w:sz w:val="24"/>
          <w:szCs w:val="24"/>
        </w:rPr>
        <w:t>并根据</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的大小动态调整对</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中具体多径分量的关注程度，</w:t>
      </w:r>
      <w:r>
        <w:rPr>
          <w:rFonts w:ascii="Times New Roman" w:eastAsia="宋体" w:hAnsi="Times New Roman"/>
          <w:color w:val="000000"/>
          <w:sz w:val="24"/>
          <w:szCs w:val="24"/>
        </w:rPr>
        <w:t>有效识别出对信号传输质量影响最大的</w:t>
      </w:r>
      <w:r>
        <w:rPr>
          <w:rFonts w:ascii="Times New Roman" w:eastAsia="宋体" w:hAnsi="Times New Roman" w:hint="eastAsia"/>
          <w:color w:val="000000"/>
          <w:sz w:val="24"/>
          <w:szCs w:val="24"/>
        </w:rPr>
        <w:t>信道特征</w:t>
      </w:r>
      <w:r>
        <w:rPr>
          <w:rFonts w:ascii="Times New Roman" w:eastAsia="宋体" w:hAnsi="Times New Roman"/>
          <w:color w:val="000000"/>
          <w:sz w:val="24"/>
          <w:szCs w:val="24"/>
        </w:rPr>
        <w:t>。通过这种方式，均衡器能够</w:t>
      </w:r>
      <w:r>
        <w:rPr>
          <w:rFonts w:ascii="Times New Roman" w:eastAsia="宋体" w:hAnsi="Times New Roman" w:hint="eastAsia"/>
          <w:color w:val="000000"/>
          <w:sz w:val="24"/>
          <w:szCs w:val="24"/>
        </w:rPr>
        <w:t>更加准确地</w:t>
      </w:r>
      <w:r>
        <w:rPr>
          <w:rFonts w:ascii="Times New Roman" w:eastAsia="宋体" w:hAnsi="Times New Roman"/>
          <w:color w:val="000000"/>
          <w:sz w:val="24"/>
          <w:szCs w:val="24"/>
        </w:rPr>
        <w:t>根据信道的实时特性调整参数，提高了均衡器</w:t>
      </w:r>
      <w:r>
        <w:rPr>
          <w:rFonts w:ascii="Times New Roman" w:eastAsia="宋体" w:hAnsi="Times New Roman" w:hint="eastAsia"/>
          <w:color w:val="000000"/>
          <w:sz w:val="24"/>
          <w:szCs w:val="24"/>
        </w:rPr>
        <w:t>在时变信道中</w:t>
      </w:r>
      <w:r>
        <w:rPr>
          <w:rFonts w:ascii="Times New Roman" w:eastAsia="宋体" w:hAnsi="Times New Roman"/>
          <w:color w:val="000000"/>
          <w:sz w:val="24"/>
          <w:szCs w:val="24"/>
        </w:rPr>
        <w:t>的性能。</w:t>
      </w:r>
    </w:p>
    <w:p w:rsidR="00220487" w:rsidRDefault="00220487">
      <w:pPr>
        <w:spacing w:line="360" w:lineRule="auto"/>
      </w:pPr>
    </w:p>
    <w:p w:rsidR="00220487" w:rsidRDefault="00090DBD">
      <w:pPr>
        <w:spacing w:line="360" w:lineRule="auto"/>
        <w:ind w:firstLineChars="200" w:firstLine="480"/>
        <w:jc w:val="center"/>
        <w:rPr>
          <w:rFonts w:ascii="Times New Roman" w:eastAsia="宋体" w:hAnsi="Times New Roman"/>
          <w:color w:val="000000"/>
          <w:sz w:val="24"/>
          <w:szCs w:val="24"/>
        </w:rPr>
      </w:pPr>
      <w:r>
        <w:rPr>
          <w:rFonts w:ascii="Times New Roman" w:eastAsia="宋体" w:hAnsi="Times New Roman"/>
          <w:noProof/>
          <w:color w:val="000000"/>
          <w:sz w:val="24"/>
          <w:szCs w:val="24"/>
        </w:rPr>
        <w:lastRenderedPageBreak/>
        <w:drawing>
          <wp:inline distT="0" distB="0" distL="0" distR="0">
            <wp:extent cx="4319905" cy="1269365"/>
            <wp:effectExtent l="0" t="0" r="4445" b="6985"/>
            <wp:docPr id="1467680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80156" name="图片 7"/>
                    <pic:cNvPicPr>
                      <a:picLocks noChangeAspect="1"/>
                    </pic:cNvPicPr>
                  </pic:nvPicPr>
                  <pic:blipFill>
                    <a:blip r:embed="rId526">
                      <a:extLst>
                        <a:ext uri="{28A0092B-C50C-407E-A947-70E740481C1C}">
                          <a14:useLocalDpi xmlns:a14="http://schemas.microsoft.com/office/drawing/2010/main" val="0"/>
                        </a:ext>
                      </a:extLst>
                    </a:blip>
                    <a:stretch>
                      <a:fillRect/>
                    </a:stretch>
                  </pic:blipFill>
                  <pic:spPr>
                    <a:xfrm>
                      <a:off x="0" y="0"/>
                      <a:ext cx="4320000" cy="1269452"/>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cs="Times New Roman"/>
          <w:b/>
          <w:sz w:val="24"/>
          <w:szCs w:val="24"/>
        </w:rPr>
      </w:pPr>
      <w:r>
        <w:rPr>
          <w:rFonts w:ascii="Times New Roman" w:eastAsia="宋体" w:hAnsi="Times New Roman" w:cs="Times New Roman"/>
          <w:b/>
          <w:sz w:val="24"/>
          <w:szCs w:val="24"/>
        </w:rPr>
        <w:t>图</w:t>
      </w:r>
      <w:r>
        <w:rPr>
          <w:rFonts w:ascii="Times New Roman" w:eastAsia="宋体" w:hAnsi="Times New Roman" w:cs="Times New Roman"/>
          <w:b/>
          <w:sz w:val="24"/>
          <w:szCs w:val="24"/>
        </w:rPr>
        <w:t>3-3</w:t>
      </w:r>
      <w:r>
        <w:rPr>
          <w:rFonts w:ascii="Times New Roman" w:eastAsia="宋体" w:hAnsi="Times New Roman" w:cs="Times New Roman"/>
          <w:b/>
          <w:sz w:val="24"/>
          <w:szCs w:val="24"/>
        </w:rPr>
        <w:t>注意力机制的计算</w:t>
      </w:r>
    </w:p>
    <w:p w:rsidR="00220487" w:rsidRDefault="00090DBD">
      <w:pPr>
        <w:spacing w:line="288" w:lineRule="auto"/>
        <w:jc w:val="center"/>
        <w:rPr>
          <w:rFonts w:ascii="Times New Roman" w:eastAsia="宋体" w:hAnsi="Times New Roman" w:cs="Times New Roman"/>
          <w:b/>
          <w:sz w:val="24"/>
          <w:szCs w:val="24"/>
        </w:rPr>
      </w:pPr>
      <w:r>
        <w:rPr>
          <w:rFonts w:ascii="Times New Roman" w:eastAsia="宋体" w:hAnsi="Times New Roman" w:cs="Times New Roman"/>
          <w:b/>
          <w:sz w:val="24"/>
          <w:szCs w:val="24"/>
        </w:rPr>
        <w:t>Fig.3-3 Attention Mechanism Computation</w:t>
      </w:r>
    </w:p>
    <w:bookmarkEnd w:id="94"/>
    <w:p w:rsidR="00220487" w:rsidRDefault="00220487">
      <w:pPr>
        <w:ind w:firstLineChars="200" w:firstLine="482"/>
        <w:jc w:val="center"/>
        <w:rPr>
          <w:rFonts w:ascii="Times New Roman" w:eastAsia="宋体" w:hAnsi="Times New Roman" w:cs="Times New Roman"/>
          <w:b/>
          <w:sz w:val="24"/>
          <w:szCs w:val="24"/>
        </w:rPr>
      </w:pPr>
    </w:p>
    <w:p w:rsidR="00220487" w:rsidRDefault="00090DBD">
      <w:pPr>
        <w:pStyle w:val="2"/>
        <w:spacing w:line="360" w:lineRule="auto"/>
        <w:rPr>
          <w:rFonts w:ascii="Times New Roman" w:eastAsia="宋体" w:hAnsi="Times New Roman"/>
          <w:sz w:val="24"/>
        </w:rPr>
      </w:pPr>
      <w:bookmarkStart w:id="100" w:name="_Toc166165335"/>
      <w:r>
        <w:rPr>
          <w:rFonts w:ascii="Times New Roman" w:eastAsia="宋体" w:hAnsi="Times New Roman" w:hint="eastAsia"/>
          <w:sz w:val="28"/>
        </w:rPr>
        <w:t>3</w:t>
      </w:r>
      <w:r>
        <w:rPr>
          <w:rFonts w:ascii="Times New Roman" w:eastAsia="宋体" w:hAnsi="Times New Roman"/>
          <w:sz w:val="28"/>
        </w:rPr>
        <w:t>.3</w:t>
      </w:r>
      <w:r>
        <w:rPr>
          <w:rFonts w:ascii="Times New Roman" w:eastAsia="宋体" w:hAnsi="Times New Roman"/>
          <w:sz w:val="24"/>
        </w:rPr>
        <w:t xml:space="preserve"> </w:t>
      </w:r>
      <w:r>
        <w:rPr>
          <w:rFonts w:ascii="黑体" w:eastAsia="黑体" w:hAnsi="黑体" w:hint="eastAsia"/>
          <w:sz w:val="28"/>
        </w:rPr>
        <w:t>基于</w:t>
      </w:r>
      <w:r>
        <w:rPr>
          <w:rFonts w:ascii="Times New Roman" w:eastAsia="黑体" w:hAnsi="Times New Roman" w:cs="Times New Roman"/>
          <w:sz w:val="28"/>
        </w:rPr>
        <w:t>DQN</w:t>
      </w:r>
      <w:r>
        <w:rPr>
          <w:rFonts w:ascii="黑体" w:eastAsia="黑体" w:hAnsi="黑体" w:hint="eastAsia"/>
          <w:sz w:val="28"/>
        </w:rPr>
        <w:t>和自注意力机制的水声信道均衡算法</w:t>
      </w:r>
      <w:bookmarkEnd w:id="100"/>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101" w:name="_Toc165987345"/>
      <w:r>
        <w:rPr>
          <w:rFonts w:ascii="黑体" w:eastAsia="黑体" w:hAnsi="黑体" w:hint="eastAsia"/>
          <w:sz w:val="28"/>
        </w:rPr>
        <w:instrText>3.3 DQN and self-attention mechanism-based underwater acoustic channel equalization algorithm</w:instrText>
      </w:r>
      <w:bookmarkEnd w:id="101"/>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本文提出的基于</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和自注意力机制的水声信道均衡</w:t>
      </w:r>
      <w:r>
        <w:rPr>
          <w:rFonts w:ascii="宋体" w:eastAsia="宋体" w:hAnsi="宋体" w:hint="eastAsia"/>
          <w:color w:val="000000"/>
          <w:sz w:val="24"/>
          <w:szCs w:val="24"/>
        </w:rPr>
        <w:t>（</w:t>
      </w:r>
      <w:r>
        <w:rPr>
          <w:rFonts w:ascii="Times New Roman" w:eastAsia="宋体" w:hAnsi="Times New Roman" w:hint="eastAsia"/>
          <w:color w:val="000000"/>
          <w:sz w:val="24"/>
          <w:szCs w:val="24"/>
        </w:rPr>
        <w:t>DQSAE</w:t>
      </w:r>
      <w:r>
        <w:rPr>
          <w:rFonts w:ascii="宋体" w:eastAsia="宋体" w:hAnsi="宋体" w:hint="eastAsia"/>
          <w:color w:val="000000"/>
          <w:sz w:val="24"/>
          <w:szCs w:val="24"/>
        </w:rPr>
        <w:t>）</w:t>
      </w:r>
      <w:r>
        <w:rPr>
          <w:rFonts w:ascii="Times New Roman" w:eastAsia="宋体" w:hAnsi="Times New Roman" w:hint="eastAsia"/>
          <w:color w:val="000000"/>
          <w:sz w:val="24"/>
          <w:szCs w:val="24"/>
        </w:rPr>
        <w:t>算法，主要用于针对</w:t>
      </w:r>
      <w:r>
        <w:rPr>
          <w:rFonts w:ascii="Times New Roman" w:eastAsia="宋体" w:hAnsi="Times New Roman" w:hint="eastAsia"/>
          <w:color w:val="000000"/>
          <w:sz w:val="24"/>
          <w:szCs w:val="24"/>
        </w:rPr>
        <w:t>LMS-BDFE</w:t>
      </w:r>
      <w:r>
        <w:rPr>
          <w:rFonts w:ascii="Times New Roman" w:eastAsia="宋体" w:hAnsi="Times New Roman" w:hint="eastAsia"/>
          <w:color w:val="000000"/>
          <w:sz w:val="24"/>
          <w:szCs w:val="24"/>
        </w:rPr>
        <w:t>和</w:t>
      </w:r>
      <w:r>
        <w:rPr>
          <w:rFonts w:ascii="Times New Roman" w:eastAsia="宋体" w:hAnsi="Times New Roman" w:hint="eastAsia"/>
          <w:color w:val="000000"/>
          <w:sz w:val="24"/>
          <w:szCs w:val="24"/>
        </w:rPr>
        <w:t>RLS-BDFE</w:t>
      </w:r>
      <w:r>
        <w:rPr>
          <w:rFonts w:ascii="Times New Roman" w:eastAsia="宋体" w:hAnsi="Times New Roman" w:hint="eastAsia"/>
          <w:color w:val="000000"/>
          <w:sz w:val="24"/>
          <w:szCs w:val="24"/>
        </w:rPr>
        <w:t>的参数优化。该算法可以</w:t>
      </w:r>
      <w:r>
        <w:rPr>
          <w:rFonts w:ascii="Times New Roman" w:eastAsia="宋体" w:hAnsi="Times New Roman" w:hint="eastAsia"/>
          <w:color w:val="000000"/>
          <w:sz w:val="24"/>
          <w:szCs w:val="24"/>
        </w:rPr>
        <w:t>根据信道条件对</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的两个均衡器的前馈滤波器抽头数、反馈滤波器抽头数和</w:t>
      </w:r>
      <w:r>
        <w:rPr>
          <w:rFonts w:ascii="Times New Roman" w:eastAsia="宋体" w:hAnsi="Times New Roman" w:hint="eastAsia"/>
          <w:color w:val="000000"/>
          <w:sz w:val="24"/>
          <w:szCs w:val="24"/>
        </w:rPr>
        <w:t>LMS</w:t>
      </w:r>
      <w:r>
        <w:rPr>
          <w:rFonts w:ascii="Times New Roman" w:eastAsia="宋体" w:hAnsi="Times New Roman" w:hint="eastAsia"/>
          <w:color w:val="000000"/>
          <w:sz w:val="24"/>
          <w:szCs w:val="24"/>
        </w:rPr>
        <w:t>算法的步长、</w:t>
      </w:r>
      <w:r>
        <w:rPr>
          <w:rFonts w:ascii="Times New Roman" w:eastAsia="宋体" w:hAnsi="Times New Roman" w:hint="eastAsia"/>
          <w:color w:val="000000"/>
          <w:sz w:val="24"/>
          <w:szCs w:val="24"/>
        </w:rPr>
        <w:t>RLS</w:t>
      </w:r>
      <w:r>
        <w:rPr>
          <w:rFonts w:ascii="Times New Roman" w:eastAsia="宋体" w:hAnsi="Times New Roman" w:hint="eastAsia"/>
          <w:color w:val="000000"/>
          <w:sz w:val="24"/>
          <w:szCs w:val="24"/>
        </w:rPr>
        <w:t>算法的遗忘因子进行自适应调整。由于这些参数的组合数量众多，手动调整不可行，而</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的引入使得算法能够自动选择最优的均衡器参数组合。此外，自注意力机制的应用也使得算法能够更加精确地识别和处理信道估计得到的信道条件中的关键信息。这帮助算法更好地学习到信道状态与均衡器之间的映射关系，进而实现对</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参数的自动调整，提高了均衡算法的整体性能和适应性。下面介绍</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算法的结构和计算流程。</w:t>
      </w:r>
    </w:p>
    <w:p w:rsidR="00220487" w:rsidRDefault="00090DBD">
      <w:pPr>
        <w:pStyle w:val="3"/>
        <w:spacing w:line="360" w:lineRule="auto"/>
        <w:rPr>
          <w:rFonts w:ascii="黑体" w:eastAsia="黑体" w:hAnsi="黑体"/>
          <w:sz w:val="24"/>
        </w:rPr>
      </w:pPr>
      <w:bookmarkStart w:id="102" w:name="_Toc166165336"/>
      <w:r>
        <w:rPr>
          <w:rFonts w:ascii="Times New Roman" w:eastAsia="宋体" w:hAnsi="Times New Roman" w:hint="eastAsia"/>
          <w:sz w:val="24"/>
        </w:rPr>
        <w:t>3</w:t>
      </w:r>
      <w:r>
        <w:rPr>
          <w:rFonts w:ascii="Times New Roman" w:eastAsia="宋体" w:hAnsi="Times New Roman"/>
          <w:sz w:val="24"/>
        </w:rPr>
        <w:t>.3.1</w:t>
      </w:r>
      <w:r>
        <w:rPr>
          <w:rFonts w:ascii="Times New Roman" w:eastAsia="宋体" w:hAnsi="Times New Roman" w:hint="eastAsia"/>
          <w:sz w:val="24"/>
        </w:rPr>
        <w:t xml:space="preserve"> </w:t>
      </w:r>
      <w:r>
        <w:rPr>
          <w:rFonts w:ascii="Times New Roman" w:eastAsia="黑体" w:hAnsi="Times New Roman" w:cs="Times New Roman"/>
          <w:sz w:val="24"/>
        </w:rPr>
        <w:t>DQSAE</w:t>
      </w:r>
      <w:r>
        <w:rPr>
          <w:rFonts w:ascii="黑体" w:eastAsia="黑体" w:hAnsi="黑体" w:hint="eastAsia"/>
          <w:sz w:val="24"/>
        </w:rPr>
        <w:t>算法的组成</w:t>
      </w:r>
      <w:bookmarkEnd w:id="102"/>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103" w:name="_Toc165987346"/>
      <w:r>
        <w:rPr>
          <w:rFonts w:ascii="黑体" w:eastAsia="黑体" w:hAnsi="黑体" w:hint="eastAsia"/>
          <w:sz w:val="24"/>
        </w:rPr>
        <w:instrText>3.3.1 Composition of the DQSAE algorithm</w:instrText>
      </w:r>
      <w:bookmarkEnd w:id="103"/>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本文提出的均衡算法涉及信道估计、自注意力处理、</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算法以及</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均衡器等部分。算法的工作流程分为训练和实验两个阶段，如图</w:t>
      </w:r>
      <w:r>
        <w:rPr>
          <w:rFonts w:ascii="Times New Roman" w:eastAsia="宋体" w:hAnsi="Times New Roman" w:hint="eastAsia"/>
          <w:color w:val="000000"/>
          <w:sz w:val="24"/>
          <w:szCs w:val="24"/>
        </w:rPr>
        <w:t>3-4</w:t>
      </w:r>
      <w:r>
        <w:rPr>
          <w:rFonts w:ascii="Times New Roman" w:eastAsia="宋体" w:hAnsi="Times New Roman" w:hint="eastAsia"/>
          <w:color w:val="000000"/>
          <w:sz w:val="24"/>
          <w:szCs w:val="24"/>
        </w:rPr>
        <w:t>所示。</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在训练阶段，首先通过信道估计模块获取</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，并将其与</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组合成信道状态信息，作为自注意力模块的输入。自注意力机制对输入向量进行处理，强调其中的关键信息；接着，基于</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的模块根据处理后的信道状态信息历史经验及历史经验，动态调整</w:t>
      </w:r>
      <w:r>
        <w:rPr>
          <w:rFonts w:ascii="Times New Roman" w:eastAsia="宋体" w:hAnsi="Times New Roman" w:hint="eastAsia"/>
          <w:color w:val="000000"/>
          <w:sz w:val="24"/>
          <w:szCs w:val="24"/>
        </w:rPr>
        <w:t>BDFE</w:t>
      </w:r>
      <w:r>
        <w:rPr>
          <w:rFonts w:ascii="Times New Roman" w:eastAsia="宋体" w:hAnsi="Times New Roman" w:hint="eastAsia"/>
          <w:color w:val="000000"/>
          <w:sz w:val="24"/>
          <w:szCs w:val="24"/>
        </w:rPr>
        <w:t>的参数，以适应信</w:t>
      </w:r>
      <w:r>
        <w:rPr>
          <w:rFonts w:ascii="Times New Roman" w:eastAsia="宋体" w:hAnsi="Times New Roman" w:hint="eastAsia"/>
          <w:color w:val="000000"/>
          <w:sz w:val="24"/>
          <w:szCs w:val="24"/>
        </w:rPr>
        <w:t>道变化。这一过程是迭代进行的，系统根据当前信道状态和均衡器性能的反馈，不断优化均衡器参数，直到达到预定的性能目标或完成足够的迭代次数；实施阶段则是应用训练好的模型来根据信道条件自动选择最合适的均衡器参数，并使用调整好的参数对信号</w:t>
      </w:r>
      <w:r>
        <w:rPr>
          <w:rFonts w:ascii="Times New Roman" w:eastAsia="宋体" w:hAnsi="Times New Roman" w:hint="eastAsia"/>
          <w:color w:val="000000"/>
          <w:sz w:val="24"/>
          <w:szCs w:val="24"/>
        </w:rPr>
        <w:lastRenderedPageBreak/>
        <w:t>进行均衡处理。</w:t>
      </w:r>
    </w:p>
    <w:p w:rsidR="00220487" w:rsidRDefault="00220487">
      <w:pPr>
        <w:spacing w:line="360" w:lineRule="auto"/>
        <w:ind w:firstLineChars="200" w:firstLine="480"/>
        <w:rPr>
          <w:rFonts w:ascii="Times New Roman" w:eastAsia="宋体" w:hAnsi="Times New Roman"/>
          <w:color w:val="000000"/>
          <w:sz w:val="24"/>
          <w:szCs w:val="24"/>
        </w:rPr>
      </w:pPr>
    </w:p>
    <w:p w:rsidR="00220487" w:rsidRDefault="00090DBD">
      <w:pPr>
        <w:spacing w:line="360" w:lineRule="auto"/>
        <w:jc w:val="center"/>
        <w:rPr>
          <w:rFonts w:ascii="Times New Roman" w:eastAsia="宋体" w:hAnsi="Times New Roman"/>
          <w:sz w:val="24"/>
        </w:rPr>
      </w:pPr>
      <w:r>
        <w:rPr>
          <w:rFonts w:ascii="Times New Roman" w:eastAsia="宋体" w:hAnsi="Times New Roman"/>
          <w:noProof/>
          <w:sz w:val="24"/>
        </w:rPr>
        <w:drawing>
          <wp:inline distT="0" distB="0" distL="0" distR="0">
            <wp:extent cx="4319905" cy="2688590"/>
            <wp:effectExtent l="0" t="0" r="4445" b="0"/>
            <wp:docPr id="665899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99092" name="图片 1"/>
                    <pic:cNvPicPr>
                      <a:picLocks noChangeAspect="1"/>
                    </pic:cNvPicPr>
                  </pic:nvPicPr>
                  <pic:blipFill>
                    <a:blip r:embed="rId527">
                      <a:extLst>
                        <a:ext uri="{28A0092B-C50C-407E-A947-70E740481C1C}">
                          <a14:useLocalDpi xmlns:a14="http://schemas.microsoft.com/office/drawing/2010/main" val="0"/>
                        </a:ext>
                      </a:extLst>
                    </a:blip>
                    <a:stretch>
                      <a:fillRect/>
                    </a:stretch>
                  </pic:blipFill>
                  <pic:spPr>
                    <a:xfrm>
                      <a:off x="0" y="0"/>
                      <a:ext cx="4320000" cy="2689200"/>
                    </a:xfrm>
                    <a:prstGeom prst="rect">
                      <a:avLst/>
                    </a:prstGeom>
                  </pic:spPr>
                </pic:pic>
              </a:graphicData>
            </a:graphic>
          </wp:inline>
        </w:drawing>
      </w:r>
    </w:p>
    <w:p w:rsidR="00220487" w:rsidRDefault="00090DBD">
      <w:pPr>
        <w:spacing w:line="360" w:lineRule="auto"/>
        <w:jc w:val="center"/>
        <w:rPr>
          <w:rFonts w:ascii="Times New Roman" w:eastAsia="宋体" w:hAnsi="Times New Roman" w:cs="Arial"/>
          <w:b/>
          <w:bCs/>
          <w:sz w:val="24"/>
          <w:szCs w:val="24"/>
          <w:shd w:val="clear" w:color="auto" w:fill="FFFFFF"/>
        </w:rPr>
      </w:pPr>
      <w:r>
        <w:rPr>
          <w:rFonts w:ascii="Times New Roman" w:eastAsia="宋体" w:hAnsi="Times New Roman" w:cs="Arial" w:hint="eastAsia"/>
          <w:b/>
          <w:bCs/>
          <w:sz w:val="24"/>
          <w:szCs w:val="24"/>
          <w:shd w:val="clear" w:color="auto" w:fill="FFFFFF"/>
        </w:rPr>
        <w:t>(</w:t>
      </w:r>
      <w:r>
        <w:rPr>
          <w:rFonts w:ascii="Times New Roman" w:eastAsia="宋体" w:hAnsi="Times New Roman" w:cs="Arial"/>
          <w:b/>
          <w:bCs/>
          <w:sz w:val="24"/>
          <w:szCs w:val="24"/>
          <w:shd w:val="clear" w:color="auto" w:fill="FFFFFF"/>
        </w:rPr>
        <w:t>a)</w:t>
      </w:r>
    </w:p>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noProof/>
          <w:sz w:val="24"/>
          <w:szCs w:val="24"/>
          <w:shd w:val="clear" w:color="auto" w:fill="FFFFFF"/>
        </w:rPr>
        <w:drawing>
          <wp:inline distT="0" distB="0" distL="0" distR="0">
            <wp:extent cx="4319905" cy="1186180"/>
            <wp:effectExtent l="0" t="0" r="4445" b="0"/>
            <wp:docPr id="353324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4130" name="图片 2"/>
                    <pic:cNvPicPr>
                      <a:picLocks noChangeAspect="1"/>
                    </pic:cNvPicPr>
                  </pic:nvPicPr>
                  <pic:blipFill>
                    <a:blip r:embed="rId528">
                      <a:extLst>
                        <a:ext uri="{28A0092B-C50C-407E-A947-70E740481C1C}">
                          <a14:useLocalDpi xmlns:a14="http://schemas.microsoft.com/office/drawing/2010/main" val="0"/>
                        </a:ext>
                      </a:extLst>
                    </a:blip>
                    <a:stretch>
                      <a:fillRect/>
                    </a:stretch>
                  </pic:blipFill>
                  <pic:spPr>
                    <a:xfrm>
                      <a:off x="0" y="0"/>
                      <a:ext cx="4320000" cy="1186294"/>
                    </a:xfrm>
                    <a:prstGeom prst="rect">
                      <a:avLst/>
                    </a:prstGeom>
                  </pic:spPr>
                </pic:pic>
              </a:graphicData>
            </a:graphic>
          </wp:inline>
        </w:drawing>
      </w:r>
    </w:p>
    <w:p w:rsidR="00220487" w:rsidRDefault="00090DBD">
      <w:pPr>
        <w:spacing w:line="360" w:lineRule="auto"/>
        <w:jc w:val="center"/>
        <w:rPr>
          <w:rFonts w:ascii="Times New Roman" w:eastAsia="宋体" w:hAnsi="Times New Roman" w:cs="Arial"/>
          <w:b/>
          <w:bCs/>
          <w:sz w:val="24"/>
          <w:szCs w:val="24"/>
          <w:shd w:val="clear" w:color="auto" w:fill="FFFFFF"/>
        </w:rPr>
      </w:pPr>
      <w:r>
        <w:rPr>
          <w:rFonts w:ascii="Times New Roman" w:eastAsia="宋体" w:hAnsi="Times New Roman" w:cs="Arial" w:hint="eastAsia"/>
          <w:b/>
          <w:bCs/>
          <w:sz w:val="24"/>
          <w:szCs w:val="24"/>
          <w:shd w:val="clear" w:color="auto" w:fill="FFFFFF"/>
        </w:rPr>
        <w:t>(</w:t>
      </w:r>
      <w:r>
        <w:rPr>
          <w:rFonts w:ascii="Times New Roman" w:eastAsia="宋体" w:hAnsi="Times New Roman" w:cs="Arial"/>
          <w:b/>
          <w:bCs/>
          <w:sz w:val="24"/>
          <w:szCs w:val="24"/>
          <w:shd w:val="clear" w:color="auto" w:fill="FFFFFF"/>
        </w:rPr>
        <w:t>b)</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b/>
          <w:sz w:val="24"/>
          <w:szCs w:val="24"/>
        </w:rPr>
        <w:t xml:space="preserve">3-4 </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b/>
          <w:sz w:val="24"/>
          <w:szCs w:val="24"/>
        </w:rPr>
        <w:t xml:space="preserve"> </w:t>
      </w:r>
      <w:r>
        <w:rPr>
          <w:rFonts w:ascii="Times New Roman" w:eastAsia="宋体" w:hAnsi="Times New Roman" w:hint="eastAsia"/>
          <w:b/>
          <w:sz w:val="24"/>
          <w:szCs w:val="24"/>
        </w:rPr>
        <w:t>DQSAE</w:t>
      </w:r>
      <w:r>
        <w:rPr>
          <w:rFonts w:ascii="Times New Roman" w:eastAsia="宋体" w:hAnsi="Times New Roman" w:hint="eastAsia"/>
          <w:b/>
          <w:sz w:val="24"/>
          <w:szCs w:val="24"/>
        </w:rPr>
        <w:t>算法训练阶段框图；</w:t>
      </w:r>
      <w:r>
        <w:rPr>
          <w:rFonts w:ascii="宋体" w:eastAsia="宋体" w:hAnsi="宋体" w:hint="eastAsia"/>
          <w:b/>
          <w:sz w:val="24"/>
          <w:szCs w:val="24"/>
        </w:rPr>
        <w:t>（</w:t>
      </w:r>
      <w:r>
        <w:rPr>
          <w:rFonts w:ascii="Times New Roman" w:eastAsia="宋体" w:hAnsi="Times New Roman"/>
          <w:b/>
          <w:sz w:val="24"/>
          <w:szCs w:val="24"/>
        </w:rPr>
        <w:t>b</w:t>
      </w:r>
      <w:r>
        <w:rPr>
          <w:rFonts w:ascii="宋体" w:eastAsia="宋体" w:hAnsi="宋体" w:hint="eastAsia"/>
          <w:b/>
          <w:sz w:val="24"/>
          <w:szCs w:val="24"/>
        </w:rPr>
        <w:t>）</w:t>
      </w:r>
      <w:r>
        <w:rPr>
          <w:rFonts w:ascii="Times New Roman" w:eastAsia="宋体" w:hAnsi="Times New Roman" w:hint="eastAsia"/>
          <w:b/>
          <w:sz w:val="24"/>
          <w:szCs w:val="24"/>
        </w:rPr>
        <w:t xml:space="preserve"> DQSAE</w:t>
      </w:r>
      <w:r>
        <w:rPr>
          <w:rFonts w:ascii="Times New Roman" w:eastAsia="宋体" w:hAnsi="Times New Roman" w:hint="eastAsia"/>
          <w:b/>
          <w:sz w:val="24"/>
          <w:szCs w:val="24"/>
        </w:rPr>
        <w:t>算法实施阶段框图</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Fig</w:t>
      </w:r>
      <w:r>
        <w:rPr>
          <w:rFonts w:ascii="Times New Roman" w:eastAsia="宋体" w:hAnsi="Times New Roman" w:cs="Times New Roman"/>
          <w:b/>
          <w:sz w:val="24"/>
          <w:szCs w:val="24"/>
        </w:rPr>
        <w:t>.</w:t>
      </w:r>
      <w:r>
        <w:rPr>
          <w:rFonts w:ascii="Times New Roman" w:eastAsia="宋体" w:hAnsi="Times New Roman"/>
          <w:b/>
          <w:sz w:val="24"/>
          <w:szCs w:val="24"/>
        </w:rPr>
        <w:t xml:space="preserve">3-4. (a) </w:t>
      </w:r>
      <w:r>
        <w:rPr>
          <w:rFonts w:ascii="Times New Roman" w:eastAsia="宋体" w:hAnsi="Times New Roman"/>
          <w:b/>
          <w:bCs/>
          <w:sz w:val="24"/>
          <w:szCs w:val="24"/>
        </w:rPr>
        <w:t xml:space="preserve">DQSAE </w:t>
      </w:r>
      <w:r>
        <w:rPr>
          <w:rFonts w:ascii="Times New Roman" w:eastAsia="宋体" w:hAnsi="Times New Roman" w:hint="eastAsia"/>
          <w:b/>
          <w:bCs/>
          <w:sz w:val="24"/>
          <w:szCs w:val="24"/>
        </w:rPr>
        <w:t>a</w:t>
      </w:r>
      <w:r>
        <w:rPr>
          <w:rFonts w:ascii="Times New Roman" w:eastAsia="宋体" w:hAnsi="Times New Roman"/>
          <w:b/>
          <w:bCs/>
          <w:sz w:val="24"/>
          <w:szCs w:val="24"/>
        </w:rPr>
        <w:t xml:space="preserve">lgorithm </w:t>
      </w:r>
      <w:r>
        <w:rPr>
          <w:rFonts w:ascii="Times New Roman" w:eastAsia="宋体" w:hAnsi="Times New Roman" w:hint="eastAsia"/>
          <w:b/>
          <w:bCs/>
          <w:sz w:val="24"/>
          <w:szCs w:val="24"/>
        </w:rPr>
        <w:t>t</w:t>
      </w:r>
      <w:r>
        <w:rPr>
          <w:rFonts w:ascii="Times New Roman" w:eastAsia="宋体" w:hAnsi="Times New Roman"/>
          <w:b/>
          <w:bCs/>
          <w:sz w:val="24"/>
          <w:szCs w:val="24"/>
        </w:rPr>
        <w:t xml:space="preserve">raining </w:t>
      </w:r>
      <w:r>
        <w:rPr>
          <w:rFonts w:ascii="Times New Roman" w:eastAsia="宋体" w:hAnsi="Times New Roman" w:hint="eastAsia"/>
          <w:b/>
          <w:bCs/>
          <w:sz w:val="24"/>
          <w:szCs w:val="24"/>
        </w:rPr>
        <w:t>p</w:t>
      </w:r>
      <w:r>
        <w:rPr>
          <w:rFonts w:ascii="Times New Roman" w:eastAsia="宋体" w:hAnsi="Times New Roman"/>
          <w:b/>
          <w:bCs/>
          <w:sz w:val="24"/>
          <w:szCs w:val="24"/>
        </w:rPr>
        <w:t xml:space="preserve">hase </w:t>
      </w:r>
      <w:r>
        <w:rPr>
          <w:rFonts w:ascii="Times New Roman" w:eastAsia="宋体" w:hAnsi="Times New Roman" w:hint="eastAsia"/>
          <w:b/>
          <w:bCs/>
          <w:sz w:val="24"/>
          <w:szCs w:val="24"/>
        </w:rPr>
        <w:t>d</w:t>
      </w:r>
      <w:r>
        <w:rPr>
          <w:rFonts w:ascii="Times New Roman" w:eastAsia="宋体" w:hAnsi="Times New Roman"/>
          <w:b/>
          <w:bCs/>
          <w:sz w:val="24"/>
          <w:szCs w:val="24"/>
        </w:rPr>
        <w:t>iagram</w:t>
      </w:r>
      <w:r>
        <w:rPr>
          <w:rFonts w:ascii="Times New Roman" w:eastAsia="宋体" w:hAnsi="Times New Roman"/>
          <w:b/>
          <w:sz w:val="24"/>
          <w:szCs w:val="24"/>
        </w:rPr>
        <w:t>;</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b/>
          <w:sz w:val="24"/>
          <w:szCs w:val="24"/>
        </w:rPr>
        <w:t xml:space="preserve">(b) </w:t>
      </w:r>
      <w:r>
        <w:rPr>
          <w:rFonts w:ascii="Times New Roman" w:eastAsia="宋体" w:hAnsi="Times New Roman"/>
          <w:b/>
          <w:bCs/>
          <w:sz w:val="24"/>
          <w:szCs w:val="24"/>
        </w:rPr>
        <w:t xml:space="preserve">DQSAE </w:t>
      </w:r>
      <w:r>
        <w:rPr>
          <w:rFonts w:ascii="Times New Roman" w:eastAsia="宋体" w:hAnsi="Times New Roman" w:hint="eastAsia"/>
          <w:b/>
          <w:bCs/>
          <w:sz w:val="24"/>
          <w:szCs w:val="24"/>
        </w:rPr>
        <w:t>a</w:t>
      </w:r>
      <w:r>
        <w:rPr>
          <w:rFonts w:ascii="Times New Roman" w:eastAsia="宋体" w:hAnsi="Times New Roman"/>
          <w:b/>
          <w:bCs/>
          <w:sz w:val="24"/>
          <w:szCs w:val="24"/>
        </w:rPr>
        <w:t xml:space="preserve">lgorithm </w:t>
      </w:r>
      <w:r>
        <w:rPr>
          <w:rFonts w:ascii="Times New Roman" w:eastAsia="宋体" w:hAnsi="Times New Roman" w:hint="eastAsia"/>
          <w:b/>
          <w:bCs/>
          <w:sz w:val="24"/>
          <w:szCs w:val="24"/>
        </w:rPr>
        <w:t>deployment</w:t>
      </w:r>
      <w:r>
        <w:rPr>
          <w:rFonts w:ascii="Times New Roman" w:eastAsia="宋体" w:hAnsi="Times New Roman"/>
          <w:b/>
          <w:bCs/>
          <w:sz w:val="24"/>
          <w:szCs w:val="24"/>
        </w:rPr>
        <w:t xml:space="preserve"> </w:t>
      </w:r>
      <w:r>
        <w:rPr>
          <w:rFonts w:ascii="Times New Roman" w:eastAsia="宋体" w:hAnsi="Times New Roman" w:hint="eastAsia"/>
          <w:b/>
          <w:bCs/>
          <w:sz w:val="24"/>
          <w:szCs w:val="24"/>
        </w:rPr>
        <w:t>p</w:t>
      </w:r>
      <w:r>
        <w:rPr>
          <w:rFonts w:ascii="Times New Roman" w:eastAsia="宋体" w:hAnsi="Times New Roman"/>
          <w:b/>
          <w:bCs/>
          <w:sz w:val="24"/>
          <w:szCs w:val="24"/>
        </w:rPr>
        <w:t xml:space="preserve">hase </w:t>
      </w:r>
      <w:r>
        <w:rPr>
          <w:rFonts w:ascii="Times New Roman" w:eastAsia="宋体" w:hAnsi="Times New Roman" w:hint="eastAsia"/>
          <w:b/>
          <w:bCs/>
          <w:sz w:val="24"/>
          <w:szCs w:val="24"/>
        </w:rPr>
        <w:t>d</w:t>
      </w:r>
      <w:r>
        <w:rPr>
          <w:rFonts w:ascii="Times New Roman" w:eastAsia="宋体" w:hAnsi="Times New Roman"/>
          <w:b/>
          <w:bCs/>
          <w:sz w:val="24"/>
          <w:szCs w:val="24"/>
        </w:rPr>
        <w:t>iagram</w:t>
      </w:r>
    </w:p>
    <w:p w:rsidR="00220487" w:rsidRDefault="00220487"/>
    <w:p w:rsidR="00220487" w:rsidRDefault="00090DBD">
      <w:pPr>
        <w:pStyle w:val="3"/>
        <w:spacing w:line="360" w:lineRule="auto"/>
        <w:rPr>
          <w:rFonts w:ascii="Times New Roman" w:eastAsia="宋体" w:hAnsi="Times New Roman"/>
          <w:sz w:val="24"/>
        </w:rPr>
      </w:pPr>
      <w:bookmarkStart w:id="104" w:name="_Toc166165337"/>
      <w:r>
        <w:rPr>
          <w:rFonts w:ascii="Times New Roman" w:eastAsia="宋体" w:hAnsi="Times New Roman"/>
          <w:sz w:val="24"/>
        </w:rPr>
        <w:t xml:space="preserve">3.3.2 </w:t>
      </w:r>
      <w:r>
        <w:rPr>
          <w:rFonts w:ascii="Times New Roman" w:eastAsia="黑体" w:hAnsi="Times New Roman" w:cs="Times New Roman"/>
          <w:sz w:val="24"/>
        </w:rPr>
        <w:t>DQSAE</w:t>
      </w:r>
      <w:r>
        <w:rPr>
          <w:rFonts w:ascii="黑体" w:eastAsia="黑体" w:hAnsi="黑体" w:hint="eastAsia"/>
          <w:sz w:val="24"/>
        </w:rPr>
        <w:t>算法设计与实现</w:t>
      </w:r>
      <w:bookmarkEnd w:id="104"/>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105" w:name="_Toc165987347"/>
      <w:r>
        <w:rPr>
          <w:rFonts w:ascii="黑体" w:eastAsia="黑体" w:hAnsi="黑体" w:hint="eastAsia"/>
          <w:sz w:val="24"/>
        </w:rPr>
        <w:instrText>3.3.2 Design and implementation of the DQSAE algorithm</w:instrText>
      </w:r>
      <w:bookmarkEnd w:id="105"/>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下面将介绍</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算法的主要组件：</w:t>
      </w:r>
    </w:p>
    <w:p w:rsidR="00220487" w:rsidRDefault="00090DBD">
      <w:pPr>
        <w:pStyle w:val="aff0"/>
        <w:numPr>
          <w:ilvl w:val="0"/>
          <w:numId w:val="5"/>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网络输入</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在仿真部分本文将基于统计特性的水声信道模型生成足量的</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与多种</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进行组合作为神经网络的输入向量，实验部分的输入向量则是</w:t>
      </w:r>
      <w:proofErr w:type="gramStart"/>
      <w:r>
        <w:rPr>
          <w:rFonts w:ascii="Times New Roman" w:eastAsia="宋体" w:hAnsi="Times New Roman" w:hint="eastAsia"/>
          <w:color w:val="000000"/>
          <w:sz w:val="24"/>
          <w:szCs w:val="24"/>
        </w:rPr>
        <w:t>由利用</w:t>
      </w:r>
      <w:proofErr w:type="gramEnd"/>
      <w:r>
        <w:rPr>
          <w:rFonts w:ascii="Times New Roman" w:eastAsia="宋体" w:hAnsi="Times New Roman" w:hint="eastAsia"/>
          <w:color w:val="000000"/>
          <w:sz w:val="24"/>
          <w:szCs w:val="24"/>
        </w:rPr>
        <w:t>信道估计算法对各水听器接收信号中的数据块进行估计得到的</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和</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组合得到的。</w:t>
      </w:r>
    </w:p>
    <w:p w:rsidR="00220487" w:rsidRDefault="00220487">
      <w:pPr>
        <w:spacing w:line="360" w:lineRule="auto"/>
        <w:ind w:firstLineChars="200" w:firstLine="480"/>
        <w:rPr>
          <w:rFonts w:ascii="Times New Roman" w:eastAsia="宋体" w:hAnsi="Times New Roman"/>
          <w:color w:val="000000"/>
          <w:sz w:val="24"/>
          <w:szCs w:val="24"/>
        </w:rPr>
      </w:pPr>
    </w:p>
    <w:p w:rsidR="00220487" w:rsidRDefault="00090DBD">
      <w:pPr>
        <w:pStyle w:val="aff0"/>
        <w:numPr>
          <w:ilvl w:val="0"/>
          <w:numId w:val="5"/>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lastRenderedPageBreak/>
        <w:t>自注意力设计</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自注意力模块首先利用三个线性层将输入向量映射到</w:t>
      </w:r>
      <w:r>
        <w:rPr>
          <w:rFonts w:ascii="Times New Roman" w:eastAsia="宋体" w:hAnsi="Times New Roman"/>
          <w:color w:val="000000"/>
          <w:sz w:val="24"/>
          <w:szCs w:val="24"/>
        </w:rPr>
        <w:t>Query</w:t>
      </w:r>
      <w:r>
        <w:rPr>
          <w:rFonts w:ascii="Times New Roman" w:eastAsia="宋体" w:hAnsi="Times New Roman"/>
          <w:color w:val="000000"/>
          <w:sz w:val="24"/>
          <w:szCs w:val="24"/>
        </w:rPr>
        <w:t>、</w:t>
      </w:r>
      <w:r>
        <w:rPr>
          <w:rFonts w:ascii="Times New Roman" w:eastAsia="宋体" w:hAnsi="Times New Roman"/>
          <w:color w:val="000000"/>
          <w:sz w:val="24"/>
          <w:szCs w:val="24"/>
        </w:rPr>
        <w:t>Key</w:t>
      </w:r>
      <w:r>
        <w:rPr>
          <w:rFonts w:ascii="Times New Roman" w:eastAsia="宋体" w:hAnsi="Times New Roman"/>
          <w:color w:val="000000"/>
          <w:sz w:val="24"/>
          <w:szCs w:val="24"/>
        </w:rPr>
        <w:t>、</w:t>
      </w:r>
      <w:r>
        <w:rPr>
          <w:rFonts w:ascii="Times New Roman" w:eastAsia="宋体" w:hAnsi="Times New Roman"/>
          <w:color w:val="000000"/>
          <w:sz w:val="24"/>
          <w:szCs w:val="24"/>
        </w:rPr>
        <w:t>Value</w:t>
      </w:r>
      <w:r>
        <w:rPr>
          <w:rFonts w:ascii="Times New Roman" w:eastAsia="宋体" w:hAnsi="Times New Roman"/>
          <w:color w:val="000000"/>
          <w:sz w:val="24"/>
          <w:szCs w:val="24"/>
        </w:rPr>
        <w:t>三个不同的向量空间。随后，</w:t>
      </w:r>
      <w:r>
        <w:rPr>
          <w:rFonts w:ascii="Times New Roman" w:eastAsia="宋体" w:hAnsi="Times New Roman" w:hint="eastAsia"/>
          <w:color w:val="000000"/>
          <w:sz w:val="24"/>
          <w:szCs w:val="24"/>
        </w:rPr>
        <w:t>通过</w:t>
      </w:r>
      <w:r>
        <w:rPr>
          <w:rFonts w:ascii="Times New Roman" w:eastAsia="宋体" w:hAnsi="Times New Roman"/>
          <w:color w:val="000000"/>
          <w:sz w:val="24"/>
          <w:szCs w:val="24"/>
        </w:rPr>
        <w:t>计算</w:t>
      </w:r>
      <w:r>
        <w:rPr>
          <w:rFonts w:ascii="Times New Roman" w:eastAsia="宋体" w:hAnsi="Times New Roman" w:hint="eastAsia"/>
          <w:color w:val="000000"/>
          <w:sz w:val="24"/>
          <w:szCs w:val="24"/>
        </w:rPr>
        <w:t>Query</w:t>
      </w:r>
      <w:r>
        <w:rPr>
          <w:rFonts w:ascii="Times New Roman" w:eastAsia="宋体" w:hAnsi="Times New Roman"/>
          <w:color w:val="000000"/>
          <w:sz w:val="24"/>
          <w:szCs w:val="24"/>
        </w:rPr>
        <w:t>和</w:t>
      </w:r>
      <w:r>
        <w:rPr>
          <w:rFonts w:ascii="Times New Roman" w:eastAsia="宋体" w:hAnsi="Times New Roman" w:hint="eastAsia"/>
          <w:color w:val="000000"/>
          <w:sz w:val="24"/>
          <w:szCs w:val="24"/>
        </w:rPr>
        <w:t>Key</w:t>
      </w:r>
      <w:r>
        <w:rPr>
          <w:rFonts w:ascii="Times New Roman" w:eastAsia="宋体" w:hAnsi="Times New Roman"/>
          <w:color w:val="000000"/>
          <w:sz w:val="24"/>
          <w:szCs w:val="24"/>
        </w:rPr>
        <w:t>之间</w:t>
      </w:r>
      <w:proofErr w:type="gramStart"/>
      <w:r>
        <w:rPr>
          <w:rFonts w:ascii="Times New Roman" w:eastAsia="宋体" w:hAnsi="Times New Roman"/>
          <w:color w:val="000000"/>
          <w:sz w:val="24"/>
          <w:szCs w:val="24"/>
        </w:rPr>
        <w:t>的点积</w:t>
      </w:r>
      <w:r>
        <w:rPr>
          <w:rFonts w:ascii="Times New Roman" w:eastAsia="宋体" w:hAnsi="Times New Roman" w:hint="eastAsia"/>
          <w:color w:val="000000"/>
          <w:sz w:val="24"/>
          <w:szCs w:val="24"/>
        </w:rPr>
        <w:t>来</w:t>
      </w:r>
      <w:proofErr w:type="gramEnd"/>
      <w:r>
        <w:rPr>
          <w:rFonts w:ascii="Times New Roman" w:eastAsia="宋体" w:hAnsi="Times New Roman"/>
          <w:color w:val="000000"/>
          <w:sz w:val="24"/>
          <w:szCs w:val="24"/>
        </w:rPr>
        <w:t>评估相似度，并</w:t>
      </w:r>
      <w:r>
        <w:rPr>
          <w:rFonts w:ascii="Times New Roman" w:eastAsia="宋体" w:hAnsi="Times New Roman" w:hint="eastAsia"/>
          <w:color w:val="000000"/>
          <w:sz w:val="24"/>
          <w:szCs w:val="24"/>
        </w:rPr>
        <w:t>使用</w:t>
      </w:r>
      <w:r>
        <w:rPr>
          <w:rFonts w:ascii="Times New Roman" w:eastAsia="宋体" w:hAnsi="Times New Roman" w:hint="eastAsia"/>
          <w:color w:val="000000"/>
          <w:sz w:val="24"/>
          <w:szCs w:val="24"/>
        </w:rPr>
        <w:t>s</w:t>
      </w:r>
      <w:r>
        <w:rPr>
          <w:rFonts w:ascii="Times New Roman" w:eastAsia="宋体" w:hAnsi="Times New Roman"/>
          <w:color w:val="000000"/>
          <w:sz w:val="24"/>
          <w:szCs w:val="24"/>
        </w:rPr>
        <w:t>oftmax</w:t>
      </w:r>
      <w:r>
        <w:rPr>
          <w:rFonts w:ascii="Times New Roman" w:eastAsia="宋体" w:hAnsi="Times New Roman"/>
          <w:color w:val="000000"/>
          <w:sz w:val="24"/>
          <w:szCs w:val="24"/>
        </w:rPr>
        <w:t>函数将</w:t>
      </w:r>
      <w:proofErr w:type="gramStart"/>
      <w:r>
        <w:rPr>
          <w:rFonts w:ascii="Times New Roman" w:eastAsia="宋体" w:hAnsi="Times New Roman"/>
          <w:color w:val="000000"/>
          <w:sz w:val="24"/>
          <w:szCs w:val="24"/>
        </w:rPr>
        <w:t>点积结</w:t>
      </w:r>
      <w:proofErr w:type="gramEnd"/>
      <w:r>
        <w:rPr>
          <w:rFonts w:ascii="Times New Roman" w:eastAsia="宋体" w:hAnsi="Times New Roman"/>
          <w:color w:val="000000"/>
          <w:sz w:val="24"/>
          <w:szCs w:val="24"/>
        </w:rPr>
        <w:t>果转换为注意力权重。这些注意力权重</w:t>
      </w:r>
      <w:proofErr w:type="gramStart"/>
      <w:r>
        <w:rPr>
          <w:rFonts w:ascii="Times New Roman" w:eastAsia="宋体" w:hAnsi="Times New Roman"/>
          <w:color w:val="000000"/>
          <w:sz w:val="24"/>
          <w:szCs w:val="24"/>
        </w:rPr>
        <w:t>用于对值向量</w:t>
      </w:r>
      <w:proofErr w:type="gramEnd"/>
      <w:r>
        <w:rPr>
          <w:rFonts w:ascii="Times New Roman" w:eastAsia="宋体" w:hAnsi="Times New Roman"/>
          <w:color w:val="000000"/>
          <w:sz w:val="24"/>
          <w:szCs w:val="24"/>
        </w:rPr>
        <w:t>进行加权求和，从而获得加权表示。为了增强模型的表达能力，引入了多头注意力机制，即对输入向量进行分割，并对每个子向量分别应用上述过程，最后将各个头的输出进行拼接和线性变换，以得到最终的加权表示。</w:t>
      </w:r>
    </w:p>
    <w:p w:rsidR="00220487" w:rsidRDefault="00090DBD">
      <w:pPr>
        <w:pStyle w:val="aff0"/>
        <w:numPr>
          <w:ilvl w:val="0"/>
          <w:numId w:val="5"/>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网络设计</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网络设计以自注意力机制为基础，进一步通过全连接层进行特征提取和决策</w:t>
      </w:r>
      <w:r>
        <w:rPr>
          <w:rFonts w:ascii="Times New Roman" w:eastAsia="宋体" w:hAnsi="Times New Roman" w:hint="eastAsia"/>
          <w:color w:val="000000"/>
          <w:sz w:val="24"/>
          <w:szCs w:val="24"/>
        </w:rPr>
        <w:t>输出。网络首先将注意力模块的输出通过一个包含</w:t>
      </w:r>
      <w:r>
        <w:rPr>
          <w:rFonts w:ascii="Times New Roman" w:eastAsia="宋体" w:hAnsi="Times New Roman" w:hint="eastAsia"/>
          <w:color w:val="000000"/>
          <w:sz w:val="24"/>
          <w:szCs w:val="24"/>
        </w:rPr>
        <w:t>181</w:t>
      </w:r>
      <w:r>
        <w:rPr>
          <w:rFonts w:ascii="Times New Roman" w:eastAsia="宋体" w:hAnsi="Times New Roman" w:hint="eastAsia"/>
          <w:color w:val="000000"/>
          <w:sz w:val="24"/>
          <w:szCs w:val="24"/>
        </w:rPr>
        <w:t>个神经元的全连接层，使用</w:t>
      </w:r>
      <w:r>
        <w:rPr>
          <w:rFonts w:ascii="Times New Roman" w:eastAsia="宋体" w:hAnsi="Times New Roman" w:hint="eastAsia"/>
          <w:color w:val="000000"/>
          <w:sz w:val="24"/>
          <w:szCs w:val="24"/>
        </w:rPr>
        <w:t>Leaky ReLU</w:t>
      </w:r>
      <w:r>
        <w:rPr>
          <w:rFonts w:ascii="Times New Roman" w:eastAsia="宋体" w:hAnsi="Times New Roman" w:hint="eastAsia"/>
          <w:color w:val="000000"/>
          <w:sz w:val="24"/>
          <w:szCs w:val="24"/>
        </w:rPr>
        <w:t>激活函数增加非线性处理能力；接着，输入经过两个具有更多神经元的全连接层，这两个全连接层也使用</w:t>
      </w:r>
      <w:r>
        <w:rPr>
          <w:rFonts w:ascii="Times New Roman" w:eastAsia="宋体" w:hAnsi="Times New Roman" w:hint="eastAsia"/>
          <w:color w:val="000000"/>
          <w:sz w:val="24"/>
          <w:szCs w:val="24"/>
        </w:rPr>
        <w:t>Leaky ReLU</w:t>
      </w:r>
      <w:r>
        <w:rPr>
          <w:rFonts w:ascii="Times New Roman" w:eastAsia="宋体" w:hAnsi="Times New Roman" w:hint="eastAsia"/>
          <w:color w:val="000000"/>
          <w:sz w:val="24"/>
          <w:szCs w:val="24"/>
        </w:rPr>
        <w:t>激活函数，以增强网络的表达能力和学习复杂的特征映射；最后，网络通过一个输出层得到最终的决策，该层的神经元数量对应于均衡器参数组合数量。网络的训练目标是最小化损失函数，本文采用交叉</w:t>
      </w:r>
      <w:proofErr w:type="gramStart"/>
      <w:r>
        <w:rPr>
          <w:rFonts w:ascii="Times New Roman" w:eastAsia="宋体" w:hAnsi="Times New Roman" w:hint="eastAsia"/>
          <w:color w:val="000000"/>
          <w:sz w:val="24"/>
          <w:szCs w:val="24"/>
        </w:rPr>
        <w:t>熵</w:t>
      </w:r>
      <w:proofErr w:type="gramEnd"/>
      <w:r>
        <w:rPr>
          <w:rFonts w:ascii="Times New Roman" w:eastAsia="宋体" w:hAnsi="Times New Roman" w:hint="eastAsia"/>
          <w:color w:val="000000"/>
          <w:sz w:val="24"/>
          <w:szCs w:val="24"/>
        </w:rPr>
        <w:t>损失函数（</w:t>
      </w:r>
      <w:r>
        <w:rPr>
          <w:rFonts w:ascii="Times New Roman" w:eastAsia="宋体" w:hAnsi="Times New Roman" w:hint="eastAsia"/>
          <w:color w:val="000000"/>
          <w:sz w:val="24"/>
          <w:szCs w:val="24"/>
        </w:rPr>
        <w:t>Cross Entyopy Loss</w:t>
      </w:r>
      <w:r>
        <w:rPr>
          <w:rFonts w:ascii="Times New Roman" w:eastAsia="宋体" w:hAnsi="Times New Roman" w:hint="eastAsia"/>
          <w:color w:val="000000"/>
          <w:sz w:val="24"/>
          <w:szCs w:val="24"/>
        </w:rPr>
        <w:t>），它适用于多分类问题，能够衡量预测的参数组合与实际最优组合之间的差异。</w:t>
      </w:r>
    </w:p>
    <w:p w:rsidR="00220487" w:rsidRDefault="00090DBD">
      <w:pPr>
        <w:pStyle w:val="aff0"/>
        <w:numPr>
          <w:ilvl w:val="0"/>
          <w:numId w:val="5"/>
        </w:numPr>
        <w:spacing w:line="360" w:lineRule="auto"/>
        <w:ind w:firstLineChars="0"/>
        <w:rPr>
          <w:rFonts w:ascii="Times New Roman" w:eastAsia="宋体" w:hAnsi="Times New Roman"/>
          <w:color w:val="000000"/>
          <w:sz w:val="24"/>
          <w:szCs w:val="24"/>
        </w:rPr>
      </w:pPr>
      <w:r>
        <w:rPr>
          <w:rFonts w:ascii="Times New Roman" w:eastAsia="宋体" w:hAnsi="Times New Roman" w:hint="eastAsia"/>
          <w:color w:val="000000"/>
          <w:sz w:val="24"/>
          <w:szCs w:val="24"/>
        </w:rPr>
        <w:t>奖励函</w:t>
      </w:r>
      <w:r>
        <w:rPr>
          <w:rFonts w:ascii="Times New Roman" w:eastAsia="宋体" w:hAnsi="Times New Roman" w:hint="eastAsia"/>
          <w:color w:val="000000"/>
          <w:sz w:val="24"/>
          <w:szCs w:val="24"/>
        </w:rPr>
        <w:t>数设计</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算法的奖励函数用于评估均衡器在不同</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水平下的性能，当</w:t>
      </w:r>
      <w:r>
        <w:rPr>
          <w:rFonts w:ascii="Times New Roman" w:eastAsia="宋体" w:hAnsi="Times New Roman" w:hint="eastAsia"/>
          <w:color w:val="000000"/>
          <w:sz w:val="24"/>
          <w:szCs w:val="24"/>
        </w:rPr>
        <w:t>BER</w:t>
      </w:r>
      <w:r>
        <w:rPr>
          <w:rFonts w:ascii="Times New Roman" w:eastAsia="宋体" w:hAnsi="Times New Roman" w:hint="eastAsia"/>
          <w:color w:val="000000"/>
          <w:sz w:val="24"/>
          <w:szCs w:val="24"/>
        </w:rPr>
        <w:t>高于一定的阈值时，奖励函数给出负值奖励，表示均衡器性能不佳；当</w:t>
      </w:r>
      <w:r>
        <w:rPr>
          <w:rFonts w:ascii="Times New Roman" w:eastAsia="宋体" w:hAnsi="Times New Roman" w:hint="eastAsia"/>
          <w:color w:val="000000"/>
          <w:sz w:val="24"/>
          <w:szCs w:val="24"/>
        </w:rPr>
        <w:t>BER</w:t>
      </w:r>
      <w:r>
        <w:rPr>
          <w:rFonts w:ascii="Times New Roman" w:eastAsia="宋体" w:hAnsi="Times New Roman" w:hint="eastAsia"/>
          <w:color w:val="000000"/>
          <w:sz w:val="24"/>
          <w:szCs w:val="24"/>
        </w:rPr>
        <w:t>低于阈值时，奖励函数结合了</w:t>
      </w:r>
      <w:r>
        <w:rPr>
          <w:rFonts w:ascii="Times New Roman" w:eastAsia="宋体" w:hAnsi="Times New Roman" w:hint="eastAsia"/>
          <w:color w:val="000000"/>
          <w:sz w:val="24"/>
          <w:szCs w:val="24"/>
        </w:rPr>
        <w:t>BER</w:t>
      </w:r>
      <w:r>
        <w:rPr>
          <w:rFonts w:ascii="Times New Roman" w:eastAsia="宋体" w:hAnsi="Times New Roman" w:hint="eastAsia"/>
          <w:color w:val="000000"/>
          <w:sz w:val="24"/>
          <w:szCs w:val="24"/>
        </w:rPr>
        <w:t>和均衡时间，并根据</w:t>
      </w:r>
      <w:r>
        <w:rPr>
          <w:rFonts w:ascii="Times New Roman" w:eastAsia="宋体" w:hAnsi="Times New Roman" w:hint="eastAsia"/>
          <w:color w:val="000000"/>
          <w:sz w:val="24"/>
          <w:szCs w:val="24"/>
        </w:rPr>
        <w:t>SNR</w:t>
      </w:r>
      <w:r>
        <w:rPr>
          <w:rFonts w:ascii="Times New Roman" w:eastAsia="宋体" w:hAnsi="Times New Roman" w:hint="eastAsia"/>
          <w:color w:val="000000"/>
          <w:sz w:val="24"/>
          <w:szCs w:val="24"/>
        </w:rPr>
        <w:t>的不同水平调整</w:t>
      </w:r>
      <w:r>
        <w:rPr>
          <w:rFonts w:ascii="Times New Roman" w:eastAsia="宋体" w:hAnsi="Times New Roman" w:hint="eastAsia"/>
          <w:color w:val="000000"/>
          <w:sz w:val="24"/>
          <w:szCs w:val="24"/>
        </w:rPr>
        <w:t>BER</w:t>
      </w:r>
      <w:r>
        <w:rPr>
          <w:rFonts w:ascii="Times New Roman" w:eastAsia="宋体" w:hAnsi="Times New Roman" w:hint="eastAsia"/>
          <w:color w:val="000000"/>
          <w:sz w:val="24"/>
          <w:szCs w:val="24"/>
        </w:rPr>
        <w:t>和均衡时间的权重，给出正值奖励。这样设计旨在鼓励算法寻找既能减少</w:t>
      </w:r>
      <w:r>
        <w:rPr>
          <w:rFonts w:ascii="Times New Roman" w:eastAsia="宋体" w:hAnsi="Times New Roman" w:hint="eastAsia"/>
          <w:color w:val="000000"/>
          <w:sz w:val="24"/>
          <w:szCs w:val="24"/>
        </w:rPr>
        <w:t>BER</w:t>
      </w:r>
      <w:r>
        <w:rPr>
          <w:rFonts w:ascii="Times New Roman" w:eastAsia="宋体" w:hAnsi="Times New Roman" w:hint="eastAsia"/>
          <w:color w:val="000000"/>
          <w:sz w:val="24"/>
          <w:szCs w:val="24"/>
        </w:rPr>
        <w:t>又能降低均衡时间的均衡参数组合。</w:t>
      </w:r>
      <w:bookmarkStart w:id="106" w:name="_Hlk165024591"/>
    </w:p>
    <w:p w:rsidR="00220487" w:rsidRDefault="00090DBD">
      <w:pPr>
        <w:pStyle w:val="3"/>
        <w:spacing w:line="360" w:lineRule="auto"/>
        <w:rPr>
          <w:rFonts w:ascii="Times New Roman" w:eastAsia="宋体" w:hAnsi="Times New Roman"/>
          <w:sz w:val="24"/>
        </w:rPr>
      </w:pPr>
      <w:bookmarkStart w:id="107" w:name="_Toc166165338"/>
      <w:bookmarkEnd w:id="106"/>
      <w:r>
        <w:rPr>
          <w:rFonts w:ascii="Times New Roman" w:eastAsia="宋体" w:hAnsi="Times New Roman"/>
          <w:sz w:val="24"/>
        </w:rPr>
        <w:t>3.3.</w:t>
      </w:r>
      <w:r>
        <w:rPr>
          <w:rFonts w:ascii="Times New Roman" w:eastAsia="宋体" w:hAnsi="Times New Roman" w:hint="eastAsia"/>
          <w:sz w:val="24"/>
        </w:rPr>
        <w:t>3</w:t>
      </w:r>
      <w:r>
        <w:rPr>
          <w:rFonts w:ascii="Times New Roman" w:eastAsia="宋体" w:hAnsi="Times New Roman"/>
          <w:sz w:val="24"/>
        </w:rPr>
        <w:t xml:space="preserve"> DQSAE</w:t>
      </w:r>
      <w:r>
        <w:rPr>
          <w:rFonts w:ascii="黑体" w:eastAsia="黑体" w:hAnsi="黑体"/>
          <w:sz w:val="24"/>
        </w:rPr>
        <w:t>算法</w:t>
      </w:r>
      <w:r>
        <w:rPr>
          <w:rFonts w:ascii="黑体" w:eastAsia="黑体" w:hAnsi="黑体" w:hint="eastAsia"/>
          <w:sz w:val="24"/>
        </w:rPr>
        <w:t>训练与实施过程</w:t>
      </w:r>
      <w:bookmarkEnd w:id="107"/>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108" w:name="_Toc165987348"/>
      <w:r>
        <w:rPr>
          <w:rFonts w:ascii="黑体" w:eastAsia="黑体" w:hAnsi="黑体" w:hint="eastAsia"/>
          <w:sz w:val="24"/>
        </w:rPr>
        <w:instrText>3.3.3 Training and validation process</w:instrText>
      </w:r>
      <w:bookmarkEnd w:id="108"/>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算法的训练阶段流程如表</w:t>
      </w:r>
      <w:r>
        <w:rPr>
          <w:rFonts w:ascii="Times New Roman" w:eastAsia="宋体" w:hAnsi="Times New Roman" w:cs="Arial" w:hint="eastAsia"/>
          <w:sz w:val="24"/>
          <w:szCs w:val="24"/>
          <w:shd w:val="clear" w:color="auto" w:fill="FFFFFF"/>
        </w:rPr>
        <w:t>3-3</w:t>
      </w:r>
      <w:r>
        <w:rPr>
          <w:rFonts w:ascii="Times New Roman" w:eastAsia="宋体" w:hAnsi="Times New Roman" w:cs="Arial" w:hint="eastAsia"/>
          <w:sz w:val="24"/>
          <w:szCs w:val="24"/>
          <w:shd w:val="clear" w:color="auto" w:fill="FFFFFF"/>
        </w:rPr>
        <w:t>所示，主要分为以下步骤：</w:t>
      </w:r>
    </w:p>
    <w:p w:rsidR="00220487" w:rsidRDefault="00090DBD">
      <w:pPr>
        <w:pStyle w:val="aff0"/>
        <w:numPr>
          <w:ilvl w:val="0"/>
          <w:numId w:val="6"/>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算法开始时，初始化经验回放空间</w:t>
      </w:r>
      <w:r>
        <w:rPr>
          <w:rFonts w:ascii="Times New Roman" w:hAnsi="Times New Roman" w:cs="Times New Roman"/>
          <w:position w:val="-4"/>
          <w:sz w:val="24"/>
          <w:szCs w:val="24"/>
        </w:rPr>
        <w:object w:dxaOrig="270" w:dyaOrig="270">
          <v:shape id="_x0000_i1293" type="#_x0000_t75" style="width:13.7pt;height:13.7pt" o:ole="">
            <v:imagedata r:id="rId529" o:title=""/>
          </v:shape>
          <o:OLEObject Type="Embed" ProgID="Equation.DSMT4" ShapeID="_x0000_i1293" DrawAspect="Content" ObjectID="_1779192580" r:id="rId530"/>
        </w:object>
      </w:r>
      <w:r>
        <w:rPr>
          <w:rFonts w:ascii="Times New Roman" w:eastAsia="宋体" w:hAnsi="Times New Roman" w:cs="Arial" w:hint="eastAsia"/>
          <w:sz w:val="24"/>
          <w:szCs w:val="24"/>
          <w:shd w:val="clear" w:color="auto" w:fill="FFFFFF"/>
        </w:rPr>
        <w:t>，设置学习率</w:t>
      </w:r>
      <w:r>
        <w:rPr>
          <w:rFonts w:ascii="Times New Roman" w:hAnsi="Times New Roman" w:cs="Times New Roman"/>
          <w:position w:val="-6"/>
          <w:sz w:val="24"/>
          <w:szCs w:val="24"/>
        </w:rPr>
        <w:object w:dxaOrig="240" w:dyaOrig="225">
          <v:shape id="_x0000_i1294" type="#_x0000_t75" style="width:12pt;height:11.15pt" o:ole="">
            <v:imagedata r:id="rId531" o:title=""/>
          </v:shape>
          <o:OLEObject Type="Embed" ProgID="Equation.DSMT4" ShapeID="_x0000_i1294" DrawAspect="Content" ObjectID="_1779192581" r:id="rId532"/>
        </w:object>
      </w:r>
      <w:r>
        <w:rPr>
          <w:rFonts w:ascii="Times New Roman" w:eastAsia="宋体" w:hAnsi="Times New Roman" w:cs="Arial" w:hint="eastAsia"/>
          <w:sz w:val="24"/>
          <w:szCs w:val="24"/>
          <w:shd w:val="clear" w:color="auto" w:fill="FFFFFF"/>
        </w:rPr>
        <w:t>、奖励折扣因子</w:t>
      </w:r>
      <w:r>
        <w:rPr>
          <w:rFonts w:ascii="Times New Roman" w:hAnsi="Times New Roman" w:cs="Times New Roman"/>
          <w:position w:val="-10"/>
          <w:sz w:val="24"/>
          <w:szCs w:val="24"/>
        </w:rPr>
        <w:object w:dxaOrig="210" w:dyaOrig="270">
          <v:shape id="_x0000_i1295" type="#_x0000_t75" style="width:10.3pt;height:13.7pt" o:ole="">
            <v:imagedata r:id="rId533" o:title=""/>
          </v:shape>
          <o:OLEObject Type="Embed" ProgID="Equation.DSMT4" ShapeID="_x0000_i1295" DrawAspect="Content" ObjectID="_1779192582" r:id="rId534"/>
        </w:object>
      </w:r>
      <w:r>
        <w:rPr>
          <w:rFonts w:ascii="Times New Roman" w:eastAsia="宋体" w:hAnsi="Times New Roman" w:cs="Arial" w:hint="eastAsia"/>
          <w:sz w:val="24"/>
          <w:szCs w:val="24"/>
          <w:shd w:val="clear" w:color="auto" w:fill="FFFFFF"/>
        </w:rPr>
        <w:t>等超参数，并初始化</w:t>
      </w:r>
      <w:r>
        <w:rPr>
          <w:rFonts w:ascii="Times New Roman" w:eastAsia="宋体" w:hAnsi="Times New Roman" w:cs="Arial" w:hint="eastAsia"/>
          <w:sz w:val="24"/>
          <w:szCs w:val="24"/>
          <w:shd w:val="clear" w:color="auto" w:fill="FFFFFF"/>
        </w:rPr>
        <w:t>DQN</w:t>
      </w:r>
      <w:r>
        <w:rPr>
          <w:rFonts w:ascii="Times New Roman" w:eastAsia="宋体" w:hAnsi="Times New Roman" w:cs="Arial" w:hint="eastAsia"/>
          <w:sz w:val="24"/>
          <w:szCs w:val="24"/>
          <w:shd w:val="clear" w:color="auto" w:fill="FFFFFF"/>
        </w:rPr>
        <w:t>网络的评估网络</w:t>
      </w:r>
      <w:r>
        <w:rPr>
          <w:rFonts w:ascii="Times New Roman" w:hAnsi="Times New Roman" w:cs="Times New Roman"/>
          <w:position w:val="-10"/>
          <w:sz w:val="24"/>
          <w:szCs w:val="24"/>
        </w:rPr>
        <w:object w:dxaOrig="240" w:dyaOrig="315">
          <v:shape id="_x0000_i1296" type="#_x0000_t75" style="width:12pt;height:15.45pt" o:ole="">
            <v:imagedata r:id="rId535" o:title=""/>
          </v:shape>
          <o:OLEObject Type="Embed" ProgID="Equation.DSMT4" ShapeID="_x0000_i1296" DrawAspect="Content" ObjectID="_1779192583" r:id="rId536"/>
        </w:object>
      </w:r>
      <w:r>
        <w:rPr>
          <w:rFonts w:ascii="Times New Roman" w:eastAsia="宋体" w:hAnsi="Times New Roman" w:cs="Arial" w:hint="eastAsia"/>
          <w:sz w:val="24"/>
          <w:szCs w:val="24"/>
          <w:shd w:val="clear" w:color="auto" w:fill="FFFFFF"/>
        </w:rPr>
        <w:t>和目标网络</w:t>
      </w:r>
      <w:r>
        <w:rPr>
          <w:rFonts w:ascii="Times New Roman" w:hAnsi="Times New Roman" w:cs="Times New Roman"/>
          <w:position w:val="-10"/>
          <w:sz w:val="24"/>
          <w:szCs w:val="24"/>
        </w:rPr>
        <w:object w:dxaOrig="345" w:dyaOrig="315">
          <v:shape id="_x0000_i1297" type="#_x0000_t75" style="width:17.15pt;height:15.45pt" o:ole="">
            <v:imagedata r:id="rId537" o:title=""/>
          </v:shape>
          <o:OLEObject Type="Embed" ProgID="Equation.DSMT4" ShapeID="_x0000_i1297" DrawAspect="Content" ObjectID="_1779192584" r:id="rId538"/>
        </w:object>
      </w:r>
      <w:r>
        <w:rPr>
          <w:rFonts w:ascii="Times New Roman" w:eastAsia="宋体" w:hAnsi="Times New Roman" w:cs="Arial" w:hint="eastAsia"/>
          <w:sz w:val="24"/>
          <w:szCs w:val="24"/>
          <w:shd w:val="clear" w:color="auto" w:fill="FFFFFF"/>
        </w:rPr>
        <w:t>。在仿真部分将由基于统计特性的时变水声信道模型生成的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与</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组合成信道状态信息向量</w:t>
      </w:r>
      <w:r>
        <w:rPr>
          <w:position w:val="-6"/>
        </w:rPr>
        <w:object w:dxaOrig="195" w:dyaOrig="225">
          <v:shape id="_x0000_i1298" type="#_x0000_t75" style="width:9.45pt;height:11.15pt" o:ole="">
            <v:imagedata r:id="rId539" o:title=""/>
          </v:shape>
          <o:OLEObject Type="Embed" ProgID="Equation.DSMT4" ShapeID="_x0000_i1298" DrawAspect="Content" ObjectID="_1779192585" r:id="rId540"/>
        </w:object>
      </w:r>
      <w:r>
        <w:rPr>
          <w:rFonts w:ascii="Times New Roman" w:eastAsia="宋体" w:hAnsi="Times New Roman" w:cs="Arial" w:hint="eastAsia"/>
          <w:sz w:val="24"/>
          <w:szCs w:val="24"/>
          <w:shd w:val="clear" w:color="auto" w:fill="FFFFFF"/>
        </w:rPr>
        <w:t>作为算法的输入，每个状态向量中</w:t>
      </w:r>
      <w:r>
        <w:rPr>
          <w:rFonts w:ascii="Times New Roman" w:eastAsia="宋体" w:hAnsi="Times New Roman" w:cs="Arial" w:hint="eastAsia"/>
          <w:sz w:val="24"/>
          <w:szCs w:val="24"/>
          <w:shd w:val="clear" w:color="auto" w:fill="FFFFFF"/>
        </w:rPr>
        <w:lastRenderedPageBreak/>
        <w:t>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与发射信号进行卷积用于模拟信道对发射信号的影响，</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则用于定义高斯白噪声与信号强度的比例；在实验部分则是通过信道估计算法得到实际接收信号的信道状态信息向量</w:t>
      </w:r>
      <w:r>
        <w:rPr>
          <w:rFonts w:ascii="宋体" w:eastAsia="宋体" w:hAnsi="宋体"/>
          <w:position w:val="-6"/>
          <w:sz w:val="24"/>
          <w:szCs w:val="24"/>
        </w:rPr>
        <w:object w:dxaOrig="195" w:dyaOrig="225">
          <v:shape id="_x0000_i1299" type="#_x0000_t75" style="width:9.45pt;height:11.15pt" o:ole="">
            <v:imagedata r:id="rId541" o:title=""/>
          </v:shape>
          <o:OLEObject Type="Embed" ProgID="Equation.DSMT4" ShapeID="_x0000_i1299" DrawAspect="Content" ObjectID="_1779192586" r:id="rId542"/>
        </w:object>
      </w:r>
      <w:r>
        <w:rPr>
          <w:rFonts w:ascii="Times New Roman" w:eastAsia="宋体" w:hAnsi="Times New Roman" w:cs="Arial" w:hint="eastAsia"/>
          <w:sz w:val="24"/>
          <w:szCs w:val="24"/>
          <w:shd w:val="clear" w:color="auto" w:fill="FFFFFF"/>
        </w:rPr>
        <w:t>；</w:t>
      </w:r>
    </w:p>
    <w:p w:rsidR="00220487" w:rsidRDefault="00090DBD">
      <w:pPr>
        <w:pStyle w:val="aff0"/>
        <w:numPr>
          <w:ilvl w:val="0"/>
          <w:numId w:val="6"/>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将信道状态信息</w:t>
      </w:r>
      <w:r>
        <w:rPr>
          <w:rFonts w:ascii="Times New Roman" w:hAnsi="Times New Roman" w:cs="Times New Roman"/>
          <w:position w:val="-6"/>
          <w:sz w:val="24"/>
          <w:szCs w:val="24"/>
        </w:rPr>
        <w:object w:dxaOrig="195" w:dyaOrig="225">
          <v:shape id="_x0000_i1300" type="#_x0000_t75" style="width:9.45pt;height:11.15pt" o:ole="">
            <v:imagedata r:id="rId543" o:title=""/>
          </v:shape>
          <o:OLEObject Type="Embed" ProgID="Equation.DSMT4" ShapeID="_x0000_i1300" DrawAspect="Content" ObjectID="_1779192587" r:id="rId544"/>
        </w:object>
      </w:r>
      <w:r>
        <w:rPr>
          <w:rFonts w:ascii="Times New Roman" w:eastAsia="宋体" w:hAnsi="Times New Roman" w:cs="Arial" w:hint="eastAsia"/>
          <w:sz w:val="24"/>
          <w:szCs w:val="24"/>
          <w:shd w:val="clear" w:color="auto" w:fill="FFFFFF"/>
        </w:rPr>
        <w:t>输入到自注意力模块，该模块通过自注意力机制强调输入中的关键信息，并输出加权的信道状态信息。</w:t>
      </w:r>
      <w:r>
        <w:rPr>
          <w:rFonts w:ascii="Times New Roman" w:eastAsia="宋体" w:hAnsi="Times New Roman" w:cs="Arial" w:hint="eastAsia"/>
          <w:sz w:val="24"/>
          <w:szCs w:val="24"/>
          <w:shd w:val="clear" w:color="auto" w:fill="FFFFFF"/>
        </w:rPr>
        <w:t>DQN</w:t>
      </w:r>
      <w:r>
        <w:rPr>
          <w:rFonts w:ascii="Times New Roman" w:eastAsia="宋体" w:hAnsi="Times New Roman" w:cs="Arial" w:hint="eastAsia"/>
          <w:sz w:val="24"/>
          <w:szCs w:val="24"/>
          <w:shd w:val="clear" w:color="auto" w:fill="FFFFFF"/>
        </w:rPr>
        <w:t>网络根据加权的信道状态信息评估每个可能动作</w:t>
      </w:r>
      <w:r>
        <w:rPr>
          <w:rFonts w:ascii="Times New Roman" w:hAnsi="Times New Roman" w:cs="Times New Roman"/>
          <w:position w:val="-12"/>
          <w:sz w:val="24"/>
          <w:szCs w:val="24"/>
        </w:rPr>
        <w:object w:dxaOrig="240" w:dyaOrig="390">
          <v:shape id="_x0000_i1301" type="#_x0000_t75" style="width:12pt;height:19.7pt" o:ole="">
            <v:imagedata r:id="rId545" o:title=""/>
          </v:shape>
          <o:OLEObject Type="Embed" ProgID="Equation.DSMT4" ShapeID="_x0000_i1301" DrawAspect="Content" ObjectID="_1779192588" r:id="rId546"/>
        </w:object>
      </w:r>
      <w:r>
        <w:rPr>
          <w:rFonts w:ascii="Times New Roman" w:eastAsia="宋体" w:hAnsi="Times New Roman" w:cs="Arial" w:hint="eastAsia"/>
          <w:sz w:val="24"/>
          <w:szCs w:val="24"/>
          <w:shd w:val="clear" w:color="auto" w:fill="FFFFFF"/>
        </w:rPr>
        <w:t>的价值</w:t>
      </w:r>
      <w:r>
        <w:rPr>
          <w:rFonts w:ascii="Times New Roman" w:hAnsi="Times New Roman" w:cs="Times New Roman"/>
          <w:position w:val="-12"/>
          <w:sz w:val="24"/>
          <w:szCs w:val="24"/>
        </w:rPr>
        <w:object w:dxaOrig="855" w:dyaOrig="390">
          <v:shape id="_x0000_i1302" type="#_x0000_t75" style="width:42.85pt;height:19.7pt" o:ole="">
            <v:imagedata r:id="rId547" o:title=""/>
          </v:shape>
          <o:OLEObject Type="Embed" ProgID="Equation.DSMT4" ShapeID="_x0000_i1302" DrawAspect="Content" ObjectID="_1779192589" r:id="rId548"/>
        </w:object>
      </w:r>
      <w:r>
        <w:rPr>
          <w:rFonts w:ascii="Times New Roman" w:eastAsia="宋体" w:hAnsi="Times New Roman" w:cs="Arial" w:hint="eastAsia"/>
          <w:sz w:val="24"/>
          <w:szCs w:val="24"/>
          <w:shd w:val="clear" w:color="auto" w:fill="FFFFFF"/>
        </w:rPr>
        <w:t>，并采用</w:t>
      </w:r>
      <w:r>
        <w:rPr>
          <w:rFonts w:ascii="Times New Roman" w:eastAsia="宋体" w:hAnsi="Times New Roman" w:cs="Times New Roman"/>
          <w:sz w:val="24"/>
          <w:szCs w:val="24"/>
          <w:shd w:val="clear" w:color="auto" w:fill="FFFFFF"/>
        </w:rPr>
        <w:t>ε</w:t>
      </w:r>
      <w:r>
        <w:rPr>
          <w:rFonts w:ascii="宋体" w:eastAsia="宋体" w:hAnsi="宋体" w:cs="Times New Roman" w:hint="eastAsia"/>
          <w:sz w:val="24"/>
          <w:szCs w:val="24"/>
          <w:shd w:val="clear" w:color="auto" w:fill="FFFFFF"/>
        </w:rPr>
        <w:t>－</w:t>
      </w:r>
      <w:r>
        <w:rPr>
          <w:rFonts w:ascii="Times New Roman" w:eastAsia="宋体" w:hAnsi="Times New Roman" w:cs="Arial" w:hint="eastAsia"/>
          <w:sz w:val="24"/>
          <w:szCs w:val="24"/>
          <w:shd w:val="clear" w:color="auto" w:fill="FFFFFF"/>
        </w:rPr>
        <w:t>贪婪策略选择动作，以平衡探索和利用；</w:t>
      </w:r>
    </w:p>
    <w:p w:rsidR="00220487" w:rsidRDefault="00090DBD">
      <w:pPr>
        <w:pStyle w:val="aff0"/>
        <w:numPr>
          <w:ilvl w:val="0"/>
          <w:numId w:val="6"/>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根据选择的动作</w:t>
      </w:r>
      <w:r>
        <w:rPr>
          <w:rFonts w:ascii="Times New Roman" w:hAnsi="Times New Roman" w:cs="Times New Roman"/>
          <w:position w:val="-12"/>
          <w:sz w:val="24"/>
          <w:szCs w:val="24"/>
        </w:rPr>
        <w:object w:dxaOrig="240" w:dyaOrig="390">
          <v:shape id="_x0000_i1303" type="#_x0000_t75" style="width:12pt;height:19.7pt" o:ole="">
            <v:imagedata r:id="rId549" o:title=""/>
          </v:shape>
          <o:OLEObject Type="Embed" ProgID="Equation.DSMT4" ShapeID="_x0000_i1303" DrawAspect="Content" ObjectID="_1779192590" r:id="rId550"/>
        </w:object>
      </w:r>
      <w:r>
        <w:rPr>
          <w:rFonts w:ascii="Times New Roman" w:eastAsia="宋体" w:hAnsi="Times New Roman" w:cs="Arial" w:hint="eastAsia"/>
          <w:sz w:val="24"/>
          <w:szCs w:val="24"/>
          <w:shd w:val="clear" w:color="auto" w:fill="FFFFFF"/>
        </w:rPr>
        <w:t>调整均衡器参数，并对接收信号进行均衡处理，并计算</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和均衡时间。根据</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和均衡时间计算奖励值</w:t>
      </w:r>
      <w:r>
        <w:rPr>
          <w:rFonts w:ascii="Times New Roman" w:hAnsi="Times New Roman" w:cs="Times New Roman"/>
          <w:position w:val="-12"/>
          <w:sz w:val="24"/>
          <w:szCs w:val="24"/>
        </w:rPr>
        <w:object w:dxaOrig="210" w:dyaOrig="390">
          <v:shape id="_x0000_i1304" type="#_x0000_t75" style="width:10.3pt;height:19.7pt" o:ole="">
            <v:imagedata r:id="rId551" o:title=""/>
          </v:shape>
          <o:OLEObject Type="Embed" ProgID="Equation.DSMT4" ShapeID="_x0000_i1304" DrawAspect="Content" ObjectID="_1779192591" r:id="rId552"/>
        </w:object>
      </w:r>
      <w:r>
        <w:rPr>
          <w:rFonts w:ascii="Times New Roman" w:eastAsia="宋体" w:hAnsi="Times New Roman" w:cs="Arial" w:hint="eastAsia"/>
          <w:sz w:val="24"/>
          <w:szCs w:val="24"/>
          <w:shd w:val="clear" w:color="auto" w:fill="FFFFFF"/>
        </w:rPr>
        <w:t>，评估当前动作的效果；</w:t>
      </w:r>
    </w:p>
    <w:p w:rsidR="00220487" w:rsidRDefault="00090DBD">
      <w:pPr>
        <w:pStyle w:val="aff0"/>
        <w:numPr>
          <w:ilvl w:val="0"/>
          <w:numId w:val="6"/>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将当前的信道状态信息</w:t>
      </w:r>
      <w:r>
        <w:rPr>
          <w:rFonts w:ascii="Times New Roman" w:hAnsi="Times New Roman" w:cs="Times New Roman"/>
          <w:position w:val="-12"/>
          <w:sz w:val="24"/>
          <w:szCs w:val="24"/>
        </w:rPr>
        <w:object w:dxaOrig="225" w:dyaOrig="390">
          <v:shape id="_x0000_i1305" type="#_x0000_t75" style="width:11.15pt;height:19.7pt" o:ole="">
            <v:imagedata r:id="rId553" o:title=""/>
          </v:shape>
          <o:OLEObject Type="Embed" ProgID="Equation.DSMT4" ShapeID="_x0000_i1305" DrawAspect="Content" ObjectID="_1779192592" r:id="rId554"/>
        </w:object>
      </w:r>
      <w:r>
        <w:rPr>
          <w:rFonts w:ascii="Times New Roman" w:eastAsia="宋体" w:hAnsi="Times New Roman" w:cs="Arial" w:hint="eastAsia"/>
          <w:sz w:val="24"/>
          <w:szCs w:val="24"/>
          <w:shd w:val="clear" w:color="auto" w:fill="FFFFFF"/>
        </w:rPr>
        <w:t>、表示均衡参数的动作</w:t>
      </w:r>
      <w:r>
        <w:rPr>
          <w:position w:val="-12"/>
        </w:rPr>
        <w:object w:dxaOrig="240" w:dyaOrig="390">
          <v:shape id="_x0000_i1306" type="#_x0000_t75" style="width:12pt;height:19.7pt" o:ole="">
            <v:imagedata r:id="rId555" o:title=""/>
          </v:shape>
          <o:OLEObject Type="Embed" ProgID="Equation.DSMT4" ShapeID="_x0000_i1306" DrawAspect="Content" ObjectID="_1779192593" r:id="rId556"/>
        </w:object>
      </w:r>
      <w:r>
        <w:rPr>
          <w:rFonts w:ascii="Times New Roman" w:eastAsia="宋体" w:hAnsi="Times New Roman" w:cs="Arial" w:hint="eastAsia"/>
          <w:sz w:val="24"/>
          <w:szCs w:val="24"/>
          <w:shd w:val="clear" w:color="auto" w:fill="FFFFFF"/>
        </w:rPr>
        <w:t>、综合</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和均衡时间计算得到的奖励</w:t>
      </w:r>
      <w:r>
        <w:rPr>
          <w:rFonts w:ascii="Times New Roman" w:hAnsi="Times New Roman" w:cs="Times New Roman"/>
          <w:position w:val="-12"/>
          <w:sz w:val="24"/>
          <w:szCs w:val="24"/>
        </w:rPr>
        <w:object w:dxaOrig="210" w:dyaOrig="390">
          <v:shape id="_x0000_i1307" type="#_x0000_t75" style="width:10.3pt;height:19.7pt" o:ole="">
            <v:imagedata r:id="rId557" o:title=""/>
          </v:shape>
          <o:OLEObject Type="Embed" ProgID="Equation.DSMT4" ShapeID="_x0000_i1307" DrawAspect="Content" ObjectID="_1779192594" r:id="rId558"/>
        </w:object>
      </w:r>
      <w:r>
        <w:rPr>
          <w:rFonts w:ascii="Times New Roman" w:eastAsia="宋体" w:hAnsi="Times New Roman" w:cs="Arial" w:hint="eastAsia"/>
          <w:sz w:val="24"/>
          <w:szCs w:val="24"/>
          <w:shd w:val="clear" w:color="auto" w:fill="FFFFFF"/>
        </w:rPr>
        <w:t>以及下一个信道状态信息</w:t>
      </w:r>
      <w:r>
        <w:rPr>
          <w:position w:val="-12"/>
        </w:rPr>
        <w:object w:dxaOrig="390" w:dyaOrig="390">
          <v:shape id="_x0000_i1308" type="#_x0000_t75" style="width:19.7pt;height:19.7pt" o:ole="">
            <v:imagedata r:id="rId559" o:title=""/>
          </v:shape>
          <o:OLEObject Type="Embed" ProgID="Equation.DSMT4" ShapeID="_x0000_i1308" DrawAspect="Content" ObjectID="_1779192595" r:id="rId560"/>
        </w:object>
      </w:r>
      <w:r>
        <w:rPr>
          <w:rFonts w:ascii="Times New Roman" w:eastAsia="宋体" w:hAnsi="Times New Roman" w:cs="Arial" w:hint="eastAsia"/>
          <w:sz w:val="24"/>
          <w:szCs w:val="24"/>
          <w:shd w:val="clear" w:color="auto" w:fill="FFFFFF"/>
        </w:rPr>
        <w:t>存储到经验回放空间中。当经验回放空间</w:t>
      </w:r>
      <w:r>
        <w:rPr>
          <w:rFonts w:ascii="Times New Roman" w:hAnsi="Times New Roman" w:cs="Times New Roman"/>
          <w:position w:val="-4"/>
          <w:sz w:val="24"/>
          <w:szCs w:val="24"/>
        </w:rPr>
        <w:object w:dxaOrig="270" w:dyaOrig="270">
          <v:shape id="_x0000_i1309" type="#_x0000_t75" style="width:13.7pt;height:13.7pt" o:ole="">
            <v:imagedata r:id="rId529" o:title=""/>
          </v:shape>
          <o:OLEObject Type="Embed" ProgID="Equation.DSMT4" ShapeID="_x0000_i1309" DrawAspect="Content" ObjectID="_1779192596" r:id="rId561"/>
        </w:object>
      </w:r>
      <w:r>
        <w:rPr>
          <w:rFonts w:ascii="Times New Roman" w:eastAsia="宋体" w:hAnsi="Times New Roman" w:cs="Arial" w:hint="eastAsia"/>
          <w:sz w:val="24"/>
          <w:szCs w:val="24"/>
          <w:shd w:val="clear" w:color="auto" w:fill="FFFFFF"/>
        </w:rPr>
        <w:t>中积累了足够的经验后，从中随机抽取一批样本，用于更新</w:t>
      </w:r>
      <w:r>
        <w:rPr>
          <w:rFonts w:ascii="Times New Roman" w:eastAsia="宋体" w:hAnsi="Times New Roman" w:cs="Arial" w:hint="eastAsia"/>
          <w:sz w:val="24"/>
          <w:szCs w:val="24"/>
          <w:shd w:val="clear" w:color="auto" w:fill="FFFFFF"/>
        </w:rPr>
        <w:t>DQN</w:t>
      </w:r>
      <w:r>
        <w:rPr>
          <w:rFonts w:ascii="Times New Roman" w:eastAsia="宋体" w:hAnsi="Times New Roman" w:cs="Arial" w:hint="eastAsia"/>
          <w:sz w:val="24"/>
          <w:szCs w:val="24"/>
          <w:shd w:val="clear" w:color="auto" w:fill="FFFFFF"/>
        </w:rPr>
        <w:t>主网络的参数</w:t>
      </w:r>
      <w:r>
        <w:rPr>
          <w:rFonts w:ascii="Times New Roman" w:hAnsi="Times New Roman" w:cs="Times New Roman"/>
          <w:position w:val="-6"/>
          <w:sz w:val="24"/>
          <w:szCs w:val="24"/>
        </w:rPr>
        <w:object w:dxaOrig="210" w:dyaOrig="285">
          <v:shape id="_x0000_i1310" type="#_x0000_t75" style="width:10.3pt;height:14.55pt" o:ole="">
            <v:imagedata r:id="rId562" o:title=""/>
          </v:shape>
          <o:OLEObject Type="Embed" ProgID="Equation.DSMT4" ShapeID="_x0000_i1310" DrawAspect="Content" ObjectID="_1779192597" r:id="rId563"/>
        </w:object>
      </w:r>
      <w:r>
        <w:rPr>
          <w:rFonts w:ascii="Times New Roman" w:eastAsia="宋体" w:hAnsi="Times New Roman" w:cs="Arial" w:hint="eastAsia"/>
          <w:sz w:val="24"/>
          <w:szCs w:val="24"/>
          <w:shd w:val="clear" w:color="auto" w:fill="FFFFFF"/>
        </w:rPr>
        <w:t>，定期将更新后的主网络参数</w:t>
      </w:r>
      <w:r>
        <w:rPr>
          <w:rFonts w:ascii="Times New Roman" w:hAnsi="Times New Roman" w:cs="Times New Roman"/>
          <w:position w:val="-6"/>
          <w:sz w:val="24"/>
          <w:szCs w:val="24"/>
        </w:rPr>
        <w:object w:dxaOrig="210" w:dyaOrig="285">
          <v:shape id="_x0000_i1311" type="#_x0000_t75" style="width:10.3pt;height:14.55pt" o:ole="">
            <v:imagedata r:id="rId562" o:title=""/>
          </v:shape>
          <o:OLEObject Type="Embed" ProgID="Equation.DSMT4" ShapeID="_x0000_i1311" DrawAspect="Content" ObjectID="_1779192598" r:id="rId564"/>
        </w:object>
      </w:r>
      <w:r>
        <w:rPr>
          <w:rFonts w:ascii="Times New Roman" w:eastAsia="宋体" w:hAnsi="Times New Roman" w:cs="Arial" w:hint="eastAsia"/>
          <w:sz w:val="24"/>
          <w:szCs w:val="24"/>
          <w:shd w:val="clear" w:color="auto" w:fill="FFFFFF"/>
        </w:rPr>
        <w:t>传递到目标网络</w:t>
      </w:r>
      <w:r>
        <w:rPr>
          <w:rFonts w:ascii="Times New Roman" w:hAnsi="Times New Roman" w:cs="Times New Roman"/>
          <w:position w:val="-10"/>
          <w:sz w:val="24"/>
          <w:szCs w:val="24"/>
        </w:rPr>
        <w:object w:dxaOrig="345" w:dyaOrig="315">
          <v:shape id="_x0000_i1312" type="#_x0000_t75" style="width:17.15pt;height:15.45pt" o:ole="">
            <v:imagedata r:id="rId565" o:title=""/>
          </v:shape>
          <o:OLEObject Type="Embed" ProgID="Equation.DSMT4" ShapeID="_x0000_i1312" DrawAspect="Content" ObjectID="_1779192599" r:id="rId566"/>
        </w:object>
      </w:r>
      <w:r>
        <w:rPr>
          <w:rFonts w:ascii="Times New Roman" w:eastAsia="宋体" w:hAnsi="Times New Roman" w:cs="Arial" w:hint="eastAsia"/>
          <w:sz w:val="24"/>
          <w:szCs w:val="24"/>
          <w:shd w:val="clear" w:color="auto" w:fill="FFFFFF"/>
        </w:rPr>
        <w:t>，以保持目标网络的稳定性；</w:t>
      </w:r>
    </w:p>
    <w:p w:rsidR="00220487" w:rsidRDefault="00090DBD">
      <w:pPr>
        <w:pStyle w:val="aff0"/>
        <w:numPr>
          <w:ilvl w:val="0"/>
          <w:numId w:val="6"/>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在训练过程中定期评估算法的性能，当达到预定的性能目标或者训练次数时，算法终止。</w:t>
      </w:r>
    </w:p>
    <w:p w:rsidR="00220487" w:rsidRDefault="00220487">
      <w:pPr>
        <w:spacing w:line="360" w:lineRule="auto"/>
        <w:rPr>
          <w:rFonts w:ascii="Times New Roman" w:eastAsia="宋体" w:hAnsi="Times New Roman" w:cs="Arial"/>
          <w:sz w:val="24"/>
          <w:szCs w:val="24"/>
          <w:shd w:val="clear" w:color="auto" w:fill="FFFFFF"/>
        </w:rPr>
      </w:pPr>
    </w:p>
    <w:p w:rsidR="00220487" w:rsidRDefault="00090DBD">
      <w:pPr>
        <w:spacing w:line="312" w:lineRule="exact"/>
        <w:jc w:val="center"/>
        <w:rPr>
          <w:rFonts w:ascii="宋体" w:eastAsia="宋体" w:hAnsi="宋体" w:cstheme="majorBidi"/>
          <w:b/>
          <w:sz w:val="24"/>
          <w:szCs w:val="24"/>
        </w:rPr>
      </w:pPr>
      <w:r>
        <w:rPr>
          <w:rFonts w:ascii="宋体" w:eastAsia="宋体" w:hAnsi="宋体" w:cstheme="majorBidi" w:hint="eastAsia"/>
          <w:b/>
          <w:sz w:val="24"/>
          <w:szCs w:val="24"/>
        </w:rPr>
        <w:t>表</w:t>
      </w:r>
      <w:r>
        <w:rPr>
          <w:rFonts w:ascii="Times New Roman" w:eastAsia="宋体" w:hAnsi="Times New Roman" w:cs="Times New Roman"/>
          <w:b/>
          <w:sz w:val="24"/>
          <w:szCs w:val="24"/>
        </w:rPr>
        <w:t>3-3</w:t>
      </w:r>
      <w:r>
        <w:rPr>
          <w:rFonts w:ascii="宋体" w:eastAsia="宋体" w:hAnsi="宋体" w:cstheme="majorBidi"/>
          <w:b/>
          <w:sz w:val="24"/>
          <w:szCs w:val="24"/>
        </w:rPr>
        <w:t xml:space="preserve"> </w:t>
      </w:r>
      <w:r>
        <w:rPr>
          <w:rFonts w:ascii="Times New Roman" w:eastAsia="宋体" w:hAnsi="Times New Roman" w:cs="Times New Roman"/>
          <w:b/>
          <w:sz w:val="24"/>
          <w:szCs w:val="24"/>
        </w:rPr>
        <w:t>DQSAE</w:t>
      </w:r>
      <w:r>
        <w:rPr>
          <w:rFonts w:ascii="宋体" w:eastAsia="宋体" w:hAnsi="宋体" w:cstheme="majorBidi" w:hint="eastAsia"/>
          <w:b/>
          <w:sz w:val="24"/>
          <w:szCs w:val="24"/>
        </w:rPr>
        <w:t>算法训练阶段流程图</w:t>
      </w:r>
    </w:p>
    <w:p w:rsidR="00220487" w:rsidRDefault="00090DBD">
      <w:pPr>
        <w:spacing w:afterLines="25" w:after="78" w:line="312" w:lineRule="exact"/>
        <w:jc w:val="center"/>
        <w:rPr>
          <w:rFonts w:ascii="Times New Roman" w:eastAsia="宋体" w:hAnsi="Times New Roman" w:cs="Times New Roman"/>
          <w:b/>
          <w:sz w:val="24"/>
          <w:szCs w:val="24"/>
        </w:rPr>
      </w:pPr>
      <w:r>
        <w:rPr>
          <w:rFonts w:ascii="Times New Roman" w:eastAsia="宋体" w:hAnsi="Times New Roman" w:cs="Times New Roman"/>
          <w:b/>
          <w:sz w:val="24"/>
          <w:szCs w:val="24"/>
        </w:rPr>
        <w:t xml:space="preserve">Table 3-3 </w:t>
      </w:r>
      <w:r>
        <w:rPr>
          <w:rFonts w:ascii="Times New Roman" w:eastAsia="宋体" w:hAnsi="Times New Roman" w:cs="Times New Roman" w:hint="eastAsia"/>
          <w:b/>
          <w:sz w:val="24"/>
          <w:szCs w:val="24"/>
        </w:rPr>
        <w:t>DQSAE</w:t>
      </w:r>
      <w:r>
        <w:rPr>
          <w:rFonts w:ascii="Times New Roman" w:eastAsia="宋体" w:hAnsi="Times New Roman" w:cs="Times New Roman"/>
          <w:b/>
          <w:sz w:val="24"/>
          <w:szCs w:val="24"/>
        </w:rPr>
        <w:t xml:space="preserve"> algorithm training stage</w:t>
      </w:r>
    </w:p>
    <w:tbl>
      <w:tblPr>
        <w:tblStyle w:val="af9"/>
        <w:tblW w:w="0" w:type="auto"/>
        <w:jc w:val="center"/>
        <w:tblBorders>
          <w:left w:val="none" w:sz="0" w:space="0" w:color="auto"/>
          <w:right w:val="none" w:sz="0" w:space="0" w:color="auto"/>
        </w:tblBorders>
        <w:tblLook w:val="04A0" w:firstRow="1" w:lastRow="0" w:firstColumn="1" w:lastColumn="0" w:noHBand="0" w:noVBand="1"/>
      </w:tblPr>
      <w:tblGrid>
        <w:gridCol w:w="8241"/>
      </w:tblGrid>
      <w:tr w:rsidR="00220487">
        <w:trPr>
          <w:jc w:val="center"/>
        </w:trPr>
        <w:tc>
          <w:tcPr>
            <w:tcW w:w="0" w:type="auto"/>
            <w:tcBorders>
              <w:bottom w:val="single" w:sz="4" w:space="0" w:color="auto"/>
            </w:tcBorders>
            <w:shd w:val="clear" w:color="auto" w:fill="auto"/>
          </w:tcPr>
          <w:p w:rsidR="00220487" w:rsidRDefault="00090DBD">
            <w:pPr>
              <w:pStyle w:val="Z"/>
              <w:spacing w:line="460" w:lineRule="exact"/>
              <w:ind w:firstLineChars="0" w:firstLine="0"/>
              <w:jc w:val="left"/>
              <w:rPr>
                <w:szCs w:val="21"/>
              </w:rPr>
            </w:pPr>
            <w:r>
              <w:rPr>
                <w:rFonts w:hint="eastAsia"/>
                <w:szCs w:val="21"/>
              </w:rPr>
              <w:t>初始化经验回放空间</w:t>
            </w:r>
            <w:r>
              <w:rPr>
                <w:position w:val="-4"/>
                <w:szCs w:val="21"/>
              </w:rPr>
              <w:object w:dxaOrig="270" w:dyaOrig="270">
                <v:shape id="_x0000_i1313" type="#_x0000_t75" style="width:13.7pt;height:13.7pt" o:ole="">
                  <v:imagedata r:id="rId529" o:title=""/>
                </v:shape>
                <o:OLEObject Type="Embed" ProgID="Equation.DSMT4" ShapeID="_x0000_i1313" DrawAspect="Content" ObjectID="_1779192600" r:id="rId567"/>
              </w:object>
            </w:r>
            <w:r>
              <w:rPr>
                <w:rFonts w:hint="eastAsia"/>
                <w:szCs w:val="21"/>
              </w:rPr>
              <w:t>、主网络</w:t>
            </w:r>
            <w:r>
              <w:rPr>
                <w:position w:val="-10"/>
                <w:szCs w:val="21"/>
              </w:rPr>
              <w:object w:dxaOrig="240" w:dyaOrig="315">
                <v:shape id="_x0000_i1314" type="#_x0000_t75" style="width:12pt;height:15.45pt" o:ole="">
                  <v:imagedata r:id="rId568" o:title=""/>
                </v:shape>
                <o:OLEObject Type="Embed" ProgID="Equation.DSMT4" ShapeID="_x0000_i1314" DrawAspect="Content" ObjectID="_1779192601" r:id="rId569"/>
              </w:object>
            </w:r>
            <w:r>
              <w:rPr>
                <w:rFonts w:hint="eastAsia"/>
                <w:szCs w:val="21"/>
              </w:rPr>
              <w:t>和目标网络</w:t>
            </w:r>
            <w:r>
              <w:rPr>
                <w:position w:val="-10"/>
                <w:szCs w:val="21"/>
              </w:rPr>
              <w:object w:dxaOrig="345" w:dyaOrig="315">
                <v:shape id="_x0000_i1315" type="#_x0000_t75" style="width:17.15pt;height:15.45pt" o:ole="">
                  <v:imagedata r:id="rId565" o:title=""/>
                </v:shape>
                <o:OLEObject Type="Embed" ProgID="Equation.DSMT4" ShapeID="_x0000_i1315" DrawAspect="Content" ObjectID="_1779192602" r:id="rId570"/>
              </w:object>
            </w:r>
            <w:r>
              <w:rPr>
                <w:rFonts w:hint="eastAsia"/>
                <w:szCs w:val="21"/>
              </w:rPr>
              <w:t>，设置学习率</w:t>
            </w:r>
            <w:r>
              <w:rPr>
                <w:position w:val="-6"/>
                <w:szCs w:val="21"/>
              </w:rPr>
              <w:object w:dxaOrig="240" w:dyaOrig="225">
                <v:shape id="_x0000_i1316" type="#_x0000_t75" style="width:12pt;height:11.15pt" o:ole="">
                  <v:imagedata r:id="rId531" o:title=""/>
                </v:shape>
                <o:OLEObject Type="Embed" ProgID="Equation.DSMT4" ShapeID="_x0000_i1316" DrawAspect="Content" ObjectID="_1779192603" r:id="rId571"/>
              </w:object>
            </w:r>
            <w:r>
              <w:rPr>
                <w:rFonts w:hint="eastAsia"/>
                <w:szCs w:val="21"/>
              </w:rPr>
              <w:t>、奖励折扣因子</w:t>
            </w:r>
            <w:r>
              <w:rPr>
                <w:position w:val="-10"/>
                <w:szCs w:val="21"/>
              </w:rPr>
              <w:object w:dxaOrig="210" w:dyaOrig="270">
                <v:shape id="_x0000_i1317" type="#_x0000_t75" style="width:10.3pt;height:13.7pt" o:ole="">
                  <v:imagedata r:id="rId533" o:title=""/>
                </v:shape>
                <o:OLEObject Type="Embed" ProgID="Equation.DSMT4" ShapeID="_x0000_i1317" DrawAspect="Content" ObjectID="_1779192604" r:id="rId572"/>
              </w:object>
            </w:r>
            <w:r>
              <w:rPr>
                <w:rFonts w:hint="eastAsia"/>
                <w:szCs w:val="21"/>
              </w:rPr>
              <w:t>等</w:t>
            </w:r>
          </w:p>
        </w:tc>
      </w:tr>
      <w:tr w:rsidR="00220487">
        <w:trPr>
          <w:jc w:val="center"/>
        </w:trPr>
        <w:tc>
          <w:tcPr>
            <w:tcW w:w="0" w:type="auto"/>
            <w:tcBorders>
              <w:bottom w:val="nil"/>
            </w:tcBorders>
            <w:shd w:val="clear" w:color="auto" w:fill="auto"/>
          </w:tcPr>
          <w:p w:rsidR="00220487" w:rsidRDefault="00090DBD">
            <w:pPr>
              <w:pStyle w:val="Z"/>
              <w:spacing w:line="460" w:lineRule="exact"/>
              <w:ind w:firstLineChars="0" w:firstLine="0"/>
              <w:jc w:val="left"/>
              <w:rPr>
                <w:szCs w:val="21"/>
              </w:rPr>
            </w:pPr>
            <w:r>
              <w:rPr>
                <w:rFonts w:hint="eastAsia"/>
                <w:szCs w:val="21"/>
              </w:rPr>
              <w:t>f</w:t>
            </w:r>
            <w:r>
              <w:rPr>
                <w:szCs w:val="21"/>
              </w:rPr>
              <w:t xml:space="preserve">or </w:t>
            </w:r>
            <w:r>
              <w:rPr>
                <w:rFonts w:hint="eastAsia"/>
                <w:szCs w:val="21"/>
              </w:rPr>
              <w:t>训练轮次：</w:t>
            </w:r>
          </w:p>
          <w:p w:rsidR="00220487" w:rsidRDefault="00090DBD">
            <w:pPr>
              <w:pStyle w:val="Z"/>
              <w:spacing w:line="460" w:lineRule="exact"/>
              <w:ind w:firstLine="420"/>
              <w:jc w:val="left"/>
              <w:rPr>
                <w:szCs w:val="21"/>
              </w:rPr>
            </w:pPr>
            <w:r>
              <w:rPr>
                <w:rFonts w:hint="eastAsia"/>
                <w:szCs w:val="21"/>
              </w:rPr>
              <w:t>生成</w:t>
            </w:r>
            <w:r>
              <w:rPr>
                <w:rFonts w:hint="eastAsia"/>
                <w:szCs w:val="21"/>
              </w:rPr>
              <w:t>CIR</w:t>
            </w:r>
            <w:r>
              <w:rPr>
                <w:rFonts w:hint="eastAsia"/>
                <w:szCs w:val="21"/>
              </w:rPr>
              <w:t>和</w:t>
            </w:r>
            <w:r>
              <w:rPr>
                <w:rFonts w:hint="eastAsia"/>
                <w:szCs w:val="21"/>
              </w:rPr>
              <w:t>SNR</w:t>
            </w:r>
            <w:r>
              <w:rPr>
                <w:rFonts w:hint="eastAsia"/>
                <w:szCs w:val="21"/>
              </w:rPr>
              <w:t>，组成信道状态信息向量</w:t>
            </w:r>
            <w:r>
              <w:rPr>
                <w:position w:val="-6"/>
                <w:szCs w:val="21"/>
              </w:rPr>
              <w:object w:dxaOrig="165" w:dyaOrig="225">
                <v:shape id="_x0000_i1318" type="#_x0000_t75" style="width:8.55pt;height:11.15pt" o:ole="">
                  <v:imagedata r:id="rId573" o:title=""/>
                </v:shape>
                <o:OLEObject Type="Embed" ProgID="Equation.DSMT4" ShapeID="_x0000_i1318" DrawAspect="Content" ObjectID="_1779192605" r:id="rId574"/>
              </w:object>
            </w:r>
          </w:p>
          <w:p w:rsidR="00220487" w:rsidRDefault="00090DBD">
            <w:pPr>
              <w:pStyle w:val="Z"/>
              <w:spacing w:line="460" w:lineRule="exact"/>
              <w:ind w:firstLine="420"/>
              <w:rPr>
                <w:szCs w:val="21"/>
              </w:rPr>
            </w:pPr>
            <w:r>
              <w:rPr>
                <w:rFonts w:hint="eastAsia"/>
                <w:szCs w:val="21"/>
              </w:rPr>
              <w:t>while</w:t>
            </w:r>
            <w:r>
              <w:rPr>
                <w:rFonts w:hint="eastAsia"/>
                <w:szCs w:val="21"/>
              </w:rPr>
              <w:t>训练未结束：</w:t>
            </w:r>
          </w:p>
          <w:p w:rsidR="00220487" w:rsidRDefault="00090DBD">
            <w:pPr>
              <w:pStyle w:val="Z"/>
              <w:spacing w:line="460" w:lineRule="exact"/>
              <w:ind w:leftChars="200" w:left="420" w:firstLine="420"/>
              <w:rPr>
                <w:szCs w:val="21"/>
              </w:rPr>
            </w:pPr>
            <w:r>
              <w:rPr>
                <w:rFonts w:hint="eastAsia"/>
                <w:szCs w:val="21"/>
              </w:rPr>
              <w:t>将</w:t>
            </w:r>
            <w:r>
              <w:rPr>
                <w:position w:val="-6"/>
                <w:szCs w:val="21"/>
              </w:rPr>
              <w:object w:dxaOrig="165" w:dyaOrig="225">
                <v:shape id="_x0000_i1319" type="#_x0000_t75" style="width:8.55pt;height:11.15pt" o:ole="">
                  <v:imagedata r:id="rId575" o:title=""/>
                </v:shape>
                <o:OLEObject Type="Embed" ProgID="Equation.DSMT4" ShapeID="_x0000_i1319" DrawAspect="Content" ObjectID="_1779192606" r:id="rId576"/>
              </w:object>
            </w:r>
            <w:r>
              <w:rPr>
                <w:rFonts w:hint="eastAsia"/>
                <w:szCs w:val="21"/>
              </w:rPr>
              <w:t>输入自注意力模块，获取加权的信道状态信息</w:t>
            </w:r>
          </w:p>
          <w:p w:rsidR="00220487" w:rsidRDefault="00090DBD">
            <w:pPr>
              <w:pStyle w:val="Z"/>
              <w:spacing w:line="460" w:lineRule="exact"/>
              <w:ind w:leftChars="200" w:left="420" w:firstLine="420"/>
              <w:rPr>
                <w:szCs w:val="21"/>
              </w:rPr>
            </w:pPr>
            <w:r>
              <w:rPr>
                <w:rFonts w:hint="eastAsia"/>
                <w:szCs w:val="21"/>
              </w:rPr>
              <w:t>使用</w:t>
            </w:r>
            <w:r>
              <w:rPr>
                <w:szCs w:val="21"/>
              </w:rPr>
              <w:t>ϵ</w:t>
            </w:r>
            <w:r>
              <w:rPr>
                <w:rFonts w:ascii="宋体" w:hAnsi="宋体" w:hint="eastAsia"/>
                <w:szCs w:val="21"/>
              </w:rPr>
              <w:t>－</w:t>
            </w:r>
            <w:r>
              <w:rPr>
                <w:rFonts w:hint="eastAsia"/>
                <w:szCs w:val="21"/>
              </w:rPr>
              <w:t>贪婪策略，基于主网络</w:t>
            </w:r>
            <w:r>
              <w:rPr>
                <w:position w:val="-10"/>
                <w:szCs w:val="21"/>
              </w:rPr>
              <w:object w:dxaOrig="240" w:dyaOrig="315">
                <v:shape id="_x0000_i1320" type="#_x0000_t75" style="width:12pt;height:15.45pt" o:ole="">
                  <v:imagedata r:id="rId577" o:title=""/>
                </v:shape>
                <o:OLEObject Type="Embed" ProgID="Equation.DSMT4" ShapeID="_x0000_i1320" DrawAspect="Content" ObjectID="_1779192607" r:id="rId578"/>
              </w:object>
            </w:r>
            <w:r>
              <w:rPr>
                <w:rFonts w:hint="eastAsia"/>
                <w:szCs w:val="21"/>
              </w:rPr>
              <w:t>选择动作</w:t>
            </w:r>
            <w:r>
              <w:rPr>
                <w:position w:val="-6"/>
                <w:szCs w:val="21"/>
              </w:rPr>
              <w:object w:dxaOrig="210" w:dyaOrig="225">
                <v:shape id="_x0000_i1321" type="#_x0000_t75" style="width:10.3pt;height:11.15pt" o:ole="">
                  <v:imagedata r:id="rId579" o:title=""/>
                </v:shape>
                <o:OLEObject Type="Embed" ProgID="Equation.DSMT4" ShapeID="_x0000_i1321" DrawAspect="Content" ObjectID="_1779192608" r:id="rId580"/>
              </w:object>
            </w:r>
          </w:p>
          <w:p w:rsidR="00220487" w:rsidRDefault="00090DBD">
            <w:pPr>
              <w:pStyle w:val="Z"/>
              <w:spacing w:line="460" w:lineRule="exact"/>
              <w:ind w:leftChars="200" w:left="420" w:firstLine="420"/>
              <w:rPr>
                <w:szCs w:val="21"/>
              </w:rPr>
            </w:pPr>
            <w:r>
              <w:rPr>
                <w:rFonts w:hint="eastAsia"/>
                <w:szCs w:val="21"/>
              </w:rPr>
              <w:t>根据</w:t>
            </w:r>
            <w:r>
              <w:rPr>
                <w:position w:val="-6"/>
                <w:szCs w:val="21"/>
              </w:rPr>
              <w:object w:dxaOrig="210" w:dyaOrig="225">
                <v:shape id="_x0000_i1322" type="#_x0000_t75" style="width:10.3pt;height:11.15pt" o:ole="">
                  <v:imagedata r:id="rId581" o:title=""/>
                </v:shape>
                <o:OLEObject Type="Embed" ProgID="Equation.DSMT4" ShapeID="_x0000_i1322" DrawAspect="Content" ObjectID="_1779192609" r:id="rId582"/>
              </w:object>
            </w:r>
            <w:r>
              <w:rPr>
                <w:rFonts w:hint="eastAsia"/>
                <w:szCs w:val="21"/>
              </w:rPr>
              <w:t>调整</w:t>
            </w:r>
            <w:r>
              <w:rPr>
                <w:rFonts w:hint="eastAsia"/>
                <w:szCs w:val="21"/>
              </w:rPr>
              <w:t>BDFE</w:t>
            </w:r>
            <w:r>
              <w:rPr>
                <w:rFonts w:hint="eastAsia"/>
                <w:szCs w:val="21"/>
              </w:rPr>
              <w:t>参数，对信号进行均衡</w:t>
            </w:r>
          </w:p>
          <w:p w:rsidR="00220487" w:rsidRDefault="00090DBD">
            <w:pPr>
              <w:pStyle w:val="Z"/>
              <w:spacing w:line="460" w:lineRule="exact"/>
              <w:ind w:leftChars="200" w:left="420" w:firstLine="420"/>
              <w:rPr>
                <w:szCs w:val="21"/>
              </w:rPr>
            </w:pPr>
            <w:r>
              <w:rPr>
                <w:rFonts w:hint="eastAsia"/>
                <w:szCs w:val="21"/>
              </w:rPr>
              <w:t>根据</w:t>
            </w:r>
            <w:r>
              <w:rPr>
                <w:rFonts w:hint="eastAsia"/>
                <w:szCs w:val="21"/>
              </w:rPr>
              <w:t>BER</w:t>
            </w:r>
            <w:r>
              <w:rPr>
                <w:rFonts w:hint="eastAsia"/>
                <w:szCs w:val="21"/>
              </w:rPr>
              <w:t>和均衡时间计算奖励值</w:t>
            </w:r>
            <w:r>
              <w:rPr>
                <w:position w:val="-4"/>
                <w:szCs w:val="21"/>
              </w:rPr>
              <w:object w:dxaOrig="195" w:dyaOrig="210">
                <v:shape id="_x0000_i1323" type="#_x0000_t75" style="width:9.45pt;height:10.3pt" o:ole="">
                  <v:imagedata r:id="rId583" o:title=""/>
                </v:shape>
                <o:OLEObject Type="Embed" ProgID="Equation.DSMT4" ShapeID="_x0000_i1323" DrawAspect="Content" ObjectID="_1779192610" r:id="rId584"/>
              </w:object>
            </w:r>
          </w:p>
          <w:p w:rsidR="00220487" w:rsidRDefault="00090DBD">
            <w:pPr>
              <w:pStyle w:val="Z"/>
              <w:spacing w:line="460" w:lineRule="exact"/>
              <w:ind w:leftChars="200" w:left="420" w:firstLine="420"/>
              <w:rPr>
                <w:szCs w:val="21"/>
              </w:rPr>
            </w:pPr>
            <w:r>
              <w:rPr>
                <w:rFonts w:hint="eastAsia"/>
                <w:szCs w:val="21"/>
              </w:rPr>
              <w:lastRenderedPageBreak/>
              <w:t>将</w:t>
            </w:r>
            <w:r>
              <w:rPr>
                <w:position w:val="-12"/>
                <w:szCs w:val="21"/>
              </w:rPr>
              <w:object w:dxaOrig="990" w:dyaOrig="390">
                <v:shape id="_x0000_i1324" type="#_x0000_t75" style="width:49.7pt;height:19.7pt" o:ole="">
                  <v:imagedata r:id="rId585" o:title=""/>
                </v:shape>
                <o:OLEObject Type="Embed" ProgID="Equation.DSMT4" ShapeID="_x0000_i1324" DrawAspect="Content" ObjectID="_1779192611" r:id="rId586"/>
              </w:object>
            </w:r>
            <w:r>
              <w:rPr>
                <w:rFonts w:hint="eastAsia"/>
                <w:szCs w:val="21"/>
              </w:rPr>
              <w:t>存储到经验回放空间</w:t>
            </w:r>
            <w:r>
              <w:rPr>
                <w:position w:val="-4"/>
                <w:szCs w:val="21"/>
              </w:rPr>
              <w:object w:dxaOrig="270" w:dyaOrig="270">
                <v:shape id="_x0000_i1325" type="#_x0000_t75" style="width:13.7pt;height:13.7pt" o:ole="">
                  <v:imagedata r:id="rId587" o:title=""/>
                </v:shape>
                <o:OLEObject Type="Embed" ProgID="Equation.DSMT4" ShapeID="_x0000_i1325" DrawAspect="Content" ObjectID="_1779192612" r:id="rId588"/>
              </w:object>
            </w:r>
          </w:p>
          <w:p w:rsidR="00220487" w:rsidRDefault="00090DBD">
            <w:pPr>
              <w:pStyle w:val="Z"/>
              <w:spacing w:line="460" w:lineRule="exact"/>
              <w:ind w:firstLine="420"/>
              <w:rPr>
                <w:szCs w:val="21"/>
              </w:rPr>
            </w:pPr>
            <w:r>
              <w:rPr>
                <w:rFonts w:hint="eastAsia"/>
                <w:szCs w:val="21"/>
              </w:rPr>
              <w:t>if</w:t>
            </w:r>
            <w:r>
              <w:rPr>
                <w:rFonts w:hint="eastAsia"/>
                <w:szCs w:val="21"/>
              </w:rPr>
              <w:t>经验回放空间足够满：</w:t>
            </w:r>
          </w:p>
          <w:p w:rsidR="00220487" w:rsidRDefault="00090DBD">
            <w:pPr>
              <w:pStyle w:val="Z"/>
              <w:spacing w:line="460" w:lineRule="exact"/>
              <w:ind w:leftChars="200" w:left="420" w:firstLine="420"/>
              <w:rPr>
                <w:szCs w:val="21"/>
              </w:rPr>
            </w:pPr>
            <w:r>
              <w:rPr>
                <w:rFonts w:hint="eastAsia"/>
                <w:szCs w:val="21"/>
              </w:rPr>
              <w:t>从</w:t>
            </w:r>
            <w:r>
              <w:rPr>
                <w:position w:val="-4"/>
                <w:szCs w:val="21"/>
              </w:rPr>
              <w:object w:dxaOrig="270" w:dyaOrig="270">
                <v:shape id="_x0000_i1326" type="#_x0000_t75" style="width:13.7pt;height:13.7pt" o:ole="">
                  <v:imagedata r:id="rId589" o:title=""/>
                </v:shape>
                <o:OLEObject Type="Embed" ProgID="Equation.DSMT4" ShapeID="_x0000_i1326" DrawAspect="Content" ObjectID="_1779192613" r:id="rId590"/>
              </w:object>
            </w:r>
            <w:r>
              <w:rPr>
                <w:rFonts w:hint="eastAsia"/>
                <w:szCs w:val="21"/>
              </w:rPr>
              <w:t>中随机抽取样本，更新主网络</w:t>
            </w:r>
            <w:r>
              <w:rPr>
                <w:position w:val="-10"/>
                <w:szCs w:val="21"/>
              </w:rPr>
              <w:object w:dxaOrig="240" w:dyaOrig="315">
                <v:shape id="_x0000_i1327" type="#_x0000_t75" style="width:12pt;height:15.45pt" o:ole="">
                  <v:imagedata r:id="rId591" o:title=""/>
                </v:shape>
                <o:OLEObject Type="Embed" ProgID="Equation.DSMT4" ShapeID="_x0000_i1327" DrawAspect="Content" ObjectID="_1779192614" r:id="rId592"/>
              </w:object>
            </w:r>
            <w:r>
              <w:rPr>
                <w:rFonts w:hint="eastAsia"/>
                <w:szCs w:val="21"/>
              </w:rPr>
              <w:t>参数</w:t>
            </w:r>
          </w:p>
          <w:p w:rsidR="00220487" w:rsidRDefault="00090DBD">
            <w:pPr>
              <w:pStyle w:val="Z"/>
              <w:spacing w:line="460" w:lineRule="exact"/>
              <w:ind w:leftChars="200" w:left="420" w:firstLine="420"/>
              <w:rPr>
                <w:szCs w:val="21"/>
              </w:rPr>
            </w:pPr>
            <w:r>
              <w:rPr>
                <w:rFonts w:hint="eastAsia"/>
                <w:szCs w:val="21"/>
              </w:rPr>
              <w:t>每隔一定步数，更新目标网络</w:t>
            </w:r>
            <w:r>
              <w:rPr>
                <w:position w:val="-10"/>
                <w:szCs w:val="21"/>
              </w:rPr>
              <w:object w:dxaOrig="345" w:dyaOrig="315">
                <v:shape id="_x0000_i1328" type="#_x0000_t75" style="width:17.15pt;height:15.45pt" o:ole="">
                  <v:imagedata r:id="rId593" o:title=""/>
                </v:shape>
                <o:OLEObject Type="Embed" ProgID="Equation.DSMT4" ShapeID="_x0000_i1328" DrawAspect="Content" ObjectID="_1779192615" r:id="rId594"/>
              </w:object>
            </w:r>
            <w:r>
              <w:rPr>
                <w:rFonts w:hint="eastAsia"/>
                <w:szCs w:val="21"/>
              </w:rPr>
              <w:t>参数</w:t>
            </w:r>
          </w:p>
          <w:p w:rsidR="00220487" w:rsidRDefault="00090DBD">
            <w:pPr>
              <w:pStyle w:val="Z"/>
              <w:spacing w:line="460" w:lineRule="exact"/>
              <w:ind w:leftChars="50" w:left="105" w:firstLine="420"/>
              <w:rPr>
                <w:szCs w:val="21"/>
              </w:rPr>
            </w:pPr>
            <w:r>
              <w:rPr>
                <w:rFonts w:hint="eastAsia"/>
                <w:szCs w:val="21"/>
              </w:rPr>
              <w:t>if</w:t>
            </w:r>
            <w:r>
              <w:rPr>
                <w:rFonts w:hint="eastAsia"/>
                <w:szCs w:val="21"/>
              </w:rPr>
              <w:t>达到性能目标或训练次数</w:t>
            </w:r>
          </w:p>
          <w:p w:rsidR="00220487" w:rsidRDefault="00090DBD">
            <w:pPr>
              <w:pStyle w:val="Z"/>
              <w:spacing w:line="460" w:lineRule="exact"/>
              <w:ind w:leftChars="50" w:left="105" w:firstLine="420"/>
              <w:rPr>
                <w:szCs w:val="21"/>
              </w:rPr>
            </w:pPr>
            <w:r>
              <w:rPr>
                <w:rFonts w:hint="eastAsia"/>
                <w:szCs w:val="21"/>
              </w:rPr>
              <w:t>end</w:t>
            </w:r>
          </w:p>
        </w:tc>
      </w:tr>
      <w:tr w:rsidR="00220487">
        <w:trPr>
          <w:trHeight w:val="80"/>
          <w:jc w:val="center"/>
        </w:trPr>
        <w:tc>
          <w:tcPr>
            <w:tcW w:w="0" w:type="auto"/>
            <w:tcBorders>
              <w:top w:val="nil"/>
            </w:tcBorders>
            <w:shd w:val="clear" w:color="auto" w:fill="auto"/>
          </w:tcPr>
          <w:p w:rsidR="00220487" w:rsidRDefault="00090DBD">
            <w:pPr>
              <w:pStyle w:val="Z"/>
              <w:spacing w:line="460" w:lineRule="exact"/>
              <w:ind w:firstLineChars="0" w:firstLine="0"/>
              <w:jc w:val="left"/>
              <w:rPr>
                <w:szCs w:val="21"/>
              </w:rPr>
            </w:pPr>
            <w:r>
              <w:rPr>
                <w:rFonts w:hint="eastAsia"/>
                <w:szCs w:val="21"/>
              </w:rPr>
              <w:lastRenderedPageBreak/>
              <w:t>e</w:t>
            </w:r>
            <w:r>
              <w:rPr>
                <w:szCs w:val="21"/>
              </w:rPr>
              <w:t>nd</w:t>
            </w:r>
          </w:p>
        </w:tc>
      </w:tr>
    </w:tbl>
    <w:p w:rsidR="00220487" w:rsidRDefault="00220487">
      <w:pPr>
        <w:spacing w:line="360" w:lineRule="auto"/>
        <w:rPr>
          <w:rFonts w:ascii="Times New Roman" w:eastAsia="宋体" w:hAnsi="Times New Roman" w:cs="Arial"/>
          <w:sz w:val="24"/>
          <w:szCs w:val="24"/>
          <w:shd w:val="clear" w:color="auto" w:fill="FFFFFF"/>
        </w:rPr>
      </w:pPr>
    </w:p>
    <w:p w:rsidR="00220487" w:rsidRDefault="00090DBD">
      <w:pPr>
        <w:spacing w:line="360" w:lineRule="auto"/>
        <w:ind w:left="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算法的实施阶段流程如表</w:t>
      </w:r>
      <w:r>
        <w:rPr>
          <w:rFonts w:ascii="Times New Roman" w:eastAsia="宋体" w:hAnsi="Times New Roman" w:cs="Arial" w:hint="eastAsia"/>
          <w:sz w:val="24"/>
          <w:szCs w:val="24"/>
          <w:shd w:val="clear" w:color="auto" w:fill="FFFFFF"/>
        </w:rPr>
        <w:t>3-4</w:t>
      </w:r>
      <w:r>
        <w:rPr>
          <w:rFonts w:ascii="Times New Roman" w:eastAsia="宋体" w:hAnsi="Times New Roman" w:cs="Arial" w:hint="eastAsia"/>
          <w:sz w:val="24"/>
          <w:szCs w:val="24"/>
          <w:shd w:val="clear" w:color="auto" w:fill="FFFFFF"/>
        </w:rPr>
        <w:t>所示，主要步骤为：</w:t>
      </w:r>
    </w:p>
    <w:p w:rsidR="00220487" w:rsidRDefault="00090DBD">
      <w:pPr>
        <w:pStyle w:val="aff0"/>
        <w:numPr>
          <w:ilvl w:val="0"/>
          <w:numId w:val="7"/>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加载训练阶段结束后得到的</w:t>
      </w:r>
      <w:r>
        <w:rPr>
          <w:rFonts w:ascii="Times New Roman" w:eastAsia="宋体" w:hAnsi="Times New Roman" w:cs="Arial" w:hint="eastAsia"/>
          <w:sz w:val="24"/>
          <w:szCs w:val="24"/>
          <w:shd w:val="clear" w:color="auto" w:fill="FFFFFF"/>
        </w:rPr>
        <w:t>DQN</w:t>
      </w:r>
      <w:r>
        <w:rPr>
          <w:rFonts w:ascii="Times New Roman" w:eastAsia="宋体" w:hAnsi="Times New Roman" w:cs="Arial" w:hint="eastAsia"/>
          <w:sz w:val="24"/>
          <w:szCs w:val="24"/>
          <w:shd w:val="clear" w:color="auto" w:fill="FFFFFF"/>
        </w:rPr>
        <w:t>网络模型，用于测试阶段的动作选择；</w:t>
      </w:r>
    </w:p>
    <w:p w:rsidR="00220487" w:rsidRDefault="00090DBD">
      <w:pPr>
        <w:pStyle w:val="aff0"/>
        <w:numPr>
          <w:ilvl w:val="0"/>
          <w:numId w:val="7"/>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对于每个接收信号的数据块，利用信道估计得到</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和</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，并将它们组合成信道状态信息向量</w:t>
      </w:r>
      <w:r>
        <w:rPr>
          <w:rFonts w:ascii="Times New Roman" w:hAnsi="Times New Roman" w:cs="Times New Roman"/>
          <w:position w:val="-6"/>
          <w:sz w:val="24"/>
          <w:szCs w:val="24"/>
        </w:rPr>
        <w:object w:dxaOrig="195" w:dyaOrig="225">
          <v:shape id="_x0000_i1329" type="#_x0000_t75" style="width:9.45pt;height:11.15pt" o:ole="">
            <v:imagedata r:id="rId595" o:title=""/>
          </v:shape>
          <o:OLEObject Type="Embed" ProgID="Equation.DSMT4" ShapeID="_x0000_i1329" DrawAspect="Content" ObjectID="_1779192616" r:id="rId596"/>
        </w:object>
      </w:r>
      <w:r>
        <w:rPr>
          <w:rFonts w:ascii="Times New Roman" w:eastAsia="宋体" w:hAnsi="Times New Roman" w:cs="Arial" w:hint="eastAsia"/>
          <w:sz w:val="24"/>
          <w:szCs w:val="24"/>
          <w:shd w:val="clear" w:color="auto" w:fill="FFFFFF"/>
        </w:rPr>
        <w:t>；</w:t>
      </w:r>
    </w:p>
    <w:p w:rsidR="00220487" w:rsidRDefault="00090DBD">
      <w:pPr>
        <w:pStyle w:val="aff0"/>
        <w:numPr>
          <w:ilvl w:val="0"/>
          <w:numId w:val="7"/>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将信道状态信息向量</w:t>
      </w:r>
      <w:r>
        <w:rPr>
          <w:rFonts w:ascii="Times New Roman" w:hAnsi="Times New Roman" w:cs="Times New Roman"/>
          <w:position w:val="-6"/>
          <w:sz w:val="24"/>
          <w:szCs w:val="24"/>
        </w:rPr>
        <w:object w:dxaOrig="165" w:dyaOrig="225">
          <v:shape id="_x0000_i1330" type="#_x0000_t75" style="width:8.55pt;height:11.15pt" o:ole="">
            <v:imagedata r:id="rId597" o:title=""/>
          </v:shape>
          <o:OLEObject Type="Embed" ProgID="Equation.DSMT4" ShapeID="_x0000_i1330" DrawAspect="Content" ObjectID="_1779192617" r:id="rId598"/>
        </w:object>
      </w:r>
      <w:r>
        <w:rPr>
          <w:rFonts w:ascii="Times New Roman" w:eastAsia="宋体" w:hAnsi="Times New Roman" w:cs="Arial" w:hint="eastAsia"/>
          <w:sz w:val="24"/>
          <w:szCs w:val="24"/>
          <w:shd w:val="clear" w:color="auto" w:fill="FFFFFF"/>
        </w:rPr>
        <w:t>输入到已加载的</w:t>
      </w:r>
      <w:r>
        <w:rPr>
          <w:rFonts w:ascii="Times New Roman" w:eastAsia="宋体" w:hAnsi="Times New Roman" w:cs="Arial" w:hint="eastAsia"/>
          <w:sz w:val="24"/>
          <w:szCs w:val="24"/>
          <w:shd w:val="clear" w:color="auto" w:fill="FFFFFF"/>
        </w:rPr>
        <w:t>DQN</w:t>
      </w:r>
      <w:r>
        <w:rPr>
          <w:rFonts w:ascii="Times New Roman" w:eastAsia="宋体" w:hAnsi="Times New Roman" w:cs="Arial" w:hint="eastAsia"/>
          <w:sz w:val="24"/>
          <w:szCs w:val="24"/>
          <w:shd w:val="clear" w:color="auto" w:fill="FFFFFF"/>
        </w:rPr>
        <w:t>网络，根据网络的输出，选择具有最高预测价值的动作</w:t>
      </w:r>
      <w:bookmarkStart w:id="109" w:name="_Hlk161645902"/>
      <w:r>
        <w:rPr>
          <w:rFonts w:ascii="Times New Roman" w:hAnsi="Times New Roman" w:cs="Times New Roman"/>
          <w:position w:val="-6"/>
          <w:sz w:val="24"/>
          <w:szCs w:val="24"/>
        </w:rPr>
        <w:object w:dxaOrig="210" w:dyaOrig="225">
          <v:shape id="_x0000_i1331" type="#_x0000_t75" style="width:10.3pt;height:11.15pt" o:ole="">
            <v:imagedata r:id="rId599" o:title=""/>
          </v:shape>
          <o:OLEObject Type="Embed" ProgID="Equation.DSMT4" ShapeID="_x0000_i1331" DrawAspect="Content" ObjectID="_1779192618" r:id="rId600"/>
        </w:object>
      </w:r>
      <w:bookmarkEnd w:id="109"/>
      <w:r>
        <w:rPr>
          <w:rFonts w:ascii="Times New Roman" w:eastAsia="宋体" w:hAnsi="Times New Roman" w:cs="Arial" w:hint="eastAsia"/>
          <w:sz w:val="24"/>
          <w:szCs w:val="24"/>
          <w:shd w:val="clear" w:color="auto" w:fill="FFFFFF"/>
        </w:rPr>
        <w:t>，即确定最佳的均衡器参数组合。接着，根据选择的动作</w:t>
      </w:r>
      <w:r>
        <w:rPr>
          <w:rFonts w:ascii="Times New Roman" w:eastAsia="宋体" w:hAnsi="Times New Roman" w:cs="Arial"/>
          <w:position w:val="-6"/>
          <w:sz w:val="24"/>
          <w:szCs w:val="24"/>
          <w:shd w:val="clear" w:color="auto" w:fill="FFFFFF"/>
        </w:rPr>
        <w:object w:dxaOrig="210" w:dyaOrig="225">
          <v:shape id="_x0000_i1332" type="#_x0000_t75" style="width:10.3pt;height:11.15pt" o:ole="">
            <v:imagedata r:id="rId601" o:title=""/>
          </v:shape>
          <o:OLEObject Type="Embed" ProgID="Equation.DSMT4" ShapeID="_x0000_i1332" DrawAspect="Content" ObjectID="_1779192619" r:id="rId602"/>
        </w:object>
      </w:r>
      <w:r>
        <w:rPr>
          <w:rFonts w:ascii="Times New Roman" w:eastAsia="宋体" w:hAnsi="Times New Roman" w:cs="Arial" w:hint="eastAsia"/>
          <w:sz w:val="24"/>
          <w:szCs w:val="24"/>
          <w:shd w:val="clear" w:color="auto" w:fill="FFFFFF"/>
        </w:rPr>
        <w:t>调整均衡器参数，并对接收信号进行均衡处理；</w:t>
      </w:r>
    </w:p>
    <w:p w:rsidR="00220487" w:rsidRDefault="00090DBD">
      <w:pPr>
        <w:pStyle w:val="aff0"/>
        <w:numPr>
          <w:ilvl w:val="0"/>
          <w:numId w:val="7"/>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计算整个均衡过程的平均</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和均衡时间。</w:t>
      </w:r>
    </w:p>
    <w:p w:rsidR="00220487" w:rsidRDefault="00220487">
      <w:pPr>
        <w:spacing w:line="360" w:lineRule="auto"/>
        <w:ind w:left="480"/>
        <w:rPr>
          <w:rFonts w:ascii="Times New Roman" w:eastAsia="宋体" w:hAnsi="Times New Roman" w:cs="Arial"/>
          <w:sz w:val="24"/>
          <w:szCs w:val="24"/>
          <w:shd w:val="clear" w:color="auto" w:fill="FFFFFF"/>
        </w:rPr>
      </w:pPr>
    </w:p>
    <w:p w:rsidR="00220487" w:rsidRDefault="00090DBD">
      <w:pPr>
        <w:spacing w:line="312" w:lineRule="exact"/>
        <w:ind w:firstLineChars="200" w:firstLine="482"/>
        <w:jc w:val="center"/>
        <w:rPr>
          <w:rFonts w:ascii="宋体" w:eastAsia="宋体" w:hAnsi="宋体" w:cstheme="majorBidi"/>
          <w:b/>
          <w:sz w:val="24"/>
          <w:szCs w:val="24"/>
        </w:rPr>
      </w:pPr>
      <w:r>
        <w:rPr>
          <w:rFonts w:ascii="宋体" w:eastAsia="宋体" w:hAnsi="宋体" w:cstheme="majorBidi" w:hint="eastAsia"/>
          <w:b/>
          <w:sz w:val="24"/>
          <w:szCs w:val="24"/>
        </w:rPr>
        <w:t>表</w:t>
      </w:r>
      <w:r>
        <w:rPr>
          <w:rFonts w:ascii="宋体" w:eastAsia="宋体" w:hAnsi="宋体" w:cstheme="majorBidi" w:hint="eastAsia"/>
          <w:b/>
          <w:sz w:val="24"/>
          <w:szCs w:val="24"/>
        </w:rPr>
        <w:t>3</w:t>
      </w:r>
      <w:r>
        <w:rPr>
          <w:rFonts w:ascii="宋体" w:eastAsia="宋体" w:hAnsi="宋体" w:cstheme="majorBidi"/>
          <w:b/>
          <w:sz w:val="24"/>
          <w:szCs w:val="24"/>
        </w:rPr>
        <w:t xml:space="preserve">-4 </w:t>
      </w:r>
      <w:r>
        <w:rPr>
          <w:rFonts w:ascii="宋体" w:eastAsia="宋体" w:hAnsi="宋体" w:cstheme="majorBidi" w:hint="eastAsia"/>
          <w:b/>
          <w:sz w:val="24"/>
          <w:szCs w:val="24"/>
        </w:rPr>
        <w:t>DQSAE</w:t>
      </w:r>
      <w:r>
        <w:rPr>
          <w:rFonts w:ascii="宋体" w:eastAsia="宋体" w:hAnsi="宋体" w:cstheme="majorBidi" w:hint="eastAsia"/>
          <w:b/>
          <w:sz w:val="24"/>
          <w:szCs w:val="24"/>
        </w:rPr>
        <w:t>实施阶段流程图</w:t>
      </w:r>
    </w:p>
    <w:p w:rsidR="00220487" w:rsidRDefault="00090DBD">
      <w:pPr>
        <w:spacing w:afterLines="25" w:after="78" w:line="312" w:lineRule="exact"/>
        <w:ind w:firstLineChars="200" w:firstLine="482"/>
        <w:jc w:val="center"/>
        <w:rPr>
          <w:rFonts w:ascii="宋体" w:eastAsia="宋体" w:hAnsi="宋体" w:cstheme="majorBidi"/>
          <w:b/>
          <w:sz w:val="24"/>
          <w:szCs w:val="24"/>
        </w:rPr>
      </w:pPr>
      <w:r>
        <w:rPr>
          <w:rFonts w:ascii="宋体" w:eastAsia="宋体" w:hAnsi="宋体" w:cstheme="majorBidi" w:hint="eastAsia"/>
          <w:b/>
          <w:sz w:val="24"/>
          <w:szCs w:val="24"/>
        </w:rPr>
        <w:t>Table</w:t>
      </w:r>
      <w:r>
        <w:rPr>
          <w:rFonts w:ascii="宋体" w:eastAsia="宋体" w:hAnsi="宋体" w:cstheme="majorBidi"/>
          <w:b/>
          <w:sz w:val="24"/>
          <w:szCs w:val="24"/>
        </w:rPr>
        <w:t xml:space="preserve"> 3-4 </w:t>
      </w:r>
      <w:r>
        <w:rPr>
          <w:rFonts w:ascii="宋体" w:eastAsia="宋体" w:hAnsi="宋体" w:cstheme="majorBidi" w:hint="eastAsia"/>
          <w:b/>
          <w:sz w:val="24"/>
          <w:szCs w:val="24"/>
        </w:rPr>
        <w:t>DQSAE</w:t>
      </w:r>
      <w:r>
        <w:rPr>
          <w:rFonts w:ascii="宋体" w:eastAsia="宋体" w:hAnsi="宋体" w:cstheme="majorBidi"/>
          <w:b/>
          <w:sz w:val="24"/>
          <w:szCs w:val="24"/>
        </w:rPr>
        <w:t xml:space="preserve"> algorithm </w:t>
      </w:r>
      <w:r>
        <w:rPr>
          <w:rFonts w:ascii="宋体" w:eastAsia="宋体" w:hAnsi="宋体" w:cstheme="majorBidi" w:hint="eastAsia"/>
          <w:b/>
          <w:sz w:val="24"/>
          <w:szCs w:val="24"/>
        </w:rPr>
        <w:t>deployment</w:t>
      </w:r>
      <w:r>
        <w:rPr>
          <w:rFonts w:ascii="宋体" w:eastAsia="宋体" w:hAnsi="宋体" w:cstheme="majorBidi"/>
          <w:b/>
          <w:sz w:val="24"/>
          <w:szCs w:val="24"/>
        </w:rPr>
        <w:t xml:space="preserve"> phase</w:t>
      </w:r>
    </w:p>
    <w:tbl>
      <w:tblPr>
        <w:tblStyle w:val="af9"/>
        <w:tblW w:w="8392" w:type="dxa"/>
        <w:jc w:val="center"/>
        <w:tblBorders>
          <w:left w:val="none" w:sz="0" w:space="0" w:color="auto"/>
          <w:right w:val="none" w:sz="0" w:space="0" w:color="auto"/>
        </w:tblBorders>
        <w:tblLook w:val="04A0" w:firstRow="1" w:lastRow="0" w:firstColumn="1" w:lastColumn="0" w:noHBand="0" w:noVBand="1"/>
      </w:tblPr>
      <w:tblGrid>
        <w:gridCol w:w="8392"/>
      </w:tblGrid>
      <w:tr w:rsidR="00220487">
        <w:trPr>
          <w:trHeight w:val="286"/>
          <w:jc w:val="center"/>
        </w:trPr>
        <w:tc>
          <w:tcPr>
            <w:tcW w:w="8392" w:type="dxa"/>
            <w:tcBorders>
              <w:bottom w:val="single" w:sz="4" w:space="0" w:color="auto"/>
            </w:tcBorders>
            <w:shd w:val="clear" w:color="auto" w:fill="auto"/>
          </w:tcPr>
          <w:p w:rsidR="00220487" w:rsidRDefault="00090DBD">
            <w:pPr>
              <w:pStyle w:val="Z"/>
              <w:spacing w:line="460" w:lineRule="exact"/>
              <w:ind w:firstLineChars="0" w:firstLine="0"/>
              <w:jc w:val="left"/>
              <w:rPr>
                <w:szCs w:val="21"/>
              </w:rPr>
            </w:pPr>
            <w:r>
              <w:rPr>
                <w:rFonts w:hint="eastAsia"/>
                <w:szCs w:val="21"/>
              </w:rPr>
              <w:t>接收信号，加载训练好的</w:t>
            </w:r>
            <w:r>
              <w:rPr>
                <w:rFonts w:hint="eastAsia"/>
                <w:szCs w:val="21"/>
              </w:rPr>
              <w:t>DQN</w:t>
            </w:r>
            <w:r>
              <w:rPr>
                <w:rFonts w:hint="eastAsia"/>
                <w:szCs w:val="21"/>
              </w:rPr>
              <w:t>网络模型</w:t>
            </w:r>
          </w:p>
        </w:tc>
      </w:tr>
      <w:tr w:rsidR="00220487">
        <w:trPr>
          <w:trHeight w:val="2092"/>
          <w:jc w:val="center"/>
        </w:trPr>
        <w:tc>
          <w:tcPr>
            <w:tcW w:w="8392" w:type="dxa"/>
            <w:tcBorders>
              <w:bottom w:val="nil"/>
            </w:tcBorders>
            <w:shd w:val="clear" w:color="auto" w:fill="auto"/>
          </w:tcPr>
          <w:p w:rsidR="00220487" w:rsidRDefault="00090DBD">
            <w:pPr>
              <w:pStyle w:val="Z"/>
              <w:spacing w:line="460" w:lineRule="exact"/>
              <w:ind w:firstLineChars="0" w:firstLine="0"/>
              <w:jc w:val="left"/>
              <w:rPr>
                <w:szCs w:val="21"/>
              </w:rPr>
            </w:pPr>
            <w:r>
              <w:rPr>
                <w:rFonts w:hint="eastAsia"/>
                <w:szCs w:val="21"/>
              </w:rPr>
              <w:t>f</w:t>
            </w:r>
            <w:r>
              <w:rPr>
                <w:szCs w:val="21"/>
              </w:rPr>
              <w:t>or</w:t>
            </w:r>
            <w:r>
              <w:rPr>
                <w:rFonts w:hint="eastAsia"/>
                <w:szCs w:val="21"/>
              </w:rPr>
              <w:t>每个接收信号的数据块</w:t>
            </w:r>
          </w:p>
          <w:p w:rsidR="00220487" w:rsidRDefault="00090DBD">
            <w:pPr>
              <w:pStyle w:val="Z"/>
              <w:spacing w:line="460" w:lineRule="exact"/>
              <w:ind w:firstLine="420"/>
              <w:jc w:val="left"/>
              <w:rPr>
                <w:szCs w:val="21"/>
              </w:rPr>
            </w:pPr>
            <w:r>
              <w:rPr>
                <w:rFonts w:hint="eastAsia"/>
                <w:szCs w:val="21"/>
              </w:rPr>
              <w:t>利用信道估计得到</w:t>
            </w:r>
            <w:r>
              <w:rPr>
                <w:rFonts w:hint="eastAsia"/>
                <w:szCs w:val="21"/>
              </w:rPr>
              <w:t>CIR</w:t>
            </w:r>
            <w:r>
              <w:rPr>
                <w:rFonts w:hint="eastAsia"/>
                <w:szCs w:val="21"/>
              </w:rPr>
              <w:t>和</w:t>
            </w:r>
            <w:r>
              <w:rPr>
                <w:rFonts w:hint="eastAsia"/>
                <w:szCs w:val="21"/>
              </w:rPr>
              <w:t>SNR</w:t>
            </w:r>
            <w:r>
              <w:rPr>
                <w:rFonts w:hint="eastAsia"/>
                <w:szCs w:val="21"/>
              </w:rPr>
              <w:t>，组合成信道状态信息向量</w:t>
            </w:r>
            <w:r>
              <w:rPr>
                <w:position w:val="-6"/>
                <w:szCs w:val="21"/>
              </w:rPr>
              <w:object w:dxaOrig="165" w:dyaOrig="225">
                <v:shape id="_x0000_i1333" type="#_x0000_t75" style="width:8.55pt;height:11.15pt" o:ole="">
                  <v:imagedata r:id="rId603" o:title=""/>
                </v:shape>
                <o:OLEObject Type="Embed" ProgID="Equation.DSMT4" ShapeID="_x0000_i1333" DrawAspect="Content" ObjectID="_1779192620" r:id="rId604"/>
              </w:object>
            </w:r>
          </w:p>
          <w:p w:rsidR="00220487" w:rsidRDefault="00090DBD">
            <w:pPr>
              <w:pStyle w:val="Z"/>
              <w:spacing w:line="460" w:lineRule="exact"/>
              <w:ind w:firstLine="420"/>
              <w:jc w:val="left"/>
              <w:rPr>
                <w:szCs w:val="21"/>
              </w:rPr>
            </w:pPr>
            <w:r>
              <w:rPr>
                <w:rFonts w:hint="eastAsia"/>
                <w:szCs w:val="21"/>
              </w:rPr>
              <w:t>将</w:t>
            </w:r>
            <w:r>
              <w:rPr>
                <w:position w:val="-6"/>
                <w:szCs w:val="21"/>
              </w:rPr>
              <w:object w:dxaOrig="195" w:dyaOrig="225">
                <v:shape id="_x0000_i1334" type="#_x0000_t75" style="width:9.45pt;height:11.15pt" o:ole="">
                  <v:imagedata r:id="rId605" o:title=""/>
                </v:shape>
                <o:OLEObject Type="Embed" ProgID="Equation.DSMT4" ShapeID="_x0000_i1334" DrawAspect="Content" ObjectID="_1779192621" r:id="rId606"/>
              </w:object>
            </w:r>
            <w:r>
              <w:rPr>
                <w:rFonts w:hint="eastAsia"/>
                <w:szCs w:val="21"/>
              </w:rPr>
              <w:t>输入到</w:t>
            </w:r>
            <w:r>
              <w:rPr>
                <w:rFonts w:hint="eastAsia"/>
                <w:szCs w:val="21"/>
              </w:rPr>
              <w:t>DQN</w:t>
            </w:r>
            <w:r>
              <w:rPr>
                <w:rFonts w:hint="eastAsia"/>
                <w:szCs w:val="21"/>
              </w:rPr>
              <w:t>网络，选择具有最高价值的动作</w:t>
            </w:r>
            <w:r>
              <w:rPr>
                <w:position w:val="-6"/>
                <w:szCs w:val="21"/>
              </w:rPr>
              <w:object w:dxaOrig="210" w:dyaOrig="225">
                <v:shape id="_x0000_i1335" type="#_x0000_t75" style="width:10.3pt;height:11.15pt" o:ole="">
                  <v:imagedata r:id="rId607" o:title=""/>
                </v:shape>
                <o:OLEObject Type="Embed" ProgID="Equation.DSMT4" ShapeID="_x0000_i1335" DrawAspect="Content" ObjectID="_1779192622" r:id="rId608"/>
              </w:object>
            </w:r>
          </w:p>
          <w:p w:rsidR="00220487" w:rsidRDefault="00090DBD">
            <w:pPr>
              <w:pStyle w:val="Z"/>
              <w:spacing w:line="460" w:lineRule="exact"/>
              <w:ind w:firstLine="420"/>
              <w:jc w:val="left"/>
              <w:rPr>
                <w:szCs w:val="21"/>
              </w:rPr>
            </w:pPr>
            <w:r>
              <w:rPr>
                <w:rFonts w:hint="eastAsia"/>
                <w:szCs w:val="21"/>
              </w:rPr>
              <w:t>根据</w:t>
            </w:r>
            <w:r>
              <w:rPr>
                <w:position w:val="-6"/>
                <w:szCs w:val="21"/>
              </w:rPr>
              <w:object w:dxaOrig="210" w:dyaOrig="225">
                <v:shape id="_x0000_i1336" type="#_x0000_t75" style="width:10.3pt;height:11.15pt" o:ole="">
                  <v:imagedata r:id="rId609" o:title=""/>
                </v:shape>
                <o:OLEObject Type="Embed" ProgID="Equation.DSMT4" ShapeID="_x0000_i1336" DrawAspect="Content" ObjectID="_1779192623" r:id="rId610"/>
              </w:object>
            </w:r>
            <w:r>
              <w:rPr>
                <w:rFonts w:hint="eastAsia"/>
                <w:szCs w:val="21"/>
              </w:rPr>
              <w:t>调整</w:t>
            </w:r>
            <w:r>
              <w:rPr>
                <w:rFonts w:hint="eastAsia"/>
                <w:szCs w:val="21"/>
              </w:rPr>
              <w:t>BDFE</w:t>
            </w:r>
            <w:r>
              <w:rPr>
                <w:rFonts w:hint="eastAsia"/>
                <w:szCs w:val="21"/>
              </w:rPr>
              <w:t>参数，对信号进行均衡</w:t>
            </w:r>
          </w:p>
          <w:p w:rsidR="00220487" w:rsidRDefault="00090DBD">
            <w:pPr>
              <w:pStyle w:val="Z"/>
              <w:spacing w:line="460" w:lineRule="exact"/>
              <w:ind w:firstLineChars="0" w:firstLine="0"/>
              <w:jc w:val="left"/>
              <w:rPr>
                <w:szCs w:val="21"/>
              </w:rPr>
            </w:pPr>
            <w:r>
              <w:rPr>
                <w:rFonts w:hint="eastAsia"/>
                <w:szCs w:val="21"/>
              </w:rPr>
              <w:t>计算整个均衡过程的平均</w:t>
            </w:r>
            <w:r>
              <w:rPr>
                <w:rFonts w:hint="eastAsia"/>
                <w:szCs w:val="21"/>
              </w:rPr>
              <w:t>BER</w:t>
            </w:r>
            <w:r>
              <w:rPr>
                <w:rFonts w:hint="eastAsia"/>
                <w:szCs w:val="21"/>
              </w:rPr>
              <w:t>和均衡时间</w:t>
            </w:r>
          </w:p>
        </w:tc>
      </w:tr>
      <w:tr w:rsidR="00220487">
        <w:trPr>
          <w:trHeight w:val="321"/>
          <w:jc w:val="center"/>
        </w:trPr>
        <w:tc>
          <w:tcPr>
            <w:tcW w:w="8392" w:type="dxa"/>
            <w:tcBorders>
              <w:top w:val="nil"/>
            </w:tcBorders>
            <w:shd w:val="clear" w:color="auto" w:fill="auto"/>
          </w:tcPr>
          <w:p w:rsidR="00220487" w:rsidRDefault="00090DBD">
            <w:pPr>
              <w:pStyle w:val="Z"/>
              <w:spacing w:line="460" w:lineRule="exact"/>
              <w:ind w:firstLineChars="0" w:firstLine="0"/>
              <w:jc w:val="left"/>
              <w:rPr>
                <w:szCs w:val="21"/>
              </w:rPr>
            </w:pPr>
            <w:r>
              <w:rPr>
                <w:rFonts w:hint="eastAsia"/>
                <w:szCs w:val="21"/>
              </w:rPr>
              <w:t>e</w:t>
            </w:r>
            <w:r>
              <w:rPr>
                <w:szCs w:val="21"/>
              </w:rPr>
              <w:t>nd</w:t>
            </w:r>
          </w:p>
        </w:tc>
      </w:tr>
    </w:tbl>
    <w:p w:rsidR="00220487" w:rsidRDefault="00220487">
      <w:pPr>
        <w:spacing w:line="360" w:lineRule="auto"/>
        <w:rPr>
          <w:rFonts w:ascii="Times New Roman" w:eastAsia="宋体" w:hAnsi="Times New Roman" w:cs="Arial"/>
          <w:sz w:val="24"/>
          <w:szCs w:val="24"/>
          <w:shd w:val="clear" w:color="auto" w:fill="FFFFFF"/>
        </w:rPr>
      </w:pPr>
    </w:p>
    <w:p w:rsidR="00220487" w:rsidRDefault="00090DBD">
      <w:pPr>
        <w:pStyle w:val="2"/>
        <w:spacing w:line="360" w:lineRule="auto"/>
        <w:rPr>
          <w:rFonts w:ascii="Times New Roman" w:eastAsia="宋体" w:hAnsi="Times New Roman"/>
          <w:sz w:val="24"/>
        </w:rPr>
      </w:pPr>
      <w:bookmarkStart w:id="110" w:name="_Toc166165339"/>
      <w:bookmarkEnd w:id="72"/>
      <w:r>
        <w:rPr>
          <w:rFonts w:ascii="Times New Roman" w:eastAsia="宋体" w:hAnsi="Times New Roman" w:hint="eastAsia"/>
          <w:sz w:val="28"/>
        </w:rPr>
        <w:lastRenderedPageBreak/>
        <w:t>3</w:t>
      </w:r>
      <w:r>
        <w:rPr>
          <w:rFonts w:ascii="Times New Roman" w:eastAsia="宋体" w:hAnsi="Times New Roman"/>
          <w:sz w:val="28"/>
        </w:rPr>
        <w:t>.4</w:t>
      </w:r>
      <w:r>
        <w:rPr>
          <w:rFonts w:ascii="Times New Roman" w:eastAsia="宋体" w:hAnsi="Times New Roman"/>
          <w:sz w:val="24"/>
        </w:rPr>
        <w:t xml:space="preserve"> </w:t>
      </w:r>
      <w:r>
        <w:rPr>
          <w:rFonts w:ascii="黑体" w:eastAsia="黑体" w:hAnsi="黑体" w:hint="eastAsia"/>
          <w:sz w:val="28"/>
        </w:rPr>
        <w:t>本章小结</w:t>
      </w:r>
      <w:bookmarkEnd w:id="73"/>
      <w:bookmarkEnd w:id="110"/>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111" w:name="_Toc165987349"/>
      <w:r>
        <w:rPr>
          <w:rFonts w:ascii="黑体" w:eastAsia="黑体" w:hAnsi="黑体" w:hint="eastAsia"/>
          <w:sz w:val="28"/>
        </w:rPr>
        <w:instrText>3.4 Summary of this chapter</w:instrText>
      </w:r>
      <w:bookmarkEnd w:id="111"/>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本章主要介绍了基于深度</w:t>
      </w:r>
      <w:r>
        <w:rPr>
          <w:rFonts w:ascii="Times New Roman" w:eastAsia="宋体" w:hAnsi="Times New Roman" w:hint="eastAsia"/>
          <w:color w:val="000000"/>
          <w:sz w:val="24"/>
          <w:szCs w:val="24"/>
        </w:rPr>
        <w:t>Q</w:t>
      </w:r>
      <w:r>
        <w:rPr>
          <w:rFonts w:ascii="Times New Roman" w:eastAsia="宋体" w:hAnsi="Times New Roman" w:hint="eastAsia"/>
          <w:color w:val="000000"/>
          <w:sz w:val="24"/>
          <w:szCs w:val="24"/>
        </w:rPr>
        <w:t>网络和自注意力机制的水声信道均衡（</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）算法的理论基础、设计与实现。首先解释了深度强化学习的基本原理，包括马尔可夫决策过程、</w:t>
      </w:r>
      <w:r>
        <w:rPr>
          <w:rFonts w:ascii="Times New Roman" w:eastAsia="宋体" w:hAnsi="Times New Roman" w:hint="eastAsia"/>
          <w:color w:val="000000"/>
          <w:sz w:val="24"/>
          <w:szCs w:val="24"/>
        </w:rPr>
        <w:t>Q-learning</w:t>
      </w:r>
      <w:r>
        <w:rPr>
          <w:rFonts w:ascii="Times New Roman" w:eastAsia="宋体" w:hAnsi="Times New Roman" w:hint="eastAsia"/>
          <w:color w:val="000000"/>
          <w:sz w:val="24"/>
          <w:szCs w:val="24"/>
        </w:rPr>
        <w:t>算法和本文所用的</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算法；接着阐述了注意力机制的工作原理以及自注意力机制在</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算法中的应用；随后介绍了</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算法的整体结构，包括网络输入、自注意力实现、</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网络结构和奖励函数设计等关键组成部分；最后说明了</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算法的训练与实施过程。</w:t>
      </w:r>
    </w:p>
    <w:p w:rsidR="00220487" w:rsidRDefault="00220487">
      <w:pPr>
        <w:spacing w:line="360" w:lineRule="auto"/>
        <w:rPr>
          <w:rFonts w:ascii="Times New Roman" w:eastAsia="宋体" w:hAnsi="Times New Roman"/>
          <w:color w:val="000000"/>
          <w:sz w:val="24"/>
          <w:szCs w:val="24"/>
        </w:rPr>
        <w:sectPr w:rsidR="00220487">
          <w:headerReference w:type="default" r:id="rId611"/>
          <w:footnotePr>
            <w:numFmt w:val="ideographEnclosedCircle"/>
          </w:footnotePr>
          <w:pgSz w:w="11906" w:h="16838"/>
          <w:pgMar w:top="1440" w:right="1800" w:bottom="1440" w:left="1800" w:header="851" w:footer="992" w:gutter="0"/>
          <w:cols w:space="425"/>
          <w:docGrid w:type="lines" w:linePitch="312"/>
        </w:sectPr>
      </w:pPr>
    </w:p>
    <w:p w:rsidR="00220487" w:rsidRDefault="00090DBD">
      <w:pPr>
        <w:pStyle w:val="1"/>
        <w:numPr>
          <w:ilvl w:val="0"/>
          <w:numId w:val="1"/>
        </w:numPr>
        <w:jc w:val="center"/>
        <w:rPr>
          <w:rFonts w:ascii="黑体" w:eastAsia="黑体" w:hAnsi="黑体"/>
          <w:sz w:val="30"/>
          <w:szCs w:val="30"/>
        </w:rPr>
      </w:pPr>
      <w:r>
        <w:rPr>
          <w:rFonts w:ascii="黑体" w:eastAsia="黑体" w:hAnsi="黑体" w:hint="eastAsia"/>
          <w:sz w:val="30"/>
          <w:szCs w:val="30"/>
        </w:rPr>
        <w:lastRenderedPageBreak/>
        <w:t xml:space="preserve"> </w:t>
      </w:r>
      <w:bookmarkStart w:id="112" w:name="_Hlk164412662"/>
      <w:bookmarkStart w:id="113" w:name="_Toc166165340"/>
      <w:r>
        <w:rPr>
          <w:rFonts w:ascii="Times New Roman" w:eastAsia="黑体" w:hAnsi="Times New Roman" w:cs="Times New Roman"/>
          <w:sz w:val="30"/>
          <w:szCs w:val="30"/>
        </w:rPr>
        <w:t>DQSAE</w:t>
      </w:r>
      <w:r>
        <w:rPr>
          <w:rFonts w:ascii="黑体" w:eastAsia="黑体" w:hAnsi="黑体" w:hint="eastAsia"/>
          <w:sz w:val="30"/>
          <w:szCs w:val="30"/>
        </w:rPr>
        <w:t>算法仿真与实验分析</w:t>
      </w:r>
      <w:bookmarkEnd w:id="112"/>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MACROBUTTON MTEditEquationSection2</w:instrText>
      </w:r>
      <w:r>
        <w:rPr>
          <w:rFonts w:ascii="黑体" w:eastAsia="黑体" w:hAnsi="黑体"/>
          <w:sz w:val="30"/>
          <w:szCs w:val="30"/>
        </w:rPr>
        <w:instrText xml:space="preserve"> </w:instrText>
      </w:r>
      <w:r>
        <w:rPr>
          <w:rStyle w:val="MTEquationSection"/>
          <w:rFonts w:hint="eastAsia"/>
        </w:rPr>
        <w:instrText>公式章</w:instrText>
      </w:r>
      <w:r>
        <w:rPr>
          <w:rStyle w:val="MTEquationSection"/>
        </w:rPr>
        <w:instrText xml:space="preserve"> 4 </w:instrText>
      </w:r>
      <w:r>
        <w:rPr>
          <w:rStyle w:val="MTEquationSection"/>
        </w:rPr>
        <w:instrText>节</w:instrText>
      </w:r>
      <w:r>
        <w:rPr>
          <w:rStyle w:val="MTEquationSection"/>
        </w:rPr>
        <w:instrText xml:space="preserve"> 1</w:instrText>
      </w:r>
      <w:r>
        <w:rPr>
          <w:rFonts w:ascii="黑体" w:eastAsia="黑体" w:hAnsi="黑体"/>
          <w:sz w:val="30"/>
          <w:szCs w:val="30"/>
        </w:rPr>
        <w:fldChar w:fldCharType="begin"/>
      </w:r>
      <w:r>
        <w:rPr>
          <w:rFonts w:ascii="黑体" w:eastAsia="黑体" w:hAnsi="黑体"/>
          <w:sz w:val="30"/>
          <w:szCs w:val="30"/>
        </w:rPr>
        <w:instrText xml:space="preserve"> SEQ MTEqn \r \h \* MERGEFORMAT </w:instrText>
      </w:r>
      <w:r>
        <w:rPr>
          <w:rFonts w:ascii="黑体" w:eastAsia="黑体" w:hAnsi="黑体"/>
          <w:sz w:val="30"/>
          <w:szCs w:val="30"/>
        </w:rPr>
        <w:fldChar w:fldCharType="end"/>
      </w:r>
      <w:r>
        <w:rPr>
          <w:rFonts w:ascii="黑体" w:eastAsia="黑体" w:hAnsi="黑体"/>
          <w:sz w:val="30"/>
          <w:szCs w:val="30"/>
        </w:rPr>
        <w:fldChar w:fldCharType="begin"/>
      </w:r>
      <w:r>
        <w:rPr>
          <w:rFonts w:ascii="黑体" w:eastAsia="黑体" w:hAnsi="黑体"/>
          <w:sz w:val="30"/>
          <w:szCs w:val="30"/>
        </w:rPr>
        <w:instrText xml:space="preserve"> SEQ MTSec \r 1 \h \* MERGEFORMAT </w:instrText>
      </w:r>
      <w:r>
        <w:rPr>
          <w:rFonts w:ascii="黑体" w:eastAsia="黑体" w:hAnsi="黑体"/>
          <w:sz w:val="30"/>
          <w:szCs w:val="30"/>
        </w:rPr>
        <w:fldChar w:fldCharType="end"/>
      </w:r>
      <w:r>
        <w:rPr>
          <w:rFonts w:ascii="黑体" w:eastAsia="黑体" w:hAnsi="黑体"/>
          <w:sz w:val="30"/>
          <w:szCs w:val="30"/>
        </w:rPr>
        <w:fldChar w:fldCharType="begin"/>
      </w:r>
      <w:r>
        <w:rPr>
          <w:rFonts w:ascii="黑体" w:eastAsia="黑体" w:hAnsi="黑体"/>
          <w:sz w:val="30"/>
          <w:szCs w:val="30"/>
        </w:rPr>
        <w:instrText xml:space="preserve"> SEQ MTChap \r 4 \h \* MERGEFORMAT </w:instrText>
      </w:r>
      <w:r>
        <w:rPr>
          <w:rFonts w:ascii="黑体" w:eastAsia="黑体" w:hAnsi="黑体"/>
          <w:sz w:val="30"/>
          <w:szCs w:val="30"/>
        </w:rPr>
        <w:fldChar w:fldCharType="end"/>
      </w:r>
      <w:r>
        <w:rPr>
          <w:rFonts w:ascii="黑体" w:eastAsia="黑体" w:hAnsi="黑体"/>
          <w:sz w:val="30"/>
          <w:szCs w:val="30"/>
        </w:rPr>
        <w:fldChar w:fldCharType="end"/>
      </w:r>
      <w:bookmarkEnd w:id="113"/>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TC  "</w:instrText>
      </w:r>
      <w:bookmarkStart w:id="114" w:name="_Toc165987350"/>
      <w:r>
        <w:rPr>
          <w:rFonts w:ascii="黑体" w:eastAsia="黑体" w:hAnsi="黑体" w:hint="eastAsia"/>
          <w:sz w:val="30"/>
          <w:szCs w:val="30"/>
        </w:rPr>
        <w:instrText>Chapter 4 DQSAE Algorithm Simulation and Experimental Analysis</w:instrText>
      </w:r>
      <w:bookmarkEnd w:id="114"/>
      <w:r>
        <w:rPr>
          <w:rFonts w:ascii="黑体" w:eastAsia="黑体" w:hAnsi="黑体" w:hint="eastAsia"/>
          <w:sz w:val="30"/>
          <w:szCs w:val="30"/>
        </w:rPr>
        <w:instrText>" \l 1</w:instrText>
      </w:r>
      <w:r>
        <w:rPr>
          <w:rFonts w:ascii="黑体" w:eastAsia="黑体" w:hAnsi="黑体"/>
          <w:sz w:val="30"/>
          <w:szCs w:val="30"/>
        </w:rPr>
        <w:instrText xml:space="preserve"> </w:instrText>
      </w:r>
      <w:r>
        <w:rPr>
          <w:rFonts w:ascii="黑体" w:eastAsia="黑体" w:hAnsi="黑体"/>
          <w:sz w:val="30"/>
          <w:szCs w:val="30"/>
        </w:rPr>
        <w:fldChar w:fldCharType="end"/>
      </w:r>
    </w:p>
    <w:p w:rsidR="00220487" w:rsidRDefault="00090DBD">
      <w:pPr>
        <w:spacing w:line="360" w:lineRule="auto"/>
        <w:ind w:firstLineChars="200" w:firstLine="480"/>
        <w:rPr>
          <w:rFonts w:ascii="Times New Roman" w:eastAsia="宋体" w:hAnsi="Times New Roman"/>
          <w:color w:val="000000"/>
          <w:sz w:val="24"/>
          <w:szCs w:val="24"/>
        </w:rPr>
      </w:pPr>
      <w:bookmarkStart w:id="115" w:name="_Hlk163491792"/>
      <w:r>
        <w:rPr>
          <w:rFonts w:ascii="Times New Roman" w:eastAsia="宋体" w:hAnsi="Times New Roman" w:hint="eastAsia"/>
          <w:color w:val="000000"/>
          <w:sz w:val="24"/>
          <w:szCs w:val="24"/>
        </w:rPr>
        <w:t>本文提出的</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算法通过引入自注意力机制来提升对于表征信道条件的</w:t>
      </w:r>
      <w:r>
        <w:rPr>
          <w:rFonts w:ascii="Times New Roman" w:eastAsia="宋体" w:hAnsi="Times New Roman" w:hint="eastAsia"/>
          <w:color w:val="000000"/>
          <w:sz w:val="24"/>
          <w:szCs w:val="24"/>
        </w:rPr>
        <w:t>CIR</w:t>
      </w:r>
      <w:r>
        <w:rPr>
          <w:rFonts w:ascii="Times New Roman" w:eastAsia="宋体" w:hAnsi="Times New Roman" w:hint="eastAsia"/>
          <w:color w:val="000000"/>
          <w:sz w:val="24"/>
          <w:szCs w:val="24"/>
        </w:rPr>
        <w:t>的感知能力，并利用</w:t>
      </w:r>
      <w:r>
        <w:rPr>
          <w:rFonts w:ascii="Times New Roman" w:eastAsia="宋体" w:hAnsi="Times New Roman" w:hint="eastAsia"/>
          <w:color w:val="000000"/>
          <w:sz w:val="24"/>
          <w:szCs w:val="24"/>
        </w:rPr>
        <w:t>DQN</w:t>
      </w:r>
      <w:r>
        <w:rPr>
          <w:rFonts w:ascii="Times New Roman" w:eastAsia="宋体" w:hAnsi="Times New Roman" w:hint="eastAsia"/>
          <w:color w:val="000000"/>
          <w:sz w:val="24"/>
          <w:szCs w:val="24"/>
        </w:rPr>
        <w:t>建立信道条件与最优均衡参数之间的映射关系，从而实现了均衡参数相对于信道条件的自适应调整。这种方法不仅减少了通信</w:t>
      </w:r>
      <w:proofErr w:type="gramStart"/>
      <w:r>
        <w:rPr>
          <w:rFonts w:ascii="Times New Roman" w:eastAsia="宋体" w:hAnsi="Times New Roman" w:hint="eastAsia"/>
          <w:color w:val="000000"/>
          <w:sz w:val="24"/>
          <w:szCs w:val="24"/>
        </w:rPr>
        <w:t>前对于</w:t>
      </w:r>
      <w:proofErr w:type="gramEnd"/>
      <w:r>
        <w:rPr>
          <w:rFonts w:ascii="Times New Roman" w:eastAsia="宋体" w:hAnsi="Times New Roman" w:hint="eastAsia"/>
          <w:color w:val="000000"/>
          <w:sz w:val="24"/>
          <w:szCs w:val="24"/>
        </w:rPr>
        <w:t>均衡参数的预设需求，而且降低了由于信道条件变化带来的均衡参数设置不准确的风险。本章将</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算法与其他经典的均衡算法在仿真场景下进行对比，对实验结果进行分析总结，来验证本文所提出的算法性能。最后将</w:t>
      </w:r>
      <w:r>
        <w:rPr>
          <w:rFonts w:ascii="Times New Roman" w:eastAsia="宋体" w:hAnsi="Times New Roman" w:hint="eastAsia"/>
          <w:color w:val="000000"/>
          <w:sz w:val="24"/>
          <w:szCs w:val="24"/>
        </w:rPr>
        <w:t>DQSAE</w:t>
      </w:r>
      <w:r>
        <w:rPr>
          <w:rFonts w:ascii="Times New Roman" w:eastAsia="宋体" w:hAnsi="Times New Roman" w:hint="eastAsia"/>
          <w:color w:val="000000"/>
          <w:sz w:val="24"/>
          <w:szCs w:val="24"/>
        </w:rPr>
        <w:t>用于水池和实际海域接收信号的均衡。下面将分别介绍这两个部分的实验。</w:t>
      </w:r>
    </w:p>
    <w:p w:rsidR="00220487" w:rsidRDefault="00090DBD">
      <w:pPr>
        <w:pStyle w:val="2"/>
        <w:spacing w:line="360" w:lineRule="auto"/>
        <w:rPr>
          <w:rFonts w:ascii="黑体" w:eastAsia="黑体" w:hAnsi="黑体"/>
          <w:sz w:val="28"/>
        </w:rPr>
      </w:pPr>
      <w:bookmarkStart w:id="116" w:name="_Toc166165341"/>
      <w:r>
        <w:rPr>
          <w:rFonts w:ascii="Times New Roman" w:eastAsia="宋体" w:hAnsi="Times New Roman" w:hint="eastAsia"/>
          <w:sz w:val="28"/>
        </w:rPr>
        <w:t>4</w:t>
      </w:r>
      <w:r>
        <w:rPr>
          <w:rFonts w:ascii="Times New Roman" w:eastAsia="宋体" w:hAnsi="Times New Roman"/>
          <w:sz w:val="28"/>
        </w:rPr>
        <w:t>.1</w:t>
      </w:r>
      <w:r>
        <w:rPr>
          <w:rFonts w:ascii="黑体" w:eastAsia="黑体" w:hAnsi="黑体" w:hint="eastAsia"/>
          <w:sz w:val="28"/>
        </w:rPr>
        <w:t>仿真实验参数设置</w:t>
      </w:r>
      <w:bookmarkEnd w:id="116"/>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117" w:name="_Toc165987351"/>
      <w:r>
        <w:rPr>
          <w:rFonts w:ascii="黑体" w:eastAsia="黑体" w:hAnsi="黑体" w:hint="eastAsia"/>
          <w:sz w:val="28"/>
        </w:rPr>
        <w:instrText>4.1 Simulation experiment parameter settings</w:instrText>
      </w:r>
      <w:bookmarkEnd w:id="117"/>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本文仿真实验采用</w:t>
      </w:r>
      <w:r>
        <w:rPr>
          <w:rFonts w:ascii="Times New Roman" w:eastAsia="宋体" w:hAnsi="Times New Roman" w:cs="Arial" w:hint="eastAsia"/>
          <w:sz w:val="24"/>
          <w:szCs w:val="24"/>
          <w:shd w:val="clear" w:color="auto" w:fill="FFFFFF"/>
        </w:rPr>
        <w:t>Python</w:t>
      </w:r>
      <w:r>
        <w:rPr>
          <w:rFonts w:ascii="Times New Roman" w:eastAsia="宋体" w:hAnsi="Times New Roman" w:cs="Arial" w:hint="eastAsia"/>
          <w:sz w:val="24"/>
          <w:szCs w:val="24"/>
          <w:shd w:val="clear" w:color="auto" w:fill="FFFFFF"/>
        </w:rPr>
        <w:t>编程语言实现，利用</w:t>
      </w:r>
      <w:r>
        <w:rPr>
          <w:rFonts w:ascii="Times New Roman" w:eastAsia="宋体" w:hAnsi="Times New Roman" w:cs="Arial" w:hint="eastAsia"/>
          <w:sz w:val="24"/>
          <w:szCs w:val="24"/>
          <w:shd w:val="clear" w:color="auto" w:fill="FFFFFF"/>
        </w:rPr>
        <w:t>PyTorch</w:t>
      </w:r>
      <w:r>
        <w:rPr>
          <w:rFonts w:ascii="Times New Roman" w:eastAsia="宋体" w:hAnsi="Times New Roman" w:cs="Arial" w:hint="eastAsia"/>
          <w:sz w:val="24"/>
          <w:szCs w:val="24"/>
          <w:shd w:val="clear" w:color="auto" w:fill="FFFFFF"/>
        </w:rPr>
        <w:t>深度学习框架来构建和训练深度神经网络。仿真还用到</w:t>
      </w:r>
      <w:r>
        <w:rPr>
          <w:rFonts w:ascii="Times New Roman" w:eastAsia="宋体" w:hAnsi="Times New Roman" w:cs="Arial" w:hint="eastAsia"/>
          <w:sz w:val="24"/>
          <w:szCs w:val="24"/>
          <w:shd w:val="clear" w:color="auto" w:fill="FFFFFF"/>
        </w:rPr>
        <w:t>NumPy</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SciPy</w:t>
      </w:r>
      <w:r>
        <w:rPr>
          <w:rFonts w:ascii="Times New Roman" w:eastAsia="宋体" w:hAnsi="Times New Roman" w:cs="Arial" w:hint="eastAsia"/>
          <w:sz w:val="24"/>
          <w:szCs w:val="24"/>
          <w:shd w:val="clear" w:color="auto" w:fill="FFFFFF"/>
        </w:rPr>
        <w:t>等库，用于开展数值计算和信号处理等任务。所有仿真均在一台配备</w:t>
      </w:r>
      <w:r>
        <w:rPr>
          <w:rFonts w:ascii="Times New Roman" w:eastAsia="宋体" w:hAnsi="Times New Roman" w:cs="Arial" w:hint="eastAsia"/>
          <w:sz w:val="24"/>
          <w:szCs w:val="24"/>
          <w:shd w:val="clear" w:color="auto" w:fill="FFFFFF"/>
        </w:rPr>
        <w:t>Intel Core i5-9400F</w:t>
      </w:r>
      <w:r>
        <w:rPr>
          <w:rFonts w:ascii="Times New Roman" w:eastAsia="宋体" w:hAnsi="Times New Roman" w:cs="Arial" w:hint="eastAsia"/>
          <w:sz w:val="24"/>
          <w:szCs w:val="24"/>
          <w:shd w:val="clear" w:color="auto" w:fill="FFFFFF"/>
        </w:rPr>
        <w:t>处理器和</w:t>
      </w:r>
      <w:r>
        <w:rPr>
          <w:rFonts w:ascii="Times New Roman" w:eastAsia="宋体" w:hAnsi="Times New Roman" w:cs="Arial" w:hint="eastAsia"/>
          <w:sz w:val="24"/>
          <w:szCs w:val="24"/>
          <w:shd w:val="clear" w:color="auto" w:fill="FFFFFF"/>
        </w:rPr>
        <w:t>24Gb</w:t>
      </w:r>
      <w:r>
        <w:rPr>
          <w:rFonts w:ascii="Times New Roman" w:eastAsia="宋体" w:hAnsi="Times New Roman" w:cs="Arial" w:hint="eastAsia"/>
          <w:sz w:val="24"/>
          <w:szCs w:val="24"/>
          <w:shd w:val="clear" w:color="auto" w:fill="FFFFFF"/>
        </w:rPr>
        <w:t>内且操作系统为</w:t>
      </w:r>
      <w:r>
        <w:rPr>
          <w:rFonts w:ascii="Times New Roman" w:eastAsia="宋体" w:hAnsi="Times New Roman" w:cs="Arial" w:hint="eastAsia"/>
          <w:sz w:val="24"/>
          <w:szCs w:val="24"/>
          <w:shd w:val="clear" w:color="auto" w:fill="FFFFFF"/>
        </w:rPr>
        <w:t>64</w:t>
      </w:r>
      <w:r>
        <w:rPr>
          <w:rFonts w:ascii="Times New Roman" w:eastAsia="宋体" w:hAnsi="Times New Roman" w:cs="Arial" w:hint="eastAsia"/>
          <w:sz w:val="24"/>
          <w:szCs w:val="24"/>
          <w:shd w:val="clear" w:color="auto" w:fill="FFFFFF"/>
        </w:rPr>
        <w:t>位</w:t>
      </w:r>
      <w:r>
        <w:rPr>
          <w:rFonts w:ascii="Times New Roman" w:eastAsia="宋体" w:hAnsi="Times New Roman" w:cs="Arial" w:hint="eastAsia"/>
          <w:sz w:val="24"/>
          <w:szCs w:val="24"/>
          <w:shd w:val="clear" w:color="auto" w:fill="FFFFFF"/>
        </w:rPr>
        <w:t>Windows 10</w:t>
      </w:r>
      <w:r>
        <w:rPr>
          <w:rFonts w:ascii="Times New Roman" w:eastAsia="宋体" w:hAnsi="Times New Roman" w:cs="Arial" w:hint="eastAsia"/>
          <w:sz w:val="24"/>
          <w:szCs w:val="24"/>
          <w:shd w:val="clear" w:color="auto" w:fill="FFFFFF"/>
        </w:rPr>
        <w:t>的计算机上进行。此外，算法的训练及实施阶段仅在</w:t>
      </w:r>
      <w:r>
        <w:rPr>
          <w:rFonts w:ascii="Times New Roman" w:eastAsia="宋体" w:hAnsi="Times New Roman" w:cs="Arial" w:hint="eastAsia"/>
          <w:sz w:val="24"/>
          <w:szCs w:val="24"/>
          <w:shd w:val="clear" w:color="auto" w:fill="FFFFFF"/>
        </w:rPr>
        <w:t>CPU</w:t>
      </w:r>
      <w:r>
        <w:rPr>
          <w:rFonts w:ascii="Times New Roman" w:eastAsia="宋体" w:hAnsi="Times New Roman" w:cs="Arial" w:hint="eastAsia"/>
          <w:sz w:val="24"/>
          <w:szCs w:val="24"/>
          <w:shd w:val="clear" w:color="auto" w:fill="FFFFFF"/>
        </w:rPr>
        <w:t>环境下进行，没有使用</w:t>
      </w:r>
      <w:r>
        <w:rPr>
          <w:rFonts w:ascii="Times New Roman" w:eastAsia="宋体" w:hAnsi="Times New Roman" w:cs="Arial" w:hint="eastAsia"/>
          <w:sz w:val="24"/>
          <w:szCs w:val="24"/>
          <w:shd w:val="clear" w:color="auto" w:fill="FFFFFF"/>
        </w:rPr>
        <w:t>GPU</w:t>
      </w:r>
      <w:r>
        <w:rPr>
          <w:rFonts w:ascii="Times New Roman" w:eastAsia="宋体" w:hAnsi="Times New Roman" w:cs="Arial" w:hint="eastAsia"/>
          <w:sz w:val="24"/>
          <w:szCs w:val="24"/>
          <w:shd w:val="clear" w:color="auto" w:fill="FFFFFF"/>
        </w:rPr>
        <w:t>加速。</w:t>
      </w:r>
    </w:p>
    <w:p w:rsidR="00220487" w:rsidRDefault="00090DBD">
      <w:pPr>
        <w:pStyle w:val="3"/>
        <w:spacing w:line="360" w:lineRule="auto"/>
        <w:rPr>
          <w:rFonts w:ascii="Times New Roman" w:eastAsia="宋体" w:hAnsi="Times New Roman"/>
          <w:sz w:val="24"/>
        </w:rPr>
      </w:pPr>
      <w:bookmarkStart w:id="118" w:name="_Toc166165342"/>
      <w:r>
        <w:rPr>
          <w:rFonts w:ascii="Times New Roman" w:eastAsia="宋体" w:hAnsi="Times New Roman"/>
          <w:sz w:val="24"/>
        </w:rPr>
        <w:t xml:space="preserve">4.1.1 </w:t>
      </w:r>
      <w:r>
        <w:rPr>
          <w:rFonts w:ascii="黑体" w:eastAsia="黑体" w:hAnsi="黑体" w:hint="eastAsia"/>
          <w:sz w:val="24"/>
        </w:rPr>
        <w:t>仿真信道参数设置</w:t>
      </w:r>
      <w:bookmarkEnd w:id="118"/>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119" w:name="_Toc165987352"/>
      <w:r>
        <w:rPr>
          <w:rFonts w:ascii="黑体" w:eastAsia="黑体" w:hAnsi="黑体" w:hint="eastAsia"/>
          <w:sz w:val="24"/>
        </w:rPr>
        <w:instrText>4.1.1 Simulation channel parameter settings</w:instrText>
      </w:r>
      <w:bookmarkEnd w:id="119"/>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仿真部分中</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算法的训练集由基于统计特性的时变水声信道模型生成的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与一组预先设定的</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值相结合。设定了</w:t>
      </w:r>
      <w:r>
        <w:rPr>
          <w:rFonts w:ascii="Times New Roman" w:eastAsia="宋体" w:hAnsi="Times New Roman" w:cs="Arial" w:hint="eastAsia"/>
          <w:sz w:val="24"/>
          <w:szCs w:val="24"/>
          <w:shd w:val="clear" w:color="auto" w:fill="FFFFFF"/>
        </w:rPr>
        <w:t>7</w:t>
      </w:r>
      <w:r>
        <w:rPr>
          <w:rFonts w:ascii="Times New Roman" w:eastAsia="宋体" w:hAnsi="Times New Roman" w:cs="Arial" w:hint="eastAsia"/>
          <w:sz w:val="24"/>
          <w:szCs w:val="24"/>
          <w:shd w:val="clear" w:color="auto" w:fill="FFFFFF"/>
        </w:rPr>
        <w:t>种不同的信道条件，其中水深、发射机</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接收机布放深度和收发端之间的传播距离有所差异，具体参数设定如表</w:t>
      </w:r>
      <w:r>
        <w:rPr>
          <w:rFonts w:ascii="Times New Roman" w:eastAsia="宋体" w:hAnsi="Times New Roman" w:cs="Arial" w:hint="eastAsia"/>
          <w:sz w:val="24"/>
          <w:szCs w:val="24"/>
          <w:shd w:val="clear" w:color="auto" w:fill="FFFFFF"/>
        </w:rPr>
        <w:t>4-1</w:t>
      </w:r>
      <w:r>
        <w:rPr>
          <w:rFonts w:ascii="Times New Roman" w:eastAsia="宋体" w:hAnsi="Times New Roman" w:cs="Arial" w:hint="eastAsia"/>
          <w:sz w:val="24"/>
          <w:szCs w:val="24"/>
          <w:shd w:val="clear" w:color="auto" w:fill="FFFFFF"/>
        </w:rPr>
        <w:t>所示。收发两端的水平和垂直位置变动设定在±</w:t>
      </w:r>
      <w:r>
        <w:rPr>
          <w:rFonts w:ascii="Times New Roman" w:eastAsia="宋体" w:hAnsi="Times New Roman" w:cs="Arial" w:hint="eastAsia"/>
          <w:sz w:val="24"/>
          <w:szCs w:val="24"/>
          <w:shd w:val="clear" w:color="auto" w:fill="FFFFFF"/>
        </w:rPr>
        <w:t>1m</w:t>
      </w:r>
      <w:r>
        <w:rPr>
          <w:rFonts w:ascii="Times New Roman" w:eastAsia="宋体" w:hAnsi="Times New Roman" w:cs="Arial" w:hint="eastAsia"/>
          <w:sz w:val="24"/>
          <w:szCs w:val="24"/>
          <w:shd w:val="clear" w:color="auto" w:fill="FFFFFF"/>
        </w:rPr>
        <w:t>和±</w:t>
      </w:r>
      <w:r>
        <w:rPr>
          <w:rFonts w:ascii="Times New Roman" w:eastAsia="宋体" w:hAnsi="Times New Roman" w:cs="Arial"/>
          <w:sz w:val="24"/>
          <w:szCs w:val="24"/>
          <w:shd w:val="clear" w:color="auto" w:fill="FFFFFF"/>
        </w:rPr>
        <w:t>0.</w:t>
      </w:r>
      <w:r>
        <w:rPr>
          <w:rFonts w:ascii="Times New Roman" w:eastAsia="宋体" w:hAnsi="Times New Roman" w:cs="Arial" w:hint="eastAsia"/>
          <w:sz w:val="24"/>
          <w:szCs w:val="24"/>
          <w:shd w:val="clear" w:color="auto" w:fill="FFFFFF"/>
        </w:rPr>
        <w:t>2m</w:t>
      </w:r>
      <w:r>
        <w:rPr>
          <w:rFonts w:ascii="Times New Roman" w:eastAsia="宋体" w:hAnsi="Times New Roman" w:cs="Arial" w:hint="eastAsia"/>
          <w:sz w:val="24"/>
          <w:szCs w:val="24"/>
          <w:shd w:val="clear" w:color="auto" w:fill="FFFFFF"/>
        </w:rPr>
        <w:t>之间，海面波动幅度设定在±</w:t>
      </w:r>
      <w:r>
        <w:rPr>
          <w:rFonts w:ascii="Times New Roman" w:eastAsia="宋体" w:hAnsi="Times New Roman" w:cs="Arial"/>
          <w:sz w:val="24"/>
          <w:szCs w:val="24"/>
          <w:shd w:val="clear" w:color="auto" w:fill="FFFFFF"/>
        </w:rPr>
        <w:t>0.5</w:t>
      </w:r>
      <w:r>
        <w:rPr>
          <w:rFonts w:ascii="Times New Roman" w:eastAsia="宋体" w:hAnsi="Times New Roman" w:cs="Arial" w:hint="eastAsia"/>
          <w:sz w:val="24"/>
          <w:szCs w:val="24"/>
          <w:shd w:val="clear" w:color="auto" w:fill="FFFFFF"/>
        </w:rPr>
        <w:t>m</w:t>
      </w:r>
      <w:r>
        <w:rPr>
          <w:rFonts w:ascii="Times New Roman" w:eastAsia="宋体" w:hAnsi="Times New Roman" w:cs="Arial" w:hint="eastAsia"/>
          <w:sz w:val="24"/>
          <w:szCs w:val="24"/>
          <w:shd w:val="clear" w:color="auto" w:fill="FFFFFF"/>
        </w:rPr>
        <w:t>之间，信道持续时间为</w:t>
      </w:r>
      <w:r>
        <w:rPr>
          <w:rFonts w:ascii="Times New Roman" w:eastAsia="宋体" w:hAnsi="Times New Roman" w:cs="Arial" w:hint="eastAsia"/>
          <w:sz w:val="24"/>
          <w:szCs w:val="24"/>
          <w:shd w:val="clear" w:color="auto" w:fill="FFFFFF"/>
        </w:rPr>
        <w:t>40s</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每</w:t>
      </w:r>
      <w:r>
        <w:rPr>
          <w:rFonts w:ascii="Times New Roman" w:eastAsia="宋体" w:hAnsi="Times New Roman" w:cs="Arial" w:hint="eastAsia"/>
          <w:sz w:val="24"/>
          <w:szCs w:val="24"/>
          <w:shd w:val="clear" w:color="auto" w:fill="FFFFFF"/>
        </w:rPr>
        <w:t>100ms</w:t>
      </w:r>
      <w:r>
        <w:rPr>
          <w:rFonts w:ascii="Times New Roman" w:eastAsia="宋体" w:hAnsi="Times New Roman" w:cs="Arial" w:hint="eastAsia"/>
          <w:sz w:val="24"/>
          <w:szCs w:val="24"/>
          <w:shd w:val="clear" w:color="auto" w:fill="FFFFFF"/>
        </w:rPr>
        <w:t>更新一次</w:t>
      </w:r>
      <w:r>
        <w:rPr>
          <w:rFonts w:ascii="Times New Roman" w:eastAsia="宋体" w:hAnsi="Times New Roman" w:cs="Arial" w:hint="eastAsia"/>
          <w:sz w:val="24"/>
          <w:szCs w:val="24"/>
          <w:shd w:val="clear" w:color="auto" w:fill="FFFFFF"/>
        </w:rPr>
        <w:t>，发射信号的中心频率设定为</w:t>
      </w:r>
      <w:r>
        <w:rPr>
          <w:rFonts w:ascii="Times New Roman" w:eastAsia="宋体" w:hAnsi="Times New Roman" w:cs="Arial" w:hint="eastAsia"/>
          <w:sz w:val="24"/>
          <w:szCs w:val="24"/>
          <w:shd w:val="clear" w:color="auto" w:fill="FFFFFF"/>
        </w:rPr>
        <w:t>8</w:t>
      </w:r>
      <w:r>
        <w:rPr>
          <w:rFonts w:ascii="Times New Roman" w:eastAsia="宋体" w:hAnsi="Times New Roman" w:cs="Arial"/>
          <w:sz w:val="24"/>
          <w:szCs w:val="24"/>
          <w:shd w:val="clear" w:color="auto" w:fill="FFFFFF"/>
        </w:rPr>
        <w:t>5</w:t>
      </w:r>
      <w:r>
        <w:rPr>
          <w:rFonts w:ascii="Times New Roman" w:eastAsia="宋体" w:hAnsi="Times New Roman" w:cs="Arial" w:hint="eastAsia"/>
          <w:sz w:val="24"/>
          <w:szCs w:val="24"/>
          <w:shd w:val="clear" w:color="auto" w:fill="FFFFFF"/>
        </w:rPr>
        <w:t>k</w:t>
      </w:r>
      <w:r>
        <w:rPr>
          <w:rFonts w:ascii="Times New Roman" w:eastAsia="宋体" w:hAnsi="Times New Roman" w:cs="Arial"/>
          <w:sz w:val="24"/>
          <w:szCs w:val="24"/>
          <w:shd w:val="clear" w:color="auto" w:fill="FFFFFF"/>
        </w:rPr>
        <w:t>Hz</w:t>
      </w:r>
      <w:r>
        <w:rPr>
          <w:rFonts w:ascii="Times New Roman" w:eastAsia="宋体" w:hAnsi="Times New Roman" w:cs="Arial" w:hint="eastAsia"/>
          <w:sz w:val="24"/>
          <w:szCs w:val="24"/>
          <w:shd w:val="clear" w:color="auto" w:fill="FFFFFF"/>
        </w:rPr>
        <w:t>，信号带宽为</w:t>
      </w:r>
      <w:r>
        <w:rPr>
          <w:rFonts w:ascii="Times New Roman" w:eastAsia="宋体" w:hAnsi="Times New Roman" w:cs="Arial" w:hint="eastAsia"/>
          <w:sz w:val="24"/>
          <w:szCs w:val="24"/>
          <w:shd w:val="clear" w:color="auto" w:fill="FFFFFF"/>
        </w:rPr>
        <w:t>8k</w:t>
      </w:r>
      <w:r>
        <w:rPr>
          <w:rFonts w:ascii="Times New Roman" w:eastAsia="宋体" w:hAnsi="Times New Roman" w:cs="Arial"/>
          <w:sz w:val="24"/>
          <w:szCs w:val="24"/>
          <w:shd w:val="clear" w:color="auto" w:fill="FFFFFF"/>
        </w:rPr>
        <w:t>Hz</w:t>
      </w:r>
      <w:r>
        <w:rPr>
          <w:rFonts w:ascii="Times New Roman" w:eastAsia="宋体" w:hAnsi="Times New Roman" w:cs="Arial" w:hint="eastAsia"/>
          <w:sz w:val="24"/>
          <w:szCs w:val="24"/>
          <w:shd w:val="clear" w:color="auto" w:fill="FFFFFF"/>
        </w:rPr>
        <w:t>。由基于统计特性的时变水声信道模型生成这</w:t>
      </w:r>
      <w:r>
        <w:rPr>
          <w:rFonts w:ascii="Times New Roman" w:eastAsia="宋体" w:hAnsi="Times New Roman" w:cs="Arial" w:hint="eastAsia"/>
          <w:sz w:val="24"/>
          <w:szCs w:val="24"/>
          <w:shd w:val="clear" w:color="auto" w:fill="FFFFFF"/>
        </w:rPr>
        <w:t>7</w:t>
      </w:r>
      <w:r>
        <w:rPr>
          <w:rFonts w:ascii="Times New Roman" w:eastAsia="宋体" w:hAnsi="Times New Roman" w:cs="Arial" w:hint="eastAsia"/>
          <w:sz w:val="24"/>
          <w:szCs w:val="24"/>
          <w:shd w:val="clear" w:color="auto" w:fill="FFFFFF"/>
        </w:rPr>
        <w:t>种信道条件下的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。仿真部分设定了</w:t>
      </w:r>
      <w:r>
        <w:rPr>
          <w:rFonts w:ascii="Times New Roman" w:eastAsia="宋体" w:hAnsi="Times New Roman" w:cs="Arial" w:hint="eastAsia"/>
          <w:sz w:val="24"/>
          <w:szCs w:val="24"/>
          <w:shd w:val="clear" w:color="auto" w:fill="FFFFFF"/>
        </w:rPr>
        <w:t>8</w:t>
      </w:r>
      <w:r>
        <w:rPr>
          <w:rFonts w:ascii="Times New Roman" w:eastAsia="宋体" w:hAnsi="Times New Roman" w:cs="Arial" w:hint="eastAsia"/>
          <w:sz w:val="24"/>
          <w:szCs w:val="24"/>
          <w:shd w:val="clear" w:color="auto" w:fill="FFFFFF"/>
        </w:rPr>
        <w:t>个不同的</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，分别为</w:t>
      </w:r>
      <w:r>
        <w:rPr>
          <w:rFonts w:ascii="Times New Roman" w:eastAsia="宋体" w:hAnsi="Times New Roman" w:cs="Arial" w:hint="eastAsia"/>
          <w:sz w:val="24"/>
          <w:szCs w:val="24"/>
          <w:shd w:val="clear" w:color="auto" w:fill="FFFFFF"/>
        </w:rPr>
        <w:t>2,6,10,14,18,22,26,30</w:t>
      </w:r>
      <w:r>
        <w:rPr>
          <w:rFonts w:ascii="Times New Roman" w:eastAsia="宋体" w:hAnsi="Times New Roman" w:cs="Arial" w:hint="eastAsia"/>
          <w:sz w:val="24"/>
          <w:szCs w:val="24"/>
          <w:shd w:val="clear" w:color="auto" w:fill="FFFFFF"/>
        </w:rPr>
        <w:t>。对于每种信道条件，从信道模型生成的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中随机选取两个时刻的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，并将这些</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与上述</w:t>
      </w:r>
      <w:r>
        <w:rPr>
          <w:rFonts w:ascii="Times New Roman" w:eastAsia="宋体" w:hAnsi="Times New Roman" w:cs="Arial" w:hint="eastAsia"/>
          <w:sz w:val="24"/>
          <w:szCs w:val="24"/>
          <w:shd w:val="clear" w:color="auto" w:fill="FFFFFF"/>
        </w:rPr>
        <w:t>8</w:t>
      </w:r>
      <w:r>
        <w:rPr>
          <w:rFonts w:ascii="Times New Roman" w:eastAsia="宋体" w:hAnsi="Times New Roman" w:cs="Arial" w:hint="eastAsia"/>
          <w:sz w:val="24"/>
          <w:szCs w:val="24"/>
          <w:shd w:val="clear" w:color="auto" w:fill="FFFFFF"/>
        </w:rPr>
        <w:t>个</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进行组合，组</w:t>
      </w:r>
      <w:r>
        <w:rPr>
          <w:rFonts w:ascii="Times New Roman" w:eastAsia="宋体" w:hAnsi="Times New Roman" w:cs="Arial" w:hint="eastAsia"/>
          <w:sz w:val="24"/>
          <w:szCs w:val="24"/>
          <w:shd w:val="clear" w:color="auto" w:fill="FFFFFF"/>
        </w:rPr>
        <w:lastRenderedPageBreak/>
        <w:t>成了总共</w:t>
      </w:r>
      <w:r>
        <w:rPr>
          <w:rFonts w:ascii="Times New Roman" w:eastAsia="宋体" w:hAnsi="Times New Roman" w:cs="Arial" w:hint="eastAsia"/>
          <w:sz w:val="24"/>
          <w:szCs w:val="24"/>
          <w:shd w:val="clear" w:color="auto" w:fill="FFFFFF"/>
        </w:rPr>
        <w:t>112</w:t>
      </w:r>
      <w:r>
        <w:rPr>
          <w:rFonts w:ascii="Times New Roman" w:eastAsia="宋体" w:hAnsi="Times New Roman" w:cs="Arial" w:hint="eastAsia"/>
          <w:sz w:val="24"/>
          <w:szCs w:val="24"/>
          <w:shd w:val="clear" w:color="auto" w:fill="FFFFFF"/>
        </w:rPr>
        <w:t>个信道状态，每个状态由</w:t>
      </w:r>
      <w:r>
        <w:rPr>
          <w:rFonts w:ascii="Times New Roman" w:eastAsia="宋体" w:hAnsi="Times New Roman" w:cs="Arial" w:hint="eastAsia"/>
          <w:sz w:val="24"/>
          <w:szCs w:val="24"/>
          <w:shd w:val="clear" w:color="auto" w:fill="FFFFFF"/>
        </w:rPr>
        <w:t>180</w:t>
      </w:r>
      <w:r>
        <w:rPr>
          <w:rFonts w:ascii="Times New Roman" w:eastAsia="宋体" w:hAnsi="Times New Roman" w:cs="Arial" w:hint="eastAsia"/>
          <w:sz w:val="24"/>
          <w:szCs w:val="24"/>
          <w:shd w:val="clear" w:color="auto" w:fill="FFFFFF"/>
        </w:rPr>
        <w:t>个代表</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的值和</w:t>
      </w:r>
      <w:r>
        <w:rPr>
          <w:rFonts w:ascii="Times New Roman" w:eastAsia="宋体" w:hAnsi="Times New Roman" w:cs="Arial" w:hint="eastAsia"/>
          <w:sz w:val="24"/>
          <w:szCs w:val="24"/>
          <w:shd w:val="clear" w:color="auto" w:fill="FFFFFF"/>
        </w:rPr>
        <w:t>1</w:t>
      </w:r>
      <w:r>
        <w:rPr>
          <w:rFonts w:ascii="Times New Roman" w:eastAsia="宋体" w:hAnsi="Times New Roman" w:cs="Arial" w:hint="eastAsia"/>
          <w:sz w:val="24"/>
          <w:szCs w:val="24"/>
          <w:shd w:val="clear" w:color="auto" w:fill="FFFFFF"/>
        </w:rPr>
        <w:t>个</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值组成。这些状态作为神经网络的输入，用于训练</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算法，以使其能够学习在不同信道条件和噪声水平下的最佳均衡策略。</w:t>
      </w:r>
    </w:p>
    <w:p w:rsidR="00220487" w:rsidRDefault="00220487">
      <w:pPr>
        <w:ind w:firstLineChars="200" w:firstLine="480"/>
        <w:rPr>
          <w:rFonts w:ascii="Times New Roman" w:eastAsia="宋体" w:hAnsi="Times New Roman" w:cs="Arial"/>
          <w:sz w:val="24"/>
          <w:szCs w:val="24"/>
          <w:shd w:val="clear" w:color="auto" w:fill="FFFFFF"/>
        </w:rPr>
      </w:pPr>
    </w:p>
    <w:p w:rsidR="00220487" w:rsidRDefault="00090DBD">
      <w:pPr>
        <w:pStyle w:val="a3"/>
        <w:spacing w:line="312" w:lineRule="exact"/>
        <w:jc w:val="center"/>
        <w:rPr>
          <w:rFonts w:ascii="Times New Roman" w:eastAsia="宋体" w:hAnsi="Times New Roman"/>
          <w:b/>
          <w:sz w:val="24"/>
          <w:szCs w:val="24"/>
        </w:rPr>
      </w:pPr>
      <w:r>
        <w:rPr>
          <w:rFonts w:ascii="Times New Roman" w:eastAsia="宋体" w:hAnsi="Times New Roman" w:hint="eastAsia"/>
          <w:b/>
          <w:sz w:val="24"/>
          <w:szCs w:val="24"/>
        </w:rPr>
        <w:t>表</w:t>
      </w:r>
      <w:r>
        <w:rPr>
          <w:rFonts w:ascii="Times New Roman" w:eastAsia="宋体" w:hAnsi="Times New Roman" w:hint="eastAsia"/>
          <w:b/>
          <w:sz w:val="24"/>
          <w:szCs w:val="24"/>
        </w:rPr>
        <w:t>4</w:t>
      </w:r>
      <w:r>
        <w:rPr>
          <w:rFonts w:ascii="Times New Roman" w:eastAsia="宋体" w:hAnsi="Times New Roman"/>
          <w:b/>
          <w:sz w:val="24"/>
          <w:szCs w:val="24"/>
        </w:rPr>
        <w:t xml:space="preserve">-1 </w:t>
      </w:r>
      <w:r>
        <w:rPr>
          <w:rFonts w:ascii="Times New Roman" w:eastAsia="宋体" w:hAnsi="Times New Roman" w:hint="eastAsia"/>
          <w:b/>
          <w:sz w:val="24"/>
          <w:szCs w:val="24"/>
        </w:rPr>
        <w:t>信道设定参数</w:t>
      </w:r>
    </w:p>
    <w:p w:rsidR="00220487" w:rsidRDefault="00090DBD">
      <w:pPr>
        <w:pStyle w:val="a3"/>
        <w:spacing w:afterLines="25" w:after="78" w:line="312" w:lineRule="exact"/>
        <w:jc w:val="center"/>
        <w:rPr>
          <w:rFonts w:ascii="Times New Roman" w:eastAsia="宋体" w:hAnsi="Times New Roman"/>
          <w:b/>
          <w:sz w:val="24"/>
          <w:szCs w:val="24"/>
        </w:rPr>
      </w:pPr>
      <w:r>
        <w:rPr>
          <w:rFonts w:ascii="Times New Roman" w:eastAsia="宋体" w:hAnsi="Times New Roman" w:hint="eastAsia"/>
          <w:b/>
          <w:sz w:val="24"/>
          <w:szCs w:val="24"/>
        </w:rPr>
        <w:t>Table</w:t>
      </w:r>
      <w:r>
        <w:rPr>
          <w:rFonts w:ascii="Times New Roman" w:eastAsia="宋体" w:hAnsi="Times New Roman"/>
          <w:b/>
          <w:sz w:val="24"/>
          <w:szCs w:val="24"/>
        </w:rPr>
        <w:t xml:space="preserve"> 4-1 </w:t>
      </w:r>
      <w:r>
        <w:rPr>
          <w:rFonts w:ascii="Times New Roman" w:eastAsia="宋体" w:hAnsi="Times New Roman" w:hint="eastAsia"/>
          <w:b/>
          <w:sz w:val="24"/>
          <w:szCs w:val="24"/>
        </w:rPr>
        <w:t>Channel</w:t>
      </w:r>
      <w:r>
        <w:rPr>
          <w:rFonts w:ascii="Times New Roman" w:eastAsia="宋体" w:hAnsi="Times New Roman"/>
          <w:b/>
          <w:sz w:val="24"/>
          <w:szCs w:val="24"/>
        </w:rPr>
        <w:t xml:space="preserve"> </w:t>
      </w:r>
      <w:r>
        <w:rPr>
          <w:rFonts w:ascii="Times New Roman" w:eastAsia="宋体" w:hAnsi="Times New Roman" w:hint="eastAsia"/>
          <w:b/>
          <w:sz w:val="24"/>
          <w:szCs w:val="24"/>
        </w:rPr>
        <w:t>setting</w:t>
      </w:r>
      <w:r>
        <w:rPr>
          <w:rFonts w:ascii="Times New Roman" w:eastAsia="宋体" w:hAnsi="Times New Roman"/>
          <w:b/>
          <w:sz w:val="24"/>
          <w:szCs w:val="24"/>
        </w:rPr>
        <w:t xml:space="preserve"> </w:t>
      </w:r>
      <w:r>
        <w:rPr>
          <w:rFonts w:ascii="Times New Roman" w:eastAsia="宋体" w:hAnsi="Times New Roman" w:hint="eastAsia"/>
          <w:b/>
          <w:sz w:val="24"/>
          <w:szCs w:val="24"/>
        </w:rPr>
        <w:t>parameters</w:t>
      </w:r>
    </w:p>
    <w:tbl>
      <w:tblPr>
        <w:tblStyle w:val="af9"/>
        <w:tblW w:w="5001" w:type="pct"/>
        <w:jc w:val="center"/>
        <w:tblBorders>
          <w:left w:val="none" w:sz="0" w:space="0" w:color="auto"/>
          <w:right w:val="none" w:sz="0" w:space="0" w:color="auto"/>
        </w:tblBorders>
        <w:tblLook w:val="04A0" w:firstRow="1" w:lastRow="0" w:firstColumn="1" w:lastColumn="0" w:noHBand="0" w:noVBand="1"/>
      </w:tblPr>
      <w:tblGrid>
        <w:gridCol w:w="1078"/>
        <w:gridCol w:w="1166"/>
        <w:gridCol w:w="2024"/>
        <w:gridCol w:w="2021"/>
        <w:gridCol w:w="2019"/>
      </w:tblGrid>
      <w:tr w:rsidR="00220487">
        <w:trPr>
          <w:jc w:val="center"/>
        </w:trPr>
        <w:tc>
          <w:tcPr>
            <w:tcW w:w="649" w:type="pct"/>
            <w:tcBorders>
              <w:bottom w:val="single" w:sz="4" w:space="0" w:color="auto"/>
              <w:right w:val="nil"/>
            </w:tcBorders>
            <w:vAlign w:val="center"/>
          </w:tcPr>
          <w:p w:rsidR="00220487" w:rsidRDefault="00220487">
            <w:pPr>
              <w:spacing w:line="460" w:lineRule="exact"/>
              <w:jc w:val="center"/>
              <w:rPr>
                <w:rFonts w:ascii="Times New Roman" w:eastAsia="宋体" w:hAnsi="Times New Roman"/>
                <w:szCs w:val="21"/>
              </w:rPr>
            </w:pPr>
          </w:p>
        </w:tc>
        <w:tc>
          <w:tcPr>
            <w:tcW w:w="0" w:type="auto"/>
            <w:tcBorders>
              <w:left w:val="nil"/>
              <w:bottom w:val="single" w:sz="4" w:space="0" w:color="auto"/>
              <w:right w:val="nil"/>
            </w:tcBorders>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水深</w:t>
            </w:r>
            <w:r>
              <w:rPr>
                <w:rFonts w:ascii="Times New Roman" w:eastAsia="宋体" w:hAnsi="Times New Roman" w:hint="eastAsia"/>
                <w:szCs w:val="21"/>
              </w:rPr>
              <w:t>/</w:t>
            </w:r>
            <w:r>
              <w:rPr>
                <w:rFonts w:ascii="Times New Roman" w:eastAsia="宋体" w:hAnsi="Times New Roman"/>
                <w:szCs w:val="21"/>
              </w:rPr>
              <w:t>m</w:t>
            </w:r>
          </w:p>
        </w:tc>
        <w:tc>
          <w:tcPr>
            <w:tcW w:w="0" w:type="auto"/>
            <w:tcBorders>
              <w:left w:val="nil"/>
              <w:bottom w:val="single" w:sz="4" w:space="0" w:color="auto"/>
              <w:right w:val="nil"/>
            </w:tcBorders>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发射机深度</w:t>
            </w:r>
            <w:r>
              <w:rPr>
                <w:rFonts w:ascii="Times New Roman" w:eastAsia="宋体" w:hAnsi="Times New Roman" w:hint="eastAsia"/>
                <w:szCs w:val="21"/>
              </w:rPr>
              <w:t>/</w:t>
            </w:r>
            <w:r>
              <w:rPr>
                <w:rFonts w:ascii="Times New Roman" w:eastAsia="宋体" w:hAnsi="Times New Roman"/>
                <w:szCs w:val="21"/>
              </w:rPr>
              <w:t>m</w:t>
            </w:r>
          </w:p>
        </w:tc>
        <w:tc>
          <w:tcPr>
            <w:tcW w:w="0" w:type="auto"/>
            <w:tcBorders>
              <w:left w:val="nil"/>
              <w:bottom w:val="single" w:sz="4" w:space="0" w:color="auto"/>
              <w:right w:val="nil"/>
            </w:tcBorders>
            <w:noWrap/>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接收机深度</w:t>
            </w:r>
            <w:r>
              <w:rPr>
                <w:rFonts w:ascii="Times New Roman" w:eastAsia="宋体" w:hAnsi="Times New Roman" w:hint="eastAsia"/>
                <w:szCs w:val="21"/>
              </w:rPr>
              <w:t>/m</w:t>
            </w:r>
          </w:p>
        </w:tc>
        <w:tc>
          <w:tcPr>
            <w:tcW w:w="0" w:type="auto"/>
            <w:tcBorders>
              <w:left w:val="nil"/>
              <w:bottom w:val="single" w:sz="4" w:space="0" w:color="auto"/>
              <w:right w:val="nil"/>
            </w:tcBorders>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传播距离</w:t>
            </w:r>
            <w:r>
              <w:rPr>
                <w:rFonts w:ascii="Times New Roman" w:eastAsia="宋体" w:hAnsi="Times New Roman" w:hint="eastAsia"/>
                <w:szCs w:val="21"/>
              </w:rPr>
              <w:t>/m</w:t>
            </w:r>
          </w:p>
        </w:tc>
      </w:tr>
      <w:tr w:rsidR="00220487">
        <w:trPr>
          <w:jc w:val="center"/>
        </w:trPr>
        <w:tc>
          <w:tcPr>
            <w:tcW w:w="649" w:type="pct"/>
            <w:tcBorders>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信道</w:t>
            </w:r>
            <w:r>
              <w:rPr>
                <w:rFonts w:ascii="Times New Roman" w:eastAsia="宋体" w:hAnsi="Times New Roman" w:cs="Times New Roman"/>
                <w:szCs w:val="21"/>
              </w:rPr>
              <w:t>1</w:t>
            </w:r>
          </w:p>
        </w:tc>
        <w:tc>
          <w:tcPr>
            <w:tcW w:w="702" w:type="pct"/>
            <w:tcBorders>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10</w:t>
            </w:r>
          </w:p>
        </w:tc>
        <w:tc>
          <w:tcPr>
            <w:tcW w:w="1218" w:type="pct"/>
            <w:tcBorders>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5</w:t>
            </w:r>
          </w:p>
        </w:tc>
        <w:tc>
          <w:tcPr>
            <w:tcW w:w="1216" w:type="pct"/>
            <w:tcBorders>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5</w:t>
            </w:r>
          </w:p>
        </w:tc>
        <w:tc>
          <w:tcPr>
            <w:tcW w:w="1216" w:type="pct"/>
            <w:tcBorders>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300</w:t>
            </w:r>
          </w:p>
        </w:tc>
      </w:tr>
      <w:tr w:rsidR="00220487">
        <w:trPr>
          <w:jc w:val="center"/>
        </w:trPr>
        <w:tc>
          <w:tcPr>
            <w:tcW w:w="649" w:type="pct"/>
            <w:tcBorders>
              <w:top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信道</w:t>
            </w:r>
            <w:r>
              <w:rPr>
                <w:rFonts w:ascii="Times New Roman" w:eastAsia="宋体" w:hAnsi="Times New Roman" w:cs="Times New Roman"/>
                <w:szCs w:val="21"/>
              </w:rPr>
              <w:t>2</w:t>
            </w:r>
          </w:p>
        </w:tc>
        <w:tc>
          <w:tcPr>
            <w:tcW w:w="702"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15</w:t>
            </w:r>
          </w:p>
        </w:tc>
        <w:tc>
          <w:tcPr>
            <w:tcW w:w="1218"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8</w:t>
            </w:r>
          </w:p>
        </w:tc>
        <w:tc>
          <w:tcPr>
            <w:tcW w:w="1216"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8</w:t>
            </w:r>
          </w:p>
        </w:tc>
        <w:tc>
          <w:tcPr>
            <w:tcW w:w="1216"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500</w:t>
            </w:r>
          </w:p>
        </w:tc>
      </w:tr>
      <w:tr w:rsidR="00220487">
        <w:trPr>
          <w:jc w:val="center"/>
        </w:trPr>
        <w:tc>
          <w:tcPr>
            <w:tcW w:w="649" w:type="pct"/>
            <w:tcBorders>
              <w:top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信道</w:t>
            </w:r>
            <w:r>
              <w:rPr>
                <w:rFonts w:ascii="Times New Roman" w:eastAsia="宋体" w:hAnsi="Times New Roman" w:cs="Times New Roman"/>
                <w:szCs w:val="21"/>
              </w:rPr>
              <w:t>3</w:t>
            </w:r>
          </w:p>
        </w:tc>
        <w:tc>
          <w:tcPr>
            <w:tcW w:w="702"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5</w:t>
            </w:r>
          </w:p>
        </w:tc>
        <w:tc>
          <w:tcPr>
            <w:tcW w:w="1218"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10</w:t>
            </w:r>
          </w:p>
        </w:tc>
        <w:tc>
          <w:tcPr>
            <w:tcW w:w="1216"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10</w:t>
            </w:r>
          </w:p>
        </w:tc>
        <w:tc>
          <w:tcPr>
            <w:tcW w:w="1216"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500</w:t>
            </w:r>
          </w:p>
        </w:tc>
      </w:tr>
      <w:tr w:rsidR="00220487">
        <w:trPr>
          <w:jc w:val="center"/>
        </w:trPr>
        <w:tc>
          <w:tcPr>
            <w:tcW w:w="649" w:type="pct"/>
            <w:tcBorders>
              <w:top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信道</w:t>
            </w:r>
            <w:r>
              <w:rPr>
                <w:rFonts w:ascii="Times New Roman" w:eastAsia="宋体" w:hAnsi="Times New Roman" w:cs="Times New Roman"/>
                <w:szCs w:val="21"/>
              </w:rPr>
              <w:t>4</w:t>
            </w:r>
          </w:p>
        </w:tc>
        <w:tc>
          <w:tcPr>
            <w:tcW w:w="702"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5</w:t>
            </w:r>
          </w:p>
        </w:tc>
        <w:tc>
          <w:tcPr>
            <w:tcW w:w="1218"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15</w:t>
            </w:r>
          </w:p>
        </w:tc>
        <w:tc>
          <w:tcPr>
            <w:tcW w:w="1216"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15</w:t>
            </w:r>
          </w:p>
        </w:tc>
        <w:tc>
          <w:tcPr>
            <w:tcW w:w="1216"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800</w:t>
            </w:r>
          </w:p>
        </w:tc>
      </w:tr>
      <w:tr w:rsidR="00220487">
        <w:trPr>
          <w:jc w:val="center"/>
        </w:trPr>
        <w:tc>
          <w:tcPr>
            <w:tcW w:w="649" w:type="pct"/>
            <w:tcBorders>
              <w:top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信道</w:t>
            </w:r>
            <w:r>
              <w:rPr>
                <w:rFonts w:ascii="Times New Roman" w:eastAsia="宋体" w:hAnsi="Times New Roman" w:cs="Times New Roman"/>
                <w:szCs w:val="21"/>
              </w:rPr>
              <w:t>5</w:t>
            </w:r>
          </w:p>
        </w:tc>
        <w:tc>
          <w:tcPr>
            <w:tcW w:w="702"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30</w:t>
            </w:r>
          </w:p>
        </w:tc>
        <w:tc>
          <w:tcPr>
            <w:tcW w:w="1218"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w:t>
            </w:r>
          </w:p>
        </w:tc>
        <w:tc>
          <w:tcPr>
            <w:tcW w:w="1216"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w:t>
            </w:r>
          </w:p>
        </w:tc>
        <w:tc>
          <w:tcPr>
            <w:tcW w:w="1216"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1000</w:t>
            </w:r>
          </w:p>
        </w:tc>
      </w:tr>
      <w:tr w:rsidR="00220487">
        <w:trPr>
          <w:jc w:val="center"/>
        </w:trPr>
        <w:tc>
          <w:tcPr>
            <w:tcW w:w="649" w:type="pct"/>
            <w:tcBorders>
              <w:top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信道</w:t>
            </w:r>
            <w:r>
              <w:rPr>
                <w:rFonts w:ascii="Times New Roman" w:eastAsia="宋体" w:hAnsi="Times New Roman" w:cs="Times New Roman"/>
                <w:szCs w:val="21"/>
              </w:rPr>
              <w:t>6</w:t>
            </w:r>
          </w:p>
        </w:tc>
        <w:tc>
          <w:tcPr>
            <w:tcW w:w="702"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30</w:t>
            </w:r>
          </w:p>
        </w:tc>
        <w:tc>
          <w:tcPr>
            <w:tcW w:w="1218"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20</w:t>
            </w:r>
          </w:p>
        </w:tc>
        <w:tc>
          <w:tcPr>
            <w:tcW w:w="1216"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szCs w:val="21"/>
              </w:rPr>
              <w:t>20</w:t>
            </w:r>
          </w:p>
        </w:tc>
        <w:tc>
          <w:tcPr>
            <w:tcW w:w="1216" w:type="pct"/>
            <w:tcBorders>
              <w:top w:val="nil"/>
              <w:left w:val="nil"/>
              <w:bottom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1200</w:t>
            </w:r>
          </w:p>
        </w:tc>
      </w:tr>
      <w:tr w:rsidR="00220487">
        <w:trPr>
          <w:jc w:val="center"/>
        </w:trPr>
        <w:tc>
          <w:tcPr>
            <w:tcW w:w="649" w:type="pct"/>
            <w:tcBorders>
              <w:top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信道</w:t>
            </w:r>
            <w:r>
              <w:rPr>
                <w:rFonts w:ascii="Times New Roman" w:eastAsia="宋体" w:hAnsi="Times New Roman" w:cs="Times New Roman" w:hint="eastAsia"/>
                <w:szCs w:val="21"/>
              </w:rPr>
              <w:t>7</w:t>
            </w:r>
          </w:p>
        </w:tc>
        <w:tc>
          <w:tcPr>
            <w:tcW w:w="702" w:type="pct"/>
            <w:tcBorders>
              <w:top w:val="nil"/>
              <w:left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50</w:t>
            </w:r>
          </w:p>
        </w:tc>
        <w:tc>
          <w:tcPr>
            <w:tcW w:w="1218" w:type="pct"/>
            <w:tcBorders>
              <w:top w:val="nil"/>
              <w:left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30</w:t>
            </w:r>
          </w:p>
        </w:tc>
        <w:tc>
          <w:tcPr>
            <w:tcW w:w="1216" w:type="pct"/>
            <w:tcBorders>
              <w:top w:val="nil"/>
              <w:left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30</w:t>
            </w:r>
          </w:p>
        </w:tc>
        <w:tc>
          <w:tcPr>
            <w:tcW w:w="1216" w:type="pct"/>
            <w:tcBorders>
              <w:top w:val="nil"/>
              <w:left w:val="nil"/>
              <w:right w:val="nil"/>
            </w:tcBorders>
            <w:vAlign w:val="center"/>
          </w:tcPr>
          <w:p w:rsidR="00220487" w:rsidRDefault="00090DBD">
            <w:pPr>
              <w:spacing w:line="460" w:lineRule="exact"/>
              <w:jc w:val="center"/>
              <w:rPr>
                <w:rFonts w:ascii="Times New Roman" w:eastAsia="宋体" w:hAnsi="Times New Roman" w:cs="Times New Roman"/>
                <w:szCs w:val="21"/>
              </w:rPr>
            </w:pPr>
            <w:r>
              <w:rPr>
                <w:rFonts w:ascii="Times New Roman" w:eastAsia="宋体" w:hAnsi="Times New Roman" w:cs="Times New Roman" w:hint="eastAsia"/>
                <w:szCs w:val="21"/>
              </w:rPr>
              <w:t>1500</w:t>
            </w:r>
          </w:p>
        </w:tc>
      </w:tr>
    </w:tbl>
    <w:p w:rsidR="00220487" w:rsidRDefault="00220487">
      <w:pPr>
        <w:spacing w:line="360" w:lineRule="auto"/>
        <w:ind w:firstLineChars="200" w:firstLine="480"/>
        <w:rPr>
          <w:rFonts w:ascii="Times New Roman" w:eastAsia="宋体" w:hAnsi="Times New Roman" w:cs="Arial"/>
          <w:sz w:val="24"/>
          <w:szCs w:val="24"/>
          <w:shd w:val="clear" w:color="auto" w:fill="FFFFFF"/>
        </w:rPr>
      </w:pPr>
    </w:p>
    <w:p w:rsidR="00220487" w:rsidRDefault="00090DBD">
      <w:pPr>
        <w:pStyle w:val="3"/>
        <w:spacing w:line="360" w:lineRule="auto"/>
        <w:rPr>
          <w:rFonts w:ascii="Times New Roman" w:eastAsia="宋体" w:hAnsi="Times New Roman"/>
          <w:sz w:val="24"/>
        </w:rPr>
      </w:pPr>
      <w:bookmarkStart w:id="120" w:name="_Toc166165343"/>
      <w:r>
        <w:rPr>
          <w:rFonts w:ascii="Times New Roman" w:eastAsia="宋体" w:hAnsi="Times New Roman"/>
          <w:sz w:val="24"/>
        </w:rPr>
        <w:t>4.1.</w:t>
      </w:r>
      <w:r>
        <w:rPr>
          <w:rFonts w:ascii="Times New Roman" w:eastAsia="宋体" w:hAnsi="Times New Roman" w:hint="eastAsia"/>
          <w:sz w:val="24"/>
        </w:rPr>
        <w:t>2 DQSAE</w:t>
      </w:r>
      <w:r>
        <w:rPr>
          <w:rFonts w:ascii="黑体" w:eastAsia="黑体" w:hAnsi="黑体" w:hint="eastAsia"/>
          <w:sz w:val="24"/>
        </w:rPr>
        <w:t>算法仿真参数设置</w:t>
      </w:r>
      <w:bookmarkEnd w:id="120"/>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121" w:name="_Toc165987353"/>
      <w:r>
        <w:rPr>
          <w:rFonts w:ascii="黑体" w:eastAsia="黑体" w:hAnsi="黑体" w:hint="eastAsia"/>
          <w:sz w:val="24"/>
        </w:rPr>
        <w:instrText>4.1.2 DQSAE algorithm parameter settings</w:instrText>
      </w:r>
      <w:bookmarkEnd w:id="121"/>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如第三章所述，</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的神经网络结构包括一个自注意力层和三个全连接层。自注意力层的头数设置为</w:t>
      </w:r>
      <w:r>
        <w:rPr>
          <w:rFonts w:ascii="Times New Roman" w:eastAsia="宋体" w:hAnsi="Times New Roman" w:cs="Arial" w:hint="eastAsia"/>
          <w:sz w:val="24"/>
          <w:szCs w:val="24"/>
          <w:shd w:val="clear" w:color="auto" w:fill="FFFFFF"/>
        </w:rPr>
        <w:t>8</w:t>
      </w:r>
      <w:r>
        <w:rPr>
          <w:rFonts w:ascii="Times New Roman" w:eastAsia="宋体" w:hAnsi="Times New Roman" w:cs="Arial" w:hint="eastAsia"/>
          <w:sz w:val="24"/>
          <w:szCs w:val="24"/>
          <w:shd w:val="clear" w:color="auto" w:fill="FFFFFF"/>
        </w:rPr>
        <w:t>，</w:t>
      </w:r>
      <w:r>
        <w:rPr>
          <w:rFonts w:ascii="Times New Roman" w:eastAsia="宋体" w:hAnsi="Times New Roman"/>
          <w:color w:val="000000"/>
          <w:sz w:val="24"/>
          <w:szCs w:val="24"/>
        </w:rPr>
        <w:t>Query</w:t>
      </w:r>
      <w:r>
        <w:rPr>
          <w:rFonts w:ascii="Times New Roman" w:eastAsia="宋体" w:hAnsi="Times New Roman"/>
          <w:color w:val="000000"/>
          <w:sz w:val="24"/>
          <w:szCs w:val="24"/>
        </w:rPr>
        <w:t>、</w:t>
      </w:r>
      <w:r>
        <w:rPr>
          <w:rFonts w:ascii="Times New Roman" w:eastAsia="宋体" w:hAnsi="Times New Roman"/>
          <w:color w:val="000000"/>
          <w:sz w:val="24"/>
          <w:szCs w:val="24"/>
        </w:rPr>
        <w:t>Key</w:t>
      </w:r>
      <w:r>
        <w:rPr>
          <w:rFonts w:ascii="Times New Roman" w:eastAsia="宋体" w:hAnsi="Times New Roman"/>
          <w:color w:val="000000"/>
          <w:sz w:val="24"/>
          <w:szCs w:val="24"/>
        </w:rPr>
        <w:t>、</w:t>
      </w:r>
      <w:r>
        <w:rPr>
          <w:rFonts w:ascii="Times New Roman" w:eastAsia="宋体" w:hAnsi="Times New Roman"/>
          <w:color w:val="000000"/>
          <w:sz w:val="24"/>
          <w:szCs w:val="24"/>
        </w:rPr>
        <w:t>Value</w:t>
      </w:r>
      <w:r>
        <w:rPr>
          <w:rFonts w:ascii="Times New Roman" w:eastAsia="宋体" w:hAnsi="Times New Roman" w:cs="Arial" w:hint="eastAsia"/>
          <w:sz w:val="24"/>
          <w:szCs w:val="24"/>
          <w:shd w:val="clear" w:color="auto" w:fill="FFFFFF"/>
        </w:rPr>
        <w:t>的维度设置为</w:t>
      </w:r>
      <w:r>
        <w:rPr>
          <w:rFonts w:ascii="Times New Roman" w:eastAsia="宋体" w:hAnsi="Times New Roman" w:cs="Arial" w:hint="eastAsia"/>
          <w:sz w:val="24"/>
          <w:szCs w:val="24"/>
          <w:shd w:val="clear" w:color="auto" w:fill="FFFFFF"/>
        </w:rPr>
        <w:t>181</w:t>
      </w:r>
      <w:r>
        <w:rPr>
          <w:rFonts w:ascii="Times New Roman" w:eastAsia="宋体" w:hAnsi="Times New Roman" w:cs="Arial" w:hint="eastAsia"/>
          <w:sz w:val="24"/>
          <w:szCs w:val="24"/>
          <w:shd w:val="clear" w:color="auto" w:fill="FFFFFF"/>
        </w:rPr>
        <w:t>，与神经网络的输入相对应。全连接层则分别具有</w:t>
      </w:r>
      <w:r>
        <w:rPr>
          <w:rFonts w:ascii="Times New Roman" w:eastAsia="宋体" w:hAnsi="Times New Roman" w:cs="Arial" w:hint="eastAsia"/>
          <w:sz w:val="24"/>
          <w:szCs w:val="24"/>
          <w:shd w:val="clear" w:color="auto" w:fill="FFFFFF"/>
        </w:rPr>
        <w:t>256</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512</w:t>
      </w:r>
      <w:r>
        <w:rPr>
          <w:rFonts w:ascii="Times New Roman" w:eastAsia="宋体" w:hAnsi="Times New Roman" w:cs="Arial" w:hint="eastAsia"/>
          <w:sz w:val="24"/>
          <w:szCs w:val="24"/>
          <w:shd w:val="clear" w:color="auto" w:fill="FFFFFF"/>
        </w:rPr>
        <w:t>和</w:t>
      </w:r>
      <w:r>
        <w:rPr>
          <w:rFonts w:ascii="Times New Roman" w:eastAsia="宋体" w:hAnsi="Times New Roman" w:cs="Arial" w:hint="eastAsia"/>
          <w:sz w:val="24"/>
          <w:szCs w:val="24"/>
          <w:shd w:val="clear" w:color="auto" w:fill="FFFFFF"/>
        </w:rPr>
        <w:t>256</w:t>
      </w:r>
      <w:r>
        <w:rPr>
          <w:rFonts w:ascii="Times New Roman" w:eastAsia="宋体" w:hAnsi="Times New Roman" w:cs="Arial" w:hint="eastAsia"/>
          <w:sz w:val="24"/>
          <w:szCs w:val="24"/>
          <w:shd w:val="clear" w:color="auto" w:fill="FFFFFF"/>
        </w:rPr>
        <w:t>个神经元，并使用</w:t>
      </w:r>
      <w:r>
        <w:rPr>
          <w:rFonts w:ascii="Times New Roman" w:eastAsia="宋体" w:hAnsi="Times New Roman" w:cs="Arial" w:hint="eastAsia"/>
          <w:sz w:val="24"/>
          <w:szCs w:val="24"/>
          <w:shd w:val="clear" w:color="auto" w:fill="FFFFFF"/>
        </w:rPr>
        <w:t>Leaky ReLU</w:t>
      </w:r>
      <w:r>
        <w:rPr>
          <w:rFonts w:ascii="Times New Roman" w:eastAsia="宋体" w:hAnsi="Times New Roman" w:cs="Arial" w:hint="eastAsia"/>
          <w:sz w:val="24"/>
          <w:szCs w:val="24"/>
          <w:shd w:val="clear" w:color="auto" w:fill="FFFFFF"/>
        </w:rPr>
        <w:t>激活函数进行非线性变换。网络的输出层为一个全连接层，包括</w:t>
      </w:r>
      <w:r>
        <w:rPr>
          <w:rFonts w:ascii="Times New Roman" w:eastAsia="宋体" w:hAnsi="Times New Roman" w:cs="Arial" w:hint="eastAsia"/>
          <w:sz w:val="24"/>
          <w:szCs w:val="24"/>
          <w:shd w:val="clear" w:color="auto" w:fill="FFFFFF"/>
        </w:rPr>
        <w:t>2304</w:t>
      </w:r>
      <w:r>
        <w:rPr>
          <w:rFonts w:ascii="Times New Roman" w:eastAsia="宋体" w:hAnsi="Times New Roman" w:cs="Arial" w:hint="eastAsia"/>
          <w:sz w:val="24"/>
          <w:szCs w:val="24"/>
          <w:shd w:val="clear" w:color="auto" w:fill="FFFFFF"/>
        </w:rPr>
        <w:t>个神经元，对应于动作空间的大小。网络采用</w:t>
      </w:r>
      <w:r>
        <w:rPr>
          <w:rFonts w:ascii="Times New Roman" w:eastAsia="宋体" w:hAnsi="Times New Roman" w:cs="Arial" w:hint="eastAsia"/>
          <w:sz w:val="24"/>
          <w:szCs w:val="24"/>
          <w:shd w:val="clear" w:color="auto" w:fill="FFFFFF"/>
        </w:rPr>
        <w:t>Adam</w:t>
      </w:r>
      <w:r>
        <w:rPr>
          <w:rFonts w:ascii="Times New Roman" w:eastAsia="宋体" w:hAnsi="Times New Roman" w:cs="Arial" w:hint="eastAsia"/>
          <w:sz w:val="24"/>
          <w:szCs w:val="24"/>
          <w:shd w:val="clear" w:color="auto" w:fill="FFFFFF"/>
        </w:rPr>
        <w:t>优化器进行训练，学习</w:t>
      </w:r>
      <w:proofErr w:type="gramStart"/>
      <w:r>
        <w:rPr>
          <w:rFonts w:ascii="Times New Roman" w:eastAsia="宋体" w:hAnsi="Times New Roman" w:cs="Arial" w:hint="eastAsia"/>
          <w:sz w:val="24"/>
          <w:szCs w:val="24"/>
          <w:shd w:val="clear" w:color="auto" w:fill="FFFFFF"/>
        </w:rPr>
        <w:t>率设置</w:t>
      </w:r>
      <w:proofErr w:type="gramEnd"/>
      <w:r>
        <w:rPr>
          <w:rFonts w:ascii="Times New Roman" w:eastAsia="宋体" w:hAnsi="Times New Roman" w:cs="Arial" w:hint="eastAsia"/>
          <w:sz w:val="24"/>
          <w:szCs w:val="24"/>
          <w:shd w:val="clear" w:color="auto" w:fill="FFFFFF"/>
        </w:rPr>
        <w:t>为</w:t>
      </w:r>
      <w:r>
        <w:rPr>
          <w:rFonts w:ascii="Times New Roman" w:eastAsia="宋体" w:hAnsi="Times New Roman" w:cs="Arial" w:hint="eastAsia"/>
          <w:sz w:val="24"/>
          <w:szCs w:val="24"/>
          <w:shd w:val="clear" w:color="auto" w:fill="FFFFFF"/>
        </w:rPr>
        <w:t>0.01</w:t>
      </w:r>
      <w:r>
        <w:rPr>
          <w:rFonts w:ascii="Times New Roman" w:eastAsia="宋体" w:hAnsi="Times New Roman" w:cs="Arial" w:hint="eastAsia"/>
          <w:sz w:val="24"/>
          <w:szCs w:val="24"/>
          <w:shd w:val="clear" w:color="auto" w:fill="FFFFFF"/>
        </w:rPr>
        <w:t>，经验回放空间的</w:t>
      </w:r>
      <w:r>
        <w:rPr>
          <w:rFonts w:ascii="Times New Roman" w:eastAsia="宋体" w:hAnsi="Times New Roman" w:cs="Arial" w:hint="eastAsia"/>
          <w:sz w:val="24"/>
          <w:szCs w:val="24"/>
          <w:shd w:val="clear" w:color="auto" w:fill="FFFFFF"/>
        </w:rPr>
        <w:t>大小为</w:t>
      </w:r>
      <w:r>
        <w:rPr>
          <w:rFonts w:ascii="Times New Roman" w:eastAsia="宋体" w:hAnsi="Times New Roman" w:cs="Arial" w:hint="eastAsia"/>
          <w:sz w:val="24"/>
          <w:szCs w:val="24"/>
          <w:shd w:val="clear" w:color="auto" w:fill="FFFFFF"/>
        </w:rPr>
        <w:t>1000</w:t>
      </w:r>
      <w:r>
        <w:rPr>
          <w:rFonts w:ascii="Times New Roman" w:eastAsia="宋体" w:hAnsi="Times New Roman" w:cs="Arial" w:hint="eastAsia"/>
          <w:sz w:val="24"/>
          <w:szCs w:val="24"/>
          <w:shd w:val="clear" w:color="auto" w:fill="FFFFFF"/>
        </w:rPr>
        <w:t>，批次大小设置为</w:t>
      </w:r>
      <w:r>
        <w:rPr>
          <w:rFonts w:ascii="Times New Roman" w:eastAsia="宋体" w:hAnsi="Times New Roman" w:cs="Arial" w:hint="eastAsia"/>
          <w:sz w:val="24"/>
          <w:szCs w:val="24"/>
          <w:shd w:val="clear" w:color="auto" w:fill="FFFFFF"/>
        </w:rPr>
        <w:t>64</w:t>
      </w:r>
      <w:r>
        <w:rPr>
          <w:rFonts w:ascii="Times New Roman" w:eastAsia="宋体" w:hAnsi="Times New Roman" w:cs="Arial" w:hint="eastAsia"/>
          <w:sz w:val="24"/>
          <w:szCs w:val="24"/>
          <w:shd w:val="clear" w:color="auto" w:fill="FFFFFF"/>
        </w:rPr>
        <w:t>，表示每次训练时经验回放空间中随机抽取</w:t>
      </w:r>
      <w:r>
        <w:rPr>
          <w:rFonts w:ascii="Times New Roman" w:eastAsia="宋体" w:hAnsi="Times New Roman" w:cs="Arial" w:hint="eastAsia"/>
          <w:sz w:val="24"/>
          <w:szCs w:val="24"/>
          <w:shd w:val="clear" w:color="auto" w:fill="FFFFFF"/>
        </w:rPr>
        <w:t>64</w:t>
      </w:r>
      <w:r>
        <w:rPr>
          <w:rFonts w:ascii="Times New Roman" w:eastAsia="宋体" w:hAnsi="Times New Roman" w:cs="Arial" w:hint="eastAsia"/>
          <w:sz w:val="24"/>
          <w:szCs w:val="24"/>
          <w:shd w:val="clear" w:color="auto" w:fill="FFFFFF"/>
        </w:rPr>
        <w:t>个样本进行训练。目标网络每隔</w:t>
      </w:r>
      <w:r>
        <w:rPr>
          <w:rFonts w:ascii="Times New Roman" w:eastAsia="宋体" w:hAnsi="Times New Roman" w:cs="Arial" w:hint="eastAsia"/>
          <w:sz w:val="24"/>
          <w:szCs w:val="24"/>
          <w:shd w:val="clear" w:color="auto" w:fill="FFFFFF"/>
        </w:rPr>
        <w:t>50</w:t>
      </w:r>
      <w:r>
        <w:rPr>
          <w:rFonts w:ascii="Times New Roman" w:eastAsia="宋体" w:hAnsi="Times New Roman" w:cs="Arial" w:hint="eastAsia"/>
          <w:sz w:val="24"/>
          <w:szCs w:val="24"/>
          <w:shd w:val="clear" w:color="auto" w:fill="FFFFFF"/>
        </w:rPr>
        <w:t>个训练步骤同步一次，以减少训练过程中的波动。网络采用</w:t>
      </w:r>
      <w:r>
        <w:rPr>
          <w:rFonts w:ascii="Times New Roman" w:eastAsia="宋体" w:hAnsi="Times New Roman" w:cs="Arial"/>
          <w:position w:val="-6"/>
          <w:sz w:val="24"/>
          <w:szCs w:val="24"/>
          <w:shd w:val="clear" w:color="auto" w:fill="FFFFFF"/>
        </w:rPr>
        <w:object w:dxaOrig="210" w:dyaOrig="225">
          <v:shape id="_x0000_i1337" type="#_x0000_t75" style="width:10.3pt;height:11.15pt" o:ole="">
            <v:imagedata r:id="rId612" o:title=""/>
          </v:shape>
          <o:OLEObject Type="Embed" ProgID="Equation.DSMT4" ShapeID="_x0000_i1337" DrawAspect="Content" ObjectID="_1779192624" r:id="rId613"/>
        </w:objec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贪心学习网络来平衡探索和利用，初始探索率</w:t>
      </w:r>
      <w:r>
        <w:rPr>
          <w:rFonts w:ascii="Times New Roman" w:eastAsia="宋体" w:hAnsi="Times New Roman" w:cs="Arial"/>
          <w:position w:val="-6"/>
          <w:sz w:val="24"/>
          <w:szCs w:val="24"/>
          <w:shd w:val="clear" w:color="auto" w:fill="FFFFFF"/>
        </w:rPr>
        <w:object w:dxaOrig="210" w:dyaOrig="225">
          <v:shape id="_x0000_i1338" type="#_x0000_t75" style="width:10.3pt;height:11.15pt" o:ole="">
            <v:imagedata r:id="rId612" o:title=""/>
          </v:shape>
          <o:OLEObject Type="Embed" ProgID="Equation.DSMT4" ShapeID="_x0000_i1338" DrawAspect="Content" ObjectID="_1779192625" r:id="rId614"/>
        </w:object>
      </w:r>
      <w:r>
        <w:rPr>
          <w:rFonts w:ascii="Times New Roman" w:eastAsia="宋体" w:hAnsi="Times New Roman" w:cs="Arial" w:hint="eastAsia"/>
          <w:sz w:val="24"/>
          <w:szCs w:val="24"/>
          <w:shd w:val="clear" w:color="auto" w:fill="FFFFFF"/>
        </w:rPr>
        <w:t>设置为</w:t>
      </w:r>
      <w:r>
        <w:rPr>
          <w:rFonts w:ascii="Times New Roman" w:eastAsia="宋体" w:hAnsi="Times New Roman" w:cs="Arial" w:hint="eastAsia"/>
          <w:sz w:val="24"/>
          <w:szCs w:val="24"/>
          <w:shd w:val="clear" w:color="auto" w:fill="FFFFFF"/>
        </w:rPr>
        <w:t>0.7</w:t>
      </w:r>
      <w:r>
        <w:rPr>
          <w:rFonts w:ascii="Times New Roman" w:eastAsia="宋体" w:hAnsi="Times New Roman" w:cs="Arial" w:hint="eastAsia"/>
          <w:sz w:val="24"/>
          <w:szCs w:val="24"/>
          <w:shd w:val="clear" w:color="auto" w:fill="FFFFFF"/>
        </w:rPr>
        <w:t>，在训练初期以较大的概率进行随机探索，随着训练的进行探索率逐渐减少。网络的奖励函数设定如式</w:t>
      </w:r>
      <w:r>
        <w:rPr>
          <w:rFonts w:ascii="Times New Roman" w:eastAsia="宋体" w:hAnsi="Times New Roman" w:cs="Arial" w:hint="eastAsia"/>
          <w:sz w:val="24"/>
          <w:szCs w:val="24"/>
          <w:shd w:val="clear" w:color="auto" w:fill="FFFFFF"/>
        </w:rPr>
        <w:t>4-1</w:t>
      </w:r>
      <w:r>
        <w:rPr>
          <w:rFonts w:ascii="Times New Roman" w:eastAsia="宋体" w:hAnsi="Times New Roman" w:cs="Arial" w:hint="eastAsia"/>
          <w:sz w:val="24"/>
          <w:szCs w:val="24"/>
          <w:shd w:val="clear" w:color="auto" w:fill="FFFFFF"/>
        </w:rPr>
        <w:t>所示，为了在</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条件下更加关注</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的降低，而在高</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条件下适当增加对均衡时间</w:t>
      </w:r>
      <w:r>
        <w:rPr>
          <w:rFonts w:ascii="Times New Roman" w:eastAsia="宋体" w:hAnsi="Times New Roman" w:cs="Arial" w:hint="eastAsia"/>
          <w:sz w:val="24"/>
          <w:szCs w:val="24"/>
          <w:shd w:val="clear" w:color="auto" w:fill="FFFFFF"/>
        </w:rPr>
        <w:t>t</w:t>
      </w:r>
      <w:r>
        <w:rPr>
          <w:rFonts w:ascii="Times New Roman" w:eastAsia="宋体" w:hAnsi="Times New Roman" w:cs="Arial" w:hint="eastAsia"/>
          <w:sz w:val="24"/>
          <w:szCs w:val="24"/>
          <w:shd w:val="clear" w:color="auto" w:fill="FFFFFF"/>
        </w:rPr>
        <w:t>的考虑，奖励函</w:t>
      </w:r>
      <w:r>
        <w:rPr>
          <w:rFonts w:ascii="Times New Roman" w:eastAsia="宋体" w:hAnsi="Times New Roman" w:cs="Arial" w:hint="eastAsia"/>
          <w:sz w:val="24"/>
          <w:szCs w:val="24"/>
          <w:shd w:val="clear" w:color="auto" w:fill="FFFFFF"/>
        </w:rPr>
        <w:t>数根据</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的不同值动态调整</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和均衡时间的权重。</w:t>
      </w:r>
    </w:p>
    <w:p w:rsidR="00220487" w:rsidRDefault="00090DBD">
      <w:pPr>
        <w:pStyle w:val="MTDisplayEquation"/>
      </w:pPr>
      <w:bookmarkStart w:id="122" w:name="OLE_LINK46"/>
      <w:r>
        <w:lastRenderedPageBreak/>
        <w:tab/>
      </w:r>
      <w:r>
        <w:rPr>
          <w:position w:val="-4"/>
        </w:rPr>
        <w:object w:dxaOrig="195" w:dyaOrig="270">
          <v:shape id="_x0000_i1339" type="#_x0000_t75" style="width:9.45pt;height:13.7pt" o:ole="">
            <v:imagedata r:id="rId19" o:title=""/>
          </v:shape>
          <o:OLEObject Type="Embed" ProgID="Equation.DSMT4" ShapeID="_x0000_i1339" DrawAspect="Content" ObjectID="_1779192626" r:id="rId615"/>
        </w:object>
      </w:r>
      <w:r>
        <w:rPr>
          <w:rFonts w:cs="Times New Roman"/>
          <w:position w:val="-16"/>
        </w:rPr>
        <w:object w:dxaOrig="6210" w:dyaOrig="750">
          <v:shape id="_x0000_i1340" type="#_x0000_t75" style="width:310.3pt;height:37.7pt" o:ole="">
            <v:imagedata r:id="rId616" o:title=""/>
          </v:shape>
          <o:OLEObject Type="Embed" ProgID="Equation.DSMT4" ShapeID="_x0000_i1340" DrawAspect="Content" ObjectID="_1779192627" r:id="rId6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instrText>4</w:instrText>
      </w:r>
      <w:r>
        <w:fldChar w:fldCharType="end"/>
      </w:r>
      <w:r>
        <w:instrText>-</w:instrText>
      </w:r>
      <w:r>
        <w:fldChar w:fldCharType="begin"/>
      </w:r>
      <w:r>
        <w:instrText xml:space="preserve"> SEQ MTEqn \c \* Arabic \* MERGEFORMAT </w:instrText>
      </w:r>
      <w:r>
        <w:fldChar w:fldCharType="separate"/>
      </w:r>
      <w:r>
        <w:instrText>1</w:instrText>
      </w:r>
      <w:r>
        <w:fldChar w:fldCharType="end"/>
      </w:r>
      <w:r>
        <w:instrText>)</w:instrText>
      </w:r>
      <w:r>
        <w:fldChar w:fldCharType="end"/>
      </w:r>
      <w:bookmarkEnd w:id="122"/>
    </w:p>
    <w:p w:rsidR="00220487" w:rsidRDefault="00090DBD">
      <w:pPr>
        <w:spacing w:line="360" w:lineRule="auto"/>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其中，</w:t>
      </w:r>
      <w:r>
        <w:rPr>
          <w:rFonts w:ascii="Times New Roman" w:eastAsia="宋体" w:hAnsi="Times New Roman" w:cs="Arial"/>
          <w:position w:val="-6"/>
          <w:sz w:val="24"/>
          <w:szCs w:val="24"/>
          <w:shd w:val="clear" w:color="auto" w:fill="FFFFFF"/>
        </w:rPr>
        <w:object w:dxaOrig="945" w:dyaOrig="285">
          <v:shape id="_x0000_i1341" type="#_x0000_t75" style="width:47.15pt;height:14.55pt" o:ole="">
            <v:imagedata r:id="rId618" o:title=""/>
          </v:shape>
          <o:OLEObject Type="Embed" ProgID="Equation.DSMT4" ShapeID="_x0000_i1341" DrawAspect="Content" ObjectID="_1779192628" r:id="rId619"/>
        </w:object>
      </w:r>
      <w:r>
        <w:rPr>
          <w:rFonts w:ascii="Times New Roman" w:eastAsia="宋体" w:hAnsi="Times New Roman" w:cs="Arial" w:hint="eastAsia"/>
          <w:sz w:val="24"/>
          <w:szCs w:val="24"/>
          <w:shd w:val="clear" w:color="auto" w:fill="FFFFFF"/>
        </w:rPr>
        <w:t>为</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的阈值，仿真部分设定为</w:t>
      </w:r>
      <w:r>
        <w:rPr>
          <w:rFonts w:ascii="Times New Roman" w:eastAsia="宋体" w:hAnsi="Times New Roman" w:cs="Arial" w:hint="eastAsia"/>
          <w:sz w:val="24"/>
          <w:szCs w:val="24"/>
          <w:shd w:val="clear" w:color="auto" w:fill="FFFFFF"/>
        </w:rPr>
        <w:t>0.1</w:t>
      </w:r>
      <w:r>
        <w:rPr>
          <w:rFonts w:ascii="Times New Roman" w:eastAsia="宋体" w:hAnsi="Times New Roman" w:cs="Arial" w:hint="eastAsia"/>
          <w:sz w:val="24"/>
          <w:szCs w:val="24"/>
          <w:shd w:val="clear" w:color="auto" w:fill="FFFFFF"/>
        </w:rPr>
        <w:t>；</w:t>
      </w:r>
      <w:r>
        <w:rPr>
          <w:rFonts w:ascii="Times New Roman" w:eastAsia="宋体" w:hAnsi="Times New Roman" w:cs="Arial"/>
          <w:position w:val="-6"/>
          <w:sz w:val="24"/>
          <w:szCs w:val="24"/>
          <w:shd w:val="clear" w:color="auto" w:fill="FFFFFF"/>
        </w:rPr>
        <w:object w:dxaOrig="810" w:dyaOrig="345">
          <v:shape id="_x0000_i1342" type="#_x0000_t75" style="width:40.3pt;height:17.15pt" o:ole="">
            <v:imagedata r:id="rId620" o:title=""/>
          </v:shape>
          <o:OLEObject Type="Embed" ProgID="Equation.DSMT4" ShapeID="_x0000_i1342" DrawAspect="Content" ObjectID="_1779192629" r:id="rId621"/>
        </w:object>
      </w:r>
      <w:r>
        <w:rPr>
          <w:rFonts w:ascii="Times New Roman" w:eastAsia="宋体" w:hAnsi="Times New Roman" w:cs="Arial" w:hint="eastAsia"/>
          <w:sz w:val="24"/>
          <w:szCs w:val="24"/>
          <w:shd w:val="clear" w:color="auto" w:fill="FFFFFF"/>
        </w:rPr>
        <w:t>为根据</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的值动态调整</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和均衡时间</w:t>
      </w:r>
      <w:r>
        <w:rPr>
          <w:rFonts w:ascii="Times New Roman" w:eastAsia="宋体" w:hAnsi="Times New Roman" w:cs="Arial" w:hint="eastAsia"/>
          <w:sz w:val="24"/>
          <w:szCs w:val="24"/>
          <w:shd w:val="clear" w:color="auto" w:fill="FFFFFF"/>
        </w:rPr>
        <w:t>t</w:t>
      </w:r>
      <w:r>
        <w:rPr>
          <w:rFonts w:ascii="Times New Roman" w:eastAsia="宋体" w:hAnsi="Times New Roman" w:cs="Arial" w:hint="eastAsia"/>
          <w:sz w:val="24"/>
          <w:szCs w:val="24"/>
          <w:shd w:val="clear" w:color="auto" w:fill="FFFFFF"/>
        </w:rPr>
        <w:t>的权重。</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考虑到仿真环境较简单，为了提高训练效率，仿真部分的</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算法主要针对</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均衡算法的参数进行优化，</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算法中调节的</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均衡参数及对比算法参数设置如表</w:t>
      </w:r>
      <w:r>
        <w:rPr>
          <w:rFonts w:ascii="Times New Roman" w:eastAsia="宋体" w:hAnsi="Times New Roman" w:cs="Arial" w:hint="eastAsia"/>
          <w:sz w:val="24"/>
          <w:szCs w:val="24"/>
          <w:shd w:val="clear" w:color="auto" w:fill="FFFFFF"/>
        </w:rPr>
        <w:t>4-2</w:t>
      </w:r>
      <w:r>
        <w:rPr>
          <w:rFonts w:ascii="Times New Roman" w:eastAsia="宋体" w:hAnsi="Times New Roman" w:cs="Arial" w:hint="eastAsia"/>
          <w:sz w:val="24"/>
          <w:szCs w:val="24"/>
          <w:shd w:val="clear" w:color="auto" w:fill="FFFFFF"/>
        </w:rPr>
        <w:t>所示。在仿真部分，</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算法优化的参数包括</w:t>
      </w:r>
      <w:r>
        <w:rPr>
          <w:rFonts w:ascii="Times New Roman" w:eastAsia="宋体" w:hAnsi="Times New Roman" w:cs="Arial" w:hint="eastAsia"/>
          <w:sz w:val="24"/>
          <w:szCs w:val="24"/>
          <w:shd w:val="clear" w:color="auto" w:fill="FFFFFF"/>
        </w:rPr>
        <w:t>BDFE</w:t>
      </w:r>
      <w:r>
        <w:rPr>
          <w:rFonts w:ascii="Times New Roman" w:eastAsia="宋体" w:hAnsi="Times New Roman" w:cs="Arial" w:hint="eastAsia"/>
          <w:sz w:val="24"/>
          <w:szCs w:val="24"/>
          <w:shd w:val="clear" w:color="auto" w:fill="FFFFFF"/>
        </w:rPr>
        <w:t>的正向均衡以及反向均衡中前馈滤波器的抽头数、反馈滤波器的抽头数以及</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算法的步长，共</w:t>
      </w:r>
      <w:r>
        <w:rPr>
          <w:rFonts w:ascii="Times New Roman" w:eastAsia="宋体" w:hAnsi="Times New Roman" w:cs="Arial" w:hint="eastAsia"/>
          <w:sz w:val="24"/>
          <w:szCs w:val="24"/>
          <w:shd w:val="clear" w:color="auto" w:fill="FFFFFF"/>
        </w:rPr>
        <w:t>6</w:t>
      </w:r>
      <w:r>
        <w:rPr>
          <w:rFonts w:ascii="Times New Roman" w:eastAsia="宋体" w:hAnsi="Times New Roman" w:cs="Arial" w:hint="eastAsia"/>
          <w:sz w:val="24"/>
          <w:szCs w:val="24"/>
          <w:shd w:val="clear" w:color="auto" w:fill="FFFFFF"/>
        </w:rPr>
        <w:t>种参数。其中正向以及反向均衡中前馈滤波器抽头数的可选值均为</w:t>
      </w:r>
      <w:r>
        <w:rPr>
          <w:rFonts w:ascii="Times New Roman" w:eastAsia="宋体" w:hAnsi="Times New Roman" w:cs="Arial" w:hint="eastAsia"/>
          <w:sz w:val="24"/>
          <w:szCs w:val="24"/>
          <w:shd w:val="clear" w:color="auto" w:fill="FFFFFF"/>
        </w:rPr>
        <w:t>3</w:t>
      </w:r>
      <w:r>
        <w:rPr>
          <w:rFonts w:ascii="Times New Roman" w:eastAsia="宋体" w:hAnsi="Times New Roman" w:cs="Arial"/>
          <w:sz w:val="24"/>
          <w:szCs w:val="24"/>
          <w:shd w:val="clear" w:color="auto" w:fill="FFFFFF"/>
        </w:rPr>
        <w:t>5</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4</w:t>
      </w:r>
      <w:r>
        <w:rPr>
          <w:rFonts w:ascii="Times New Roman" w:eastAsia="宋体" w:hAnsi="Times New Roman" w:cs="Arial"/>
          <w:sz w:val="24"/>
          <w:szCs w:val="24"/>
          <w:shd w:val="clear" w:color="auto" w:fill="FFFFFF"/>
        </w:rPr>
        <w:t>0</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4</w:t>
      </w:r>
      <w:r>
        <w:rPr>
          <w:rFonts w:ascii="Times New Roman" w:eastAsia="宋体" w:hAnsi="Times New Roman" w:cs="Arial"/>
          <w:sz w:val="24"/>
          <w:szCs w:val="24"/>
          <w:shd w:val="clear" w:color="auto" w:fill="FFFFFF"/>
        </w:rPr>
        <w:t>5</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50</w:t>
      </w:r>
      <w:r>
        <w:rPr>
          <w:rFonts w:ascii="Times New Roman" w:eastAsia="宋体" w:hAnsi="Times New Roman" w:cs="Arial" w:hint="eastAsia"/>
          <w:sz w:val="24"/>
          <w:szCs w:val="24"/>
          <w:shd w:val="clear" w:color="auto" w:fill="FFFFFF"/>
        </w:rPr>
        <w:t>，反馈滤波器抽头数的可选值均为</w:t>
      </w:r>
      <w:r>
        <w:rPr>
          <w:rFonts w:ascii="Times New Roman" w:eastAsia="宋体" w:hAnsi="Times New Roman" w:cs="Arial" w:hint="eastAsia"/>
          <w:sz w:val="24"/>
          <w:szCs w:val="24"/>
          <w:shd w:val="clear" w:color="auto" w:fill="FFFFFF"/>
        </w:rPr>
        <w:t>1</w:t>
      </w:r>
      <w:r>
        <w:rPr>
          <w:rFonts w:ascii="Times New Roman" w:eastAsia="宋体" w:hAnsi="Times New Roman" w:cs="Arial"/>
          <w:sz w:val="24"/>
          <w:szCs w:val="24"/>
          <w:shd w:val="clear" w:color="auto" w:fill="FFFFFF"/>
        </w:rPr>
        <w:t>0</w:t>
      </w:r>
      <w:r>
        <w:rPr>
          <w:rFonts w:ascii="Times New Roman" w:eastAsia="宋体" w:hAnsi="Times New Roman" w:cs="Arial" w:hint="eastAsia"/>
          <w:sz w:val="24"/>
          <w:szCs w:val="24"/>
          <w:shd w:val="clear" w:color="auto" w:fill="FFFFFF"/>
        </w:rPr>
        <w:t>、</w:t>
      </w:r>
      <w:r>
        <w:rPr>
          <w:rFonts w:ascii="Times New Roman" w:eastAsia="宋体" w:hAnsi="Times New Roman" w:cs="Arial"/>
          <w:sz w:val="24"/>
          <w:szCs w:val="24"/>
          <w:shd w:val="clear" w:color="auto" w:fill="FFFFFF"/>
        </w:rPr>
        <w:t>15</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2</w:t>
      </w:r>
      <w:r>
        <w:rPr>
          <w:rFonts w:ascii="Times New Roman" w:eastAsia="宋体" w:hAnsi="Times New Roman" w:cs="Arial"/>
          <w:sz w:val="24"/>
          <w:szCs w:val="24"/>
          <w:shd w:val="clear" w:color="auto" w:fill="FFFFFF"/>
        </w:rPr>
        <w:t>0</w:t>
      </w:r>
      <w:r>
        <w:rPr>
          <w:rFonts w:ascii="Times New Roman" w:eastAsia="宋体" w:hAnsi="Times New Roman" w:cs="Arial" w:hint="eastAsia"/>
          <w:sz w:val="24"/>
          <w:szCs w:val="24"/>
          <w:shd w:val="clear" w:color="auto" w:fill="FFFFFF"/>
        </w:rPr>
        <w:t>、</w:t>
      </w:r>
      <w:r>
        <w:rPr>
          <w:rFonts w:ascii="Times New Roman" w:eastAsia="宋体" w:hAnsi="Times New Roman" w:cs="Arial"/>
          <w:sz w:val="24"/>
          <w:szCs w:val="24"/>
          <w:shd w:val="clear" w:color="auto" w:fill="FFFFFF"/>
        </w:rPr>
        <w:t>25</w:t>
      </w:r>
      <w:r>
        <w:rPr>
          <w:rFonts w:ascii="Times New Roman" w:eastAsia="宋体" w:hAnsi="Times New Roman" w:cs="Arial" w:hint="eastAsia"/>
          <w:sz w:val="24"/>
          <w:szCs w:val="24"/>
          <w:shd w:val="clear" w:color="auto" w:fill="FFFFFF"/>
        </w:rPr>
        <w:t>，正向与反向均衡中</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算法步长可选值均为</w:t>
      </w:r>
      <w:r>
        <w:rPr>
          <w:rFonts w:ascii="Times New Roman" w:eastAsia="宋体" w:hAnsi="Times New Roman" w:cs="Arial" w:hint="eastAsia"/>
          <w:sz w:val="24"/>
          <w:szCs w:val="24"/>
          <w:shd w:val="clear" w:color="auto" w:fill="FFFFFF"/>
        </w:rPr>
        <w:t>0.005</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0</w:t>
      </w:r>
      <w:r>
        <w:rPr>
          <w:rFonts w:ascii="Times New Roman" w:eastAsia="宋体" w:hAnsi="Times New Roman" w:cs="Arial"/>
          <w:sz w:val="24"/>
          <w:szCs w:val="24"/>
          <w:shd w:val="clear" w:color="auto" w:fill="FFFFFF"/>
        </w:rPr>
        <w:t>.01</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0</w:t>
      </w:r>
      <w:r>
        <w:rPr>
          <w:rFonts w:ascii="Times New Roman" w:eastAsia="宋体" w:hAnsi="Times New Roman" w:cs="Arial"/>
          <w:sz w:val="24"/>
          <w:szCs w:val="24"/>
          <w:shd w:val="clear" w:color="auto" w:fill="FFFFFF"/>
        </w:rPr>
        <w:t>.0</w:t>
      </w:r>
      <w:r>
        <w:rPr>
          <w:rFonts w:ascii="Times New Roman" w:eastAsia="宋体" w:hAnsi="Times New Roman" w:cs="Arial" w:hint="eastAsia"/>
          <w:sz w:val="24"/>
          <w:szCs w:val="24"/>
          <w:shd w:val="clear" w:color="auto" w:fill="FFFFFF"/>
        </w:rPr>
        <w:t>2</w:t>
      </w:r>
      <w:r>
        <w:rPr>
          <w:rFonts w:ascii="Times New Roman" w:eastAsia="宋体" w:hAnsi="Times New Roman" w:cs="Arial" w:hint="eastAsia"/>
          <w:sz w:val="24"/>
          <w:szCs w:val="24"/>
          <w:shd w:val="clear" w:color="auto" w:fill="FFFFFF"/>
        </w:rPr>
        <w:t>。将</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这</w:t>
      </w:r>
      <w:r>
        <w:rPr>
          <w:rFonts w:ascii="Times New Roman" w:eastAsia="宋体" w:hAnsi="Times New Roman" w:cs="Arial" w:hint="eastAsia"/>
          <w:sz w:val="24"/>
          <w:szCs w:val="24"/>
          <w:shd w:val="clear" w:color="auto" w:fill="FFFFFF"/>
        </w:rPr>
        <w:t>6</w:t>
      </w:r>
      <w:r>
        <w:rPr>
          <w:rFonts w:ascii="Times New Roman" w:eastAsia="宋体" w:hAnsi="Times New Roman" w:cs="Arial" w:hint="eastAsia"/>
          <w:sz w:val="24"/>
          <w:szCs w:val="24"/>
          <w:shd w:val="clear" w:color="auto" w:fill="FFFFFF"/>
        </w:rPr>
        <w:t>种参数组合后作为</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算法的动作空间，每种组合代表一个潜在的动作选择，共</w:t>
      </w:r>
      <w:r>
        <w:rPr>
          <w:rFonts w:ascii="Times New Roman" w:eastAsia="宋体" w:hAnsi="Times New Roman" w:cs="Arial" w:hint="eastAsia"/>
          <w:sz w:val="24"/>
          <w:szCs w:val="24"/>
          <w:shd w:val="clear" w:color="auto" w:fill="FFFFFF"/>
        </w:rPr>
        <w:t>2304</w:t>
      </w:r>
      <w:r>
        <w:rPr>
          <w:rFonts w:ascii="Times New Roman" w:eastAsia="宋体" w:hAnsi="Times New Roman" w:cs="Arial" w:hint="eastAsia"/>
          <w:sz w:val="24"/>
          <w:szCs w:val="24"/>
          <w:shd w:val="clear" w:color="auto" w:fill="FFFFFF"/>
        </w:rPr>
        <w:t>个动作。算法在每一步决策过程中，从这个动作空间中选择一个动作，即一组均衡器参数，以响应当前的信道条件。仿真部分的调制方式为</w:t>
      </w:r>
      <w:r>
        <w:rPr>
          <w:rFonts w:ascii="Times New Roman" w:eastAsia="宋体" w:hAnsi="Times New Roman" w:cs="Arial" w:hint="eastAsia"/>
          <w:sz w:val="24"/>
          <w:szCs w:val="24"/>
          <w:shd w:val="clear" w:color="auto" w:fill="FFFFFF"/>
        </w:rPr>
        <w:t>BPSK</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BPSK</w:t>
      </w:r>
      <w:r>
        <w:rPr>
          <w:rFonts w:ascii="Times New Roman" w:eastAsia="宋体" w:hAnsi="Times New Roman" w:cs="Arial" w:hint="eastAsia"/>
          <w:sz w:val="24"/>
          <w:szCs w:val="24"/>
          <w:shd w:val="clear" w:color="auto" w:fill="FFFFFF"/>
        </w:rPr>
        <w:t>调制后的信号为实数，这与深度学习模型常处理的数据类型相符，有助于提高</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算法的训练效率。</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训练阶段，</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算法在每个训练轮次处理的信号序列包含</w:t>
      </w:r>
      <w:r>
        <w:rPr>
          <w:rFonts w:ascii="Times New Roman" w:eastAsia="宋体" w:hAnsi="Times New Roman" w:cs="Arial" w:hint="eastAsia"/>
          <w:sz w:val="24"/>
          <w:szCs w:val="24"/>
          <w:shd w:val="clear" w:color="auto" w:fill="FFFFFF"/>
        </w:rPr>
        <w:t>30000</w:t>
      </w:r>
      <w:r>
        <w:rPr>
          <w:rFonts w:ascii="Times New Roman" w:eastAsia="宋体" w:hAnsi="Times New Roman" w:cs="Arial" w:hint="eastAsia"/>
          <w:sz w:val="24"/>
          <w:szCs w:val="24"/>
          <w:shd w:val="clear" w:color="auto" w:fill="FFFFFF"/>
        </w:rPr>
        <w:t>个符号，其中前后</w:t>
      </w:r>
      <w:r>
        <w:rPr>
          <w:rFonts w:ascii="Times New Roman" w:eastAsia="宋体" w:hAnsi="Times New Roman" w:cs="Arial" w:hint="eastAsia"/>
          <w:sz w:val="24"/>
          <w:szCs w:val="24"/>
          <w:shd w:val="clear" w:color="auto" w:fill="FFFFFF"/>
        </w:rPr>
        <w:t>3000</w:t>
      </w:r>
      <w:r>
        <w:rPr>
          <w:rFonts w:ascii="Times New Roman" w:eastAsia="宋体" w:hAnsi="Times New Roman" w:cs="Arial" w:hint="eastAsia"/>
          <w:sz w:val="24"/>
          <w:szCs w:val="24"/>
          <w:shd w:val="clear" w:color="auto" w:fill="FFFFFF"/>
        </w:rPr>
        <w:t>个符号分别作为</w:t>
      </w:r>
      <w:r>
        <w:rPr>
          <w:rFonts w:ascii="Times New Roman" w:eastAsia="宋体" w:hAnsi="Times New Roman" w:cs="Arial" w:hint="eastAsia"/>
          <w:sz w:val="24"/>
          <w:szCs w:val="24"/>
          <w:shd w:val="clear" w:color="auto" w:fill="FFFFFF"/>
        </w:rPr>
        <w:t>BDFE</w:t>
      </w:r>
      <w:r>
        <w:rPr>
          <w:rFonts w:ascii="Times New Roman" w:eastAsia="宋体" w:hAnsi="Times New Roman" w:cs="Arial" w:hint="eastAsia"/>
          <w:sz w:val="24"/>
          <w:szCs w:val="24"/>
          <w:shd w:val="clear" w:color="auto" w:fill="FFFFFF"/>
        </w:rPr>
        <w:t>正向与反向均衡的训练序列，余下</w:t>
      </w:r>
      <w:r>
        <w:rPr>
          <w:rFonts w:ascii="Times New Roman" w:eastAsia="宋体" w:hAnsi="Times New Roman" w:cs="Arial" w:hint="eastAsia"/>
          <w:sz w:val="24"/>
          <w:szCs w:val="24"/>
          <w:shd w:val="clear" w:color="auto" w:fill="FFFFFF"/>
        </w:rPr>
        <w:t>240</w:t>
      </w:r>
      <w:r>
        <w:rPr>
          <w:rFonts w:ascii="Times New Roman" w:eastAsia="宋体" w:hAnsi="Times New Roman" w:cs="Arial" w:hint="eastAsia"/>
          <w:sz w:val="24"/>
          <w:szCs w:val="24"/>
          <w:shd w:val="clear" w:color="auto" w:fill="FFFFFF"/>
        </w:rPr>
        <w:t>00</w:t>
      </w:r>
      <w:r>
        <w:rPr>
          <w:rFonts w:ascii="Times New Roman" w:eastAsia="宋体" w:hAnsi="Times New Roman" w:cs="Arial" w:hint="eastAsia"/>
          <w:sz w:val="24"/>
          <w:szCs w:val="24"/>
          <w:shd w:val="clear" w:color="auto" w:fill="FFFFFF"/>
        </w:rPr>
        <w:t>个符号作为数据序列。整个训练包括</w:t>
      </w:r>
      <w:r>
        <w:rPr>
          <w:rFonts w:ascii="Times New Roman" w:eastAsia="宋体" w:hAnsi="Times New Roman" w:cs="Arial" w:hint="eastAsia"/>
          <w:sz w:val="24"/>
          <w:szCs w:val="24"/>
          <w:shd w:val="clear" w:color="auto" w:fill="FFFFFF"/>
        </w:rPr>
        <w:t>20000</w:t>
      </w:r>
      <w:r>
        <w:rPr>
          <w:rFonts w:ascii="Times New Roman" w:eastAsia="宋体" w:hAnsi="Times New Roman" w:cs="Arial" w:hint="eastAsia"/>
          <w:sz w:val="24"/>
          <w:szCs w:val="24"/>
          <w:shd w:val="clear" w:color="auto" w:fill="FFFFFF"/>
        </w:rPr>
        <w:t>个训练轮次，算法在每个训练轮次会依次针对上述的</w:t>
      </w:r>
      <w:r>
        <w:rPr>
          <w:rFonts w:ascii="Times New Roman" w:eastAsia="宋体" w:hAnsi="Times New Roman" w:cs="Arial" w:hint="eastAsia"/>
          <w:sz w:val="24"/>
          <w:szCs w:val="24"/>
          <w:shd w:val="clear" w:color="auto" w:fill="FFFFFF"/>
        </w:rPr>
        <w:t>112</w:t>
      </w:r>
      <w:r>
        <w:rPr>
          <w:rFonts w:ascii="Times New Roman" w:eastAsia="宋体" w:hAnsi="Times New Roman" w:cs="Arial" w:hint="eastAsia"/>
          <w:sz w:val="24"/>
          <w:szCs w:val="24"/>
          <w:shd w:val="clear" w:color="auto" w:fill="FFFFFF"/>
        </w:rPr>
        <w:t>种信道状态进行信号处理，包括将发送信号与各个状态的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进行卷积、加入相应</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水平的高斯白噪声并选择对应的动作进行均衡，从而确保算法能够适应各种信道条件。</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当</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算法训练完成后将其与固定参数的</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算法、</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算法和</w:t>
      </w:r>
      <w:r>
        <w:rPr>
          <w:rFonts w:ascii="Times New Roman" w:eastAsia="宋体" w:hAnsi="Times New Roman" w:cs="Arial" w:hint="eastAsia"/>
          <w:sz w:val="24"/>
          <w:szCs w:val="24"/>
          <w:shd w:val="clear" w:color="auto" w:fill="FFFFFF"/>
        </w:rPr>
        <w:t>MLSE</w:t>
      </w:r>
      <w:r>
        <w:rPr>
          <w:rFonts w:ascii="Times New Roman" w:eastAsia="宋体" w:hAnsi="Times New Roman" w:cs="Arial" w:hint="eastAsia"/>
          <w:sz w:val="24"/>
          <w:szCs w:val="24"/>
          <w:shd w:val="clear" w:color="auto" w:fill="FFFFFF"/>
        </w:rPr>
        <w:t>算法进行验证对比，相关参数设置如表</w:t>
      </w:r>
      <w:r>
        <w:rPr>
          <w:rFonts w:ascii="Times New Roman" w:eastAsia="宋体" w:hAnsi="Times New Roman" w:cs="Arial" w:hint="eastAsia"/>
          <w:sz w:val="24"/>
          <w:szCs w:val="24"/>
          <w:shd w:val="clear" w:color="auto" w:fill="FFFFFF"/>
        </w:rPr>
        <w:t>4-2</w:t>
      </w:r>
      <w:r>
        <w:rPr>
          <w:rFonts w:ascii="Times New Roman" w:eastAsia="宋体" w:hAnsi="Times New Roman" w:cs="Arial" w:hint="eastAsia"/>
          <w:sz w:val="24"/>
          <w:szCs w:val="24"/>
          <w:shd w:val="clear" w:color="auto" w:fill="FFFFFF"/>
        </w:rPr>
        <w:t>所示。为确保算法具有良好的泛化能力，实施阶段采用不同于训练阶段的信道条件。实施阶段同样采用</w:t>
      </w:r>
      <w:r>
        <w:rPr>
          <w:rFonts w:ascii="Times New Roman" w:eastAsia="宋体" w:hAnsi="Times New Roman" w:cs="Arial" w:hint="eastAsia"/>
          <w:sz w:val="24"/>
          <w:szCs w:val="24"/>
          <w:shd w:val="clear" w:color="auto" w:fill="FFFFFF"/>
        </w:rPr>
        <w:t>BPSK</w:t>
      </w:r>
      <w:r>
        <w:rPr>
          <w:rFonts w:ascii="Times New Roman" w:eastAsia="宋体" w:hAnsi="Times New Roman" w:cs="Arial" w:hint="eastAsia"/>
          <w:sz w:val="24"/>
          <w:szCs w:val="24"/>
          <w:shd w:val="clear" w:color="auto" w:fill="FFFFFF"/>
        </w:rPr>
        <w:t>调制方式，每帧信号共</w:t>
      </w:r>
      <w:r>
        <w:rPr>
          <w:rFonts w:ascii="Times New Roman" w:eastAsia="宋体" w:hAnsi="Times New Roman" w:cs="Arial" w:hint="eastAsia"/>
          <w:sz w:val="24"/>
          <w:szCs w:val="24"/>
          <w:shd w:val="clear" w:color="auto" w:fill="FFFFFF"/>
        </w:rPr>
        <w:t>3</w:t>
      </w:r>
      <w:r>
        <w:rPr>
          <w:rFonts w:ascii="Times New Roman" w:eastAsia="宋体" w:hAnsi="Times New Roman" w:cs="Arial" w:hint="eastAsia"/>
          <w:sz w:val="24"/>
          <w:szCs w:val="24"/>
          <w:shd w:val="clear" w:color="auto" w:fill="FFFFFF"/>
        </w:rPr>
        <w:t>000</w:t>
      </w:r>
      <w:r>
        <w:rPr>
          <w:rFonts w:ascii="Times New Roman" w:eastAsia="宋体" w:hAnsi="Times New Roman" w:cs="Arial" w:hint="eastAsia"/>
          <w:sz w:val="24"/>
          <w:szCs w:val="24"/>
          <w:shd w:val="clear" w:color="auto" w:fill="FFFFFF"/>
        </w:rPr>
        <w:t>个符号，其中前后</w:t>
      </w:r>
      <w:r>
        <w:rPr>
          <w:rFonts w:ascii="Times New Roman" w:eastAsia="宋体" w:hAnsi="Times New Roman" w:cs="Arial" w:hint="eastAsia"/>
          <w:sz w:val="24"/>
          <w:szCs w:val="24"/>
          <w:shd w:val="clear" w:color="auto" w:fill="FFFFFF"/>
        </w:rPr>
        <w:t>300</w:t>
      </w:r>
      <w:r>
        <w:rPr>
          <w:rFonts w:ascii="Times New Roman" w:eastAsia="宋体" w:hAnsi="Times New Roman" w:cs="Arial" w:hint="eastAsia"/>
          <w:sz w:val="24"/>
          <w:szCs w:val="24"/>
          <w:shd w:val="clear" w:color="auto" w:fill="FFFFFF"/>
        </w:rPr>
        <w:t>个符号用于</w:t>
      </w:r>
      <w:r>
        <w:rPr>
          <w:rFonts w:ascii="Times New Roman" w:eastAsia="宋体" w:hAnsi="Times New Roman" w:cs="Arial" w:hint="eastAsia"/>
          <w:sz w:val="24"/>
          <w:szCs w:val="24"/>
          <w:shd w:val="clear" w:color="auto" w:fill="FFFFFF"/>
        </w:rPr>
        <w:t>BDFE</w:t>
      </w:r>
      <w:r>
        <w:rPr>
          <w:rFonts w:ascii="Times New Roman" w:eastAsia="宋体" w:hAnsi="Times New Roman" w:cs="Arial" w:hint="eastAsia"/>
          <w:sz w:val="24"/>
          <w:szCs w:val="24"/>
          <w:shd w:val="clear" w:color="auto" w:fill="FFFFFF"/>
        </w:rPr>
        <w:t>正反向均衡的训练序列，余下</w:t>
      </w:r>
      <w:r>
        <w:rPr>
          <w:rFonts w:ascii="Times New Roman" w:eastAsia="宋体" w:hAnsi="Times New Roman" w:cs="Arial" w:hint="eastAsia"/>
          <w:sz w:val="24"/>
          <w:szCs w:val="24"/>
          <w:shd w:val="clear" w:color="auto" w:fill="FFFFFF"/>
        </w:rPr>
        <w:t>2400</w:t>
      </w:r>
      <w:r>
        <w:rPr>
          <w:rFonts w:ascii="Times New Roman" w:eastAsia="宋体" w:hAnsi="Times New Roman" w:cs="Arial" w:hint="eastAsia"/>
          <w:sz w:val="24"/>
          <w:szCs w:val="24"/>
          <w:shd w:val="clear" w:color="auto" w:fill="FFFFFF"/>
        </w:rPr>
        <w:t>个符号为数据序列。为评估算法在不同</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中的表现，在每个</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条件下重复进行</w:t>
      </w:r>
      <w:r>
        <w:rPr>
          <w:rFonts w:ascii="Times New Roman" w:eastAsia="宋体" w:hAnsi="Times New Roman" w:cs="Arial" w:hint="eastAsia"/>
          <w:sz w:val="24"/>
          <w:szCs w:val="24"/>
          <w:shd w:val="clear" w:color="auto" w:fill="FFFFFF"/>
        </w:rPr>
        <w:t>40</w:t>
      </w:r>
      <w:r>
        <w:rPr>
          <w:rFonts w:ascii="Times New Roman" w:eastAsia="宋体" w:hAnsi="Times New Roman" w:cs="Arial" w:hint="eastAsia"/>
          <w:sz w:val="24"/>
          <w:szCs w:val="24"/>
          <w:shd w:val="clear" w:color="auto" w:fill="FFFFFF"/>
        </w:rPr>
        <w:t>次信号处理，每次信号都与同一信道不同时间点的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进行卷积以模拟信道的时变性，并叠加相应</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水</w:t>
      </w:r>
      <w:r>
        <w:rPr>
          <w:rFonts w:ascii="Times New Roman" w:eastAsia="宋体" w:hAnsi="Times New Roman" w:cs="Arial" w:hint="eastAsia"/>
          <w:sz w:val="24"/>
          <w:szCs w:val="24"/>
          <w:shd w:val="clear" w:color="auto" w:fill="FFFFFF"/>
        </w:rPr>
        <w:lastRenderedPageBreak/>
        <w:t>平的高斯白噪声。接着利用训练好的</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算法对经过信道的信号进行均衡处理，对比算法亦采用相同的处理方式。</w:t>
      </w:r>
      <w:r>
        <w:rPr>
          <w:rFonts w:ascii="Times New Roman" w:eastAsia="宋体" w:hAnsi="Times New Roman" w:cs="Arial"/>
          <w:sz w:val="24"/>
          <w:szCs w:val="24"/>
          <w:shd w:val="clear" w:color="auto" w:fill="FFFFFF"/>
        </w:rPr>
        <w:t>在遍历完所有</w:t>
      </w:r>
      <w:r>
        <w:rPr>
          <w:rFonts w:ascii="Times New Roman" w:eastAsia="宋体" w:hAnsi="Times New Roman" w:cs="Arial" w:hint="eastAsia"/>
          <w:sz w:val="24"/>
          <w:szCs w:val="24"/>
          <w:shd w:val="clear" w:color="auto" w:fill="FFFFFF"/>
        </w:rPr>
        <w:t>SNR</w:t>
      </w:r>
      <w:r>
        <w:rPr>
          <w:rFonts w:ascii="Times New Roman" w:eastAsia="宋体" w:hAnsi="Times New Roman" w:cs="Arial"/>
          <w:sz w:val="24"/>
          <w:szCs w:val="24"/>
          <w:shd w:val="clear" w:color="auto" w:fill="FFFFFF"/>
        </w:rPr>
        <w:t>后，计算</w:t>
      </w:r>
      <w:r>
        <w:rPr>
          <w:rFonts w:ascii="Times New Roman" w:eastAsia="宋体" w:hAnsi="Times New Roman" w:cs="Arial" w:hint="eastAsia"/>
          <w:sz w:val="24"/>
          <w:szCs w:val="24"/>
          <w:shd w:val="clear" w:color="auto" w:fill="FFFFFF"/>
        </w:rPr>
        <w:t>平均均衡时间以及</w:t>
      </w:r>
      <w:r>
        <w:rPr>
          <w:rFonts w:ascii="Times New Roman" w:eastAsia="宋体" w:hAnsi="Times New Roman" w:cs="Arial"/>
          <w:sz w:val="24"/>
          <w:szCs w:val="24"/>
          <w:shd w:val="clear" w:color="auto" w:fill="FFFFFF"/>
        </w:rPr>
        <w:t>每个信噪比下的平均误码率，以得到算法的整体性能评估。</w:t>
      </w:r>
      <w:r>
        <w:rPr>
          <w:rFonts w:ascii="Times New Roman" w:eastAsia="宋体" w:hAnsi="Times New Roman" w:cs="Arial" w:hint="eastAsia"/>
          <w:sz w:val="24"/>
          <w:szCs w:val="24"/>
          <w:shd w:val="clear" w:color="auto" w:fill="FFFFFF"/>
        </w:rPr>
        <w:t>下面将对仿真结果进行分析。</w:t>
      </w:r>
    </w:p>
    <w:p w:rsidR="00220487" w:rsidRDefault="00220487">
      <w:pPr>
        <w:spacing w:line="360" w:lineRule="auto"/>
        <w:rPr>
          <w:rFonts w:ascii="Times New Roman" w:eastAsia="宋体" w:hAnsi="Times New Roman" w:cs="Arial"/>
          <w:sz w:val="24"/>
          <w:szCs w:val="24"/>
          <w:shd w:val="clear" w:color="auto" w:fill="FFFFFF"/>
        </w:rPr>
      </w:pPr>
    </w:p>
    <w:bookmarkEnd w:id="115"/>
    <w:p w:rsidR="00220487" w:rsidRDefault="00090DBD">
      <w:pPr>
        <w:pStyle w:val="a3"/>
        <w:spacing w:line="312" w:lineRule="exact"/>
        <w:jc w:val="center"/>
        <w:rPr>
          <w:rFonts w:ascii="Times New Roman" w:eastAsia="宋体" w:hAnsi="Times New Roman"/>
          <w:b/>
          <w:sz w:val="24"/>
          <w:szCs w:val="24"/>
        </w:rPr>
      </w:pPr>
      <w:r>
        <w:rPr>
          <w:rFonts w:ascii="Times New Roman" w:eastAsia="宋体" w:hAnsi="Times New Roman" w:hint="eastAsia"/>
          <w:b/>
          <w:sz w:val="24"/>
          <w:szCs w:val="24"/>
        </w:rPr>
        <w:t>表</w:t>
      </w:r>
      <w:r>
        <w:rPr>
          <w:rFonts w:ascii="Times New Roman" w:eastAsia="宋体" w:hAnsi="Times New Roman"/>
          <w:b/>
          <w:sz w:val="24"/>
          <w:szCs w:val="24"/>
        </w:rPr>
        <w:t xml:space="preserve">4-2 </w:t>
      </w:r>
      <w:r>
        <w:rPr>
          <w:rFonts w:ascii="Times New Roman" w:eastAsia="宋体" w:hAnsi="Times New Roman" w:hint="eastAsia"/>
          <w:b/>
          <w:sz w:val="24"/>
          <w:szCs w:val="24"/>
        </w:rPr>
        <w:t>各均衡算法参数设定</w:t>
      </w:r>
    </w:p>
    <w:p w:rsidR="00220487" w:rsidRDefault="00090DBD">
      <w:pPr>
        <w:pStyle w:val="a3"/>
        <w:spacing w:afterLines="25" w:after="78" w:line="312" w:lineRule="exact"/>
        <w:jc w:val="center"/>
        <w:rPr>
          <w:rFonts w:ascii="Times New Roman" w:eastAsia="宋体" w:hAnsi="Times New Roman"/>
          <w:b/>
          <w:sz w:val="24"/>
          <w:szCs w:val="24"/>
        </w:rPr>
      </w:pPr>
      <w:r>
        <w:rPr>
          <w:rFonts w:ascii="Times New Roman" w:eastAsia="宋体" w:hAnsi="Times New Roman" w:hint="eastAsia"/>
          <w:b/>
          <w:sz w:val="24"/>
          <w:szCs w:val="24"/>
        </w:rPr>
        <w:t>Table</w:t>
      </w:r>
      <w:r>
        <w:rPr>
          <w:rFonts w:ascii="Times New Roman" w:eastAsia="宋体" w:hAnsi="Times New Roman"/>
          <w:b/>
          <w:sz w:val="24"/>
          <w:szCs w:val="24"/>
        </w:rPr>
        <w:t xml:space="preserve"> 4-2 Parameter </w:t>
      </w:r>
      <w:r>
        <w:rPr>
          <w:rFonts w:ascii="Times New Roman" w:eastAsia="宋体" w:hAnsi="Times New Roman" w:hint="eastAsia"/>
          <w:b/>
          <w:sz w:val="24"/>
          <w:szCs w:val="24"/>
        </w:rPr>
        <w:t>s</w:t>
      </w:r>
      <w:r>
        <w:rPr>
          <w:rFonts w:ascii="Times New Roman" w:eastAsia="宋体" w:hAnsi="Times New Roman"/>
          <w:b/>
          <w:sz w:val="24"/>
          <w:szCs w:val="24"/>
        </w:rPr>
        <w:t xml:space="preserve">ettings for </w:t>
      </w:r>
      <w:r>
        <w:rPr>
          <w:rFonts w:ascii="Times New Roman" w:eastAsia="宋体" w:hAnsi="Times New Roman" w:hint="eastAsia"/>
          <w:b/>
          <w:sz w:val="24"/>
          <w:szCs w:val="24"/>
        </w:rPr>
        <w:t>e</w:t>
      </w:r>
      <w:r>
        <w:rPr>
          <w:rFonts w:ascii="Times New Roman" w:eastAsia="宋体" w:hAnsi="Times New Roman"/>
          <w:b/>
          <w:sz w:val="24"/>
          <w:szCs w:val="24"/>
        </w:rPr>
        <w:t xml:space="preserve">ach </w:t>
      </w:r>
      <w:r>
        <w:rPr>
          <w:rFonts w:ascii="Times New Roman" w:eastAsia="宋体" w:hAnsi="Times New Roman" w:hint="eastAsia"/>
          <w:b/>
          <w:sz w:val="24"/>
          <w:szCs w:val="24"/>
        </w:rPr>
        <w:t>e</w:t>
      </w:r>
      <w:r>
        <w:rPr>
          <w:rFonts w:ascii="Times New Roman" w:eastAsia="宋体" w:hAnsi="Times New Roman"/>
          <w:b/>
          <w:sz w:val="24"/>
          <w:szCs w:val="24"/>
        </w:rPr>
        <w:t xml:space="preserve">qualization </w:t>
      </w:r>
      <w:r>
        <w:rPr>
          <w:rFonts w:ascii="Times New Roman" w:eastAsia="宋体" w:hAnsi="Times New Roman" w:hint="eastAsia"/>
          <w:b/>
          <w:sz w:val="24"/>
          <w:szCs w:val="24"/>
        </w:rPr>
        <w:t>a</w:t>
      </w:r>
      <w:r>
        <w:rPr>
          <w:rFonts w:ascii="Times New Roman" w:eastAsia="宋体" w:hAnsi="Times New Roman"/>
          <w:b/>
          <w:sz w:val="24"/>
          <w:szCs w:val="24"/>
        </w:rPr>
        <w:t>lgorithm</w:t>
      </w:r>
    </w:p>
    <w:tbl>
      <w:tblPr>
        <w:tblStyle w:val="af9"/>
        <w:tblW w:w="9521" w:type="dxa"/>
        <w:jc w:val="center"/>
        <w:tblLook w:val="04A0" w:firstRow="1" w:lastRow="0" w:firstColumn="1" w:lastColumn="0" w:noHBand="0" w:noVBand="1"/>
      </w:tblPr>
      <w:tblGrid>
        <w:gridCol w:w="2025"/>
        <w:gridCol w:w="1754"/>
        <w:gridCol w:w="1754"/>
        <w:gridCol w:w="1994"/>
        <w:gridCol w:w="1994"/>
      </w:tblGrid>
      <w:tr w:rsidR="00220487">
        <w:trPr>
          <w:trHeight w:hRule="exact" w:val="790"/>
          <w:jc w:val="center"/>
        </w:trPr>
        <w:tc>
          <w:tcPr>
            <w:tcW w:w="2025" w:type="dxa"/>
            <w:tcBorders>
              <w:left w:val="nil"/>
              <w:bottom w:val="single" w:sz="4" w:space="0" w:color="auto"/>
              <w:right w:val="nil"/>
            </w:tcBorders>
            <w:shd w:val="clear" w:color="auto" w:fill="auto"/>
            <w:vAlign w:val="center"/>
          </w:tcPr>
          <w:p w:rsidR="00220487" w:rsidRDefault="00220487">
            <w:pPr>
              <w:jc w:val="center"/>
              <w:rPr>
                <w:rFonts w:ascii="Times New Roman" w:eastAsia="宋体" w:hAnsi="Times New Roman"/>
                <w:szCs w:val="21"/>
              </w:rPr>
            </w:pPr>
          </w:p>
        </w:tc>
        <w:tc>
          <w:tcPr>
            <w:tcW w:w="0" w:type="auto"/>
            <w:tcBorders>
              <w:left w:val="nil"/>
              <w:bottom w:val="single" w:sz="4" w:space="0" w:color="auto"/>
              <w:right w:val="nil"/>
            </w:tcBorders>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前馈滤波器抽头数（正向</w:t>
            </w:r>
            <w:r>
              <w:rPr>
                <w:rFonts w:ascii="Times New Roman" w:eastAsia="宋体" w:hAnsi="Times New Roman" w:hint="eastAsia"/>
                <w:szCs w:val="21"/>
              </w:rPr>
              <w:t>/</w:t>
            </w:r>
            <w:r>
              <w:rPr>
                <w:rFonts w:ascii="Times New Roman" w:eastAsia="宋体" w:hAnsi="Times New Roman" w:hint="eastAsia"/>
                <w:szCs w:val="21"/>
              </w:rPr>
              <w:t>反向）</w:t>
            </w:r>
          </w:p>
        </w:tc>
        <w:tc>
          <w:tcPr>
            <w:tcW w:w="0" w:type="auto"/>
            <w:tcBorders>
              <w:left w:val="nil"/>
              <w:bottom w:val="single" w:sz="4" w:space="0" w:color="auto"/>
              <w:right w:val="nil"/>
            </w:tcBorders>
            <w:shd w:val="clear" w:color="auto" w:fill="auto"/>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反馈滤波器抽头数（正向</w:t>
            </w:r>
            <w:r>
              <w:rPr>
                <w:rFonts w:ascii="Times New Roman" w:eastAsia="宋体" w:hAnsi="Times New Roman" w:hint="eastAsia"/>
                <w:szCs w:val="21"/>
              </w:rPr>
              <w:t>/</w:t>
            </w:r>
            <w:r>
              <w:rPr>
                <w:rFonts w:ascii="Times New Roman" w:eastAsia="宋体" w:hAnsi="Times New Roman" w:hint="eastAsia"/>
                <w:szCs w:val="21"/>
              </w:rPr>
              <w:t>反向）</w:t>
            </w:r>
          </w:p>
        </w:tc>
        <w:tc>
          <w:tcPr>
            <w:tcW w:w="0" w:type="auto"/>
            <w:tcBorders>
              <w:left w:val="nil"/>
              <w:bottom w:val="single" w:sz="4" w:space="0" w:color="auto"/>
              <w:right w:val="nil"/>
            </w:tcBorders>
            <w:shd w:val="clear" w:color="auto" w:fill="auto"/>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正向均衡滤波器步长（前馈</w:t>
            </w:r>
            <w:r>
              <w:rPr>
                <w:rFonts w:ascii="Times New Roman" w:eastAsia="宋体" w:hAnsi="Times New Roman" w:hint="eastAsia"/>
                <w:szCs w:val="21"/>
              </w:rPr>
              <w:t>/</w:t>
            </w:r>
            <w:r>
              <w:rPr>
                <w:rFonts w:ascii="Times New Roman" w:eastAsia="宋体" w:hAnsi="Times New Roman" w:hint="eastAsia"/>
                <w:szCs w:val="21"/>
              </w:rPr>
              <w:t>反馈）</w:t>
            </w:r>
          </w:p>
        </w:tc>
        <w:tc>
          <w:tcPr>
            <w:tcW w:w="0" w:type="auto"/>
            <w:tcBorders>
              <w:left w:val="nil"/>
              <w:bottom w:val="single" w:sz="4" w:space="0" w:color="auto"/>
              <w:right w:val="nil"/>
            </w:tcBorders>
            <w:shd w:val="clear" w:color="auto" w:fill="auto"/>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反向均衡滤波器步长（前馈</w:t>
            </w:r>
            <w:r>
              <w:rPr>
                <w:rFonts w:ascii="Times New Roman" w:eastAsia="宋体" w:hAnsi="Times New Roman" w:hint="eastAsia"/>
                <w:szCs w:val="21"/>
              </w:rPr>
              <w:t>/</w:t>
            </w:r>
            <w:r>
              <w:rPr>
                <w:rFonts w:ascii="Times New Roman" w:eastAsia="宋体" w:hAnsi="Times New Roman" w:hint="eastAsia"/>
                <w:szCs w:val="21"/>
              </w:rPr>
              <w:t>反馈）</w:t>
            </w:r>
          </w:p>
        </w:tc>
      </w:tr>
      <w:tr w:rsidR="00220487">
        <w:trPr>
          <w:trHeight w:val="907"/>
          <w:jc w:val="center"/>
        </w:trPr>
        <w:tc>
          <w:tcPr>
            <w:tcW w:w="2025" w:type="dxa"/>
            <w:tcBorders>
              <w:top w:val="single" w:sz="4" w:space="0" w:color="auto"/>
              <w:left w:val="nil"/>
              <w:bottom w:val="nil"/>
              <w:right w:val="nil"/>
            </w:tcBorders>
            <w:shd w:val="clear" w:color="auto" w:fill="auto"/>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DQSAE</w:t>
            </w:r>
            <w:r>
              <w:rPr>
                <w:rFonts w:ascii="Times New Roman" w:eastAsia="宋体" w:hAnsi="Times New Roman" w:hint="eastAsia"/>
                <w:szCs w:val="21"/>
              </w:rPr>
              <w:t>算法调整的</w:t>
            </w:r>
            <w:r>
              <w:rPr>
                <w:rFonts w:ascii="Times New Roman" w:eastAsia="宋体" w:hAnsi="Times New Roman" w:hint="eastAsia"/>
                <w:szCs w:val="21"/>
              </w:rPr>
              <w:t>LMS-BDFE</w:t>
            </w:r>
            <w:r>
              <w:rPr>
                <w:rFonts w:ascii="Times New Roman" w:eastAsia="宋体" w:hAnsi="Times New Roman" w:hint="eastAsia"/>
                <w:szCs w:val="21"/>
              </w:rPr>
              <w:t>参数</w:t>
            </w:r>
          </w:p>
        </w:tc>
        <w:tc>
          <w:tcPr>
            <w:tcW w:w="0" w:type="auto"/>
            <w:tcBorders>
              <w:top w:val="single" w:sz="4" w:space="0" w:color="auto"/>
              <w:left w:val="nil"/>
              <w:bottom w:val="nil"/>
              <w:right w:val="nil"/>
            </w:tcBorders>
            <w:vAlign w:val="center"/>
          </w:tcPr>
          <w:p w:rsidR="00220487" w:rsidRDefault="00090DBD">
            <w:pPr>
              <w:jc w:val="center"/>
              <w:rPr>
                <w:rFonts w:ascii="Times New Roman" w:eastAsia="宋体" w:hAnsi="Times New Roman"/>
                <w:szCs w:val="21"/>
              </w:rPr>
            </w:pPr>
            <w:r>
              <w:rPr>
                <w:rFonts w:ascii="Times New Roman" w:eastAsia="宋体" w:hAnsi="Times New Roman"/>
                <w:szCs w:val="21"/>
              </w:rPr>
              <w:t>3</w:t>
            </w:r>
            <w:r>
              <w:rPr>
                <w:rFonts w:ascii="Times New Roman" w:eastAsia="宋体" w:hAnsi="Times New Roman" w:hint="eastAsia"/>
                <w:szCs w:val="21"/>
              </w:rPr>
              <w:t>5</w:t>
            </w:r>
            <w:r>
              <w:rPr>
                <w:rFonts w:ascii="Times New Roman" w:eastAsia="宋体" w:hAnsi="Times New Roman" w:hint="eastAsia"/>
                <w:szCs w:val="21"/>
              </w:rPr>
              <w:t>、</w:t>
            </w:r>
            <w:r>
              <w:rPr>
                <w:rFonts w:ascii="Times New Roman" w:eastAsia="宋体" w:hAnsi="Times New Roman" w:hint="eastAsia"/>
                <w:szCs w:val="21"/>
              </w:rPr>
              <w:t>40</w:t>
            </w:r>
            <w:r>
              <w:rPr>
                <w:rFonts w:ascii="Times New Roman" w:eastAsia="宋体" w:hAnsi="Times New Roman" w:hint="eastAsia"/>
                <w:szCs w:val="21"/>
              </w:rPr>
              <w:t>、</w:t>
            </w:r>
            <w:r>
              <w:rPr>
                <w:rFonts w:ascii="Times New Roman" w:eastAsia="宋体" w:hAnsi="Times New Roman" w:hint="eastAsia"/>
                <w:szCs w:val="21"/>
              </w:rPr>
              <w:t>45</w:t>
            </w:r>
            <w:r>
              <w:rPr>
                <w:rFonts w:ascii="Times New Roman" w:eastAsia="宋体" w:hAnsi="Times New Roman" w:hint="eastAsia"/>
                <w:szCs w:val="21"/>
              </w:rPr>
              <w:t>、</w:t>
            </w:r>
            <w:r>
              <w:rPr>
                <w:rFonts w:ascii="Times New Roman" w:eastAsia="宋体" w:hAnsi="Times New Roman" w:hint="eastAsia"/>
                <w:szCs w:val="21"/>
              </w:rPr>
              <w:t>50</w:t>
            </w:r>
          </w:p>
        </w:tc>
        <w:tc>
          <w:tcPr>
            <w:tcW w:w="0" w:type="auto"/>
            <w:tcBorders>
              <w:top w:val="single" w:sz="4" w:space="0" w:color="auto"/>
              <w:left w:val="nil"/>
              <w:bottom w:val="nil"/>
              <w:right w:val="nil"/>
            </w:tcBorders>
            <w:shd w:val="clear" w:color="auto" w:fill="auto"/>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1</w:t>
            </w:r>
            <w:r>
              <w:rPr>
                <w:rFonts w:ascii="Times New Roman" w:eastAsia="宋体" w:hAnsi="Times New Roman"/>
                <w:szCs w:val="21"/>
              </w:rPr>
              <w:t>0</w:t>
            </w:r>
            <w:r>
              <w:rPr>
                <w:rFonts w:ascii="Times New Roman" w:eastAsia="宋体" w:hAnsi="Times New Roman" w:hint="eastAsia"/>
                <w:szCs w:val="21"/>
              </w:rPr>
              <w:t>、</w:t>
            </w:r>
            <w:r>
              <w:rPr>
                <w:rFonts w:ascii="Times New Roman" w:eastAsia="宋体" w:hAnsi="Times New Roman" w:hint="eastAsia"/>
                <w:szCs w:val="21"/>
              </w:rPr>
              <w:t>1</w:t>
            </w:r>
            <w:r>
              <w:rPr>
                <w:rFonts w:ascii="Times New Roman" w:eastAsia="宋体" w:hAnsi="Times New Roman"/>
                <w:szCs w:val="21"/>
              </w:rPr>
              <w:t>5</w:t>
            </w:r>
            <w:r>
              <w:rPr>
                <w:rFonts w:ascii="Times New Roman" w:eastAsia="宋体" w:hAnsi="Times New Roman" w:hint="eastAsia"/>
                <w:szCs w:val="21"/>
              </w:rPr>
              <w:t>、</w:t>
            </w:r>
            <w:r>
              <w:rPr>
                <w:rFonts w:ascii="Times New Roman" w:eastAsia="宋体" w:hAnsi="Times New Roman"/>
                <w:szCs w:val="21"/>
              </w:rPr>
              <w:t>20</w:t>
            </w:r>
            <w:r>
              <w:rPr>
                <w:rFonts w:ascii="Times New Roman" w:eastAsia="宋体" w:hAnsi="Times New Roman" w:hint="eastAsia"/>
                <w:szCs w:val="21"/>
              </w:rPr>
              <w:t>、</w:t>
            </w:r>
            <w:r>
              <w:rPr>
                <w:rFonts w:ascii="Times New Roman" w:eastAsia="宋体" w:hAnsi="Times New Roman" w:hint="eastAsia"/>
                <w:szCs w:val="21"/>
              </w:rPr>
              <w:t>2</w:t>
            </w:r>
            <w:r>
              <w:rPr>
                <w:rFonts w:ascii="Times New Roman" w:eastAsia="宋体" w:hAnsi="Times New Roman"/>
                <w:szCs w:val="21"/>
              </w:rPr>
              <w:t>5</w:t>
            </w:r>
          </w:p>
        </w:tc>
        <w:tc>
          <w:tcPr>
            <w:tcW w:w="0" w:type="auto"/>
            <w:tcBorders>
              <w:top w:val="single" w:sz="4" w:space="0" w:color="auto"/>
              <w:left w:val="nil"/>
              <w:bottom w:val="nil"/>
              <w:right w:val="nil"/>
            </w:tcBorders>
            <w:shd w:val="clear" w:color="auto" w:fill="auto"/>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0.005</w:t>
            </w:r>
            <w:r>
              <w:rPr>
                <w:rFonts w:ascii="Times New Roman" w:eastAsia="宋体" w:hAnsi="Times New Roman" w:hint="eastAsia"/>
                <w:szCs w:val="21"/>
              </w:rPr>
              <w:t>、</w:t>
            </w:r>
            <w:r>
              <w:rPr>
                <w:rFonts w:ascii="Times New Roman" w:eastAsia="宋体" w:hAnsi="Times New Roman" w:hint="eastAsia"/>
                <w:szCs w:val="21"/>
              </w:rPr>
              <w:t>0.01</w:t>
            </w:r>
            <w:r>
              <w:rPr>
                <w:rFonts w:ascii="Times New Roman" w:eastAsia="宋体" w:hAnsi="Times New Roman" w:hint="eastAsia"/>
                <w:szCs w:val="21"/>
              </w:rPr>
              <w:t>、</w:t>
            </w:r>
            <w:r>
              <w:rPr>
                <w:rFonts w:ascii="Times New Roman" w:eastAsia="宋体" w:hAnsi="Times New Roman" w:hint="eastAsia"/>
                <w:szCs w:val="21"/>
              </w:rPr>
              <w:t>0.02</w:t>
            </w:r>
          </w:p>
        </w:tc>
        <w:tc>
          <w:tcPr>
            <w:tcW w:w="0" w:type="auto"/>
            <w:tcBorders>
              <w:top w:val="single" w:sz="4" w:space="0" w:color="auto"/>
              <w:left w:val="nil"/>
              <w:bottom w:val="nil"/>
              <w:right w:val="nil"/>
            </w:tcBorders>
            <w:shd w:val="clear" w:color="auto" w:fill="auto"/>
            <w:vAlign w:val="center"/>
          </w:tcPr>
          <w:p w:rsidR="00220487" w:rsidRDefault="00090DBD">
            <w:pPr>
              <w:jc w:val="center"/>
              <w:rPr>
                <w:rFonts w:ascii="Times New Roman" w:eastAsia="宋体" w:hAnsi="Times New Roman"/>
                <w:szCs w:val="21"/>
              </w:rPr>
            </w:pPr>
            <w:r>
              <w:rPr>
                <w:rFonts w:ascii="Times New Roman" w:eastAsia="宋体" w:hAnsi="Times New Roman" w:hint="eastAsia"/>
                <w:szCs w:val="21"/>
              </w:rPr>
              <w:t>0.005</w:t>
            </w:r>
            <w:r>
              <w:rPr>
                <w:rFonts w:ascii="Times New Roman" w:eastAsia="宋体" w:hAnsi="Times New Roman" w:hint="eastAsia"/>
                <w:szCs w:val="21"/>
              </w:rPr>
              <w:t>、</w:t>
            </w:r>
            <w:r>
              <w:rPr>
                <w:rFonts w:ascii="Times New Roman" w:eastAsia="宋体" w:hAnsi="Times New Roman" w:hint="eastAsia"/>
                <w:szCs w:val="21"/>
              </w:rPr>
              <w:t>0.01</w:t>
            </w:r>
            <w:r>
              <w:rPr>
                <w:rFonts w:ascii="Times New Roman" w:eastAsia="宋体" w:hAnsi="Times New Roman" w:hint="eastAsia"/>
                <w:szCs w:val="21"/>
              </w:rPr>
              <w:t>、</w:t>
            </w:r>
            <w:r>
              <w:rPr>
                <w:rFonts w:ascii="Times New Roman" w:eastAsia="宋体" w:hAnsi="Times New Roman" w:hint="eastAsia"/>
                <w:szCs w:val="21"/>
              </w:rPr>
              <w:t>0.002</w:t>
            </w:r>
          </w:p>
        </w:tc>
      </w:tr>
      <w:tr w:rsidR="00220487">
        <w:trPr>
          <w:trHeight w:val="454"/>
          <w:jc w:val="center"/>
        </w:trPr>
        <w:tc>
          <w:tcPr>
            <w:tcW w:w="2025" w:type="dxa"/>
            <w:tcBorders>
              <w:top w:val="nil"/>
              <w:left w:val="nil"/>
              <w:bottom w:val="nil"/>
              <w:right w:val="nil"/>
            </w:tcBorders>
            <w:shd w:val="clear" w:color="auto" w:fill="auto"/>
          </w:tcPr>
          <w:p w:rsidR="00220487" w:rsidRDefault="00090DBD">
            <w:pPr>
              <w:spacing w:line="460" w:lineRule="exact"/>
              <w:jc w:val="center"/>
              <w:rPr>
                <w:rFonts w:ascii="Times New Roman" w:eastAsia="宋体" w:hAnsi="Times New Roman"/>
                <w:szCs w:val="21"/>
              </w:rPr>
            </w:pPr>
            <w:r>
              <w:rPr>
                <w:rFonts w:ascii="Times New Roman" w:eastAsia="宋体" w:hAnsi="Times New Roman" w:hint="eastAsia"/>
                <w:szCs w:val="21"/>
              </w:rPr>
              <w:t>LMS-BDFE</w:t>
            </w:r>
            <w:r>
              <w:rPr>
                <w:rFonts w:ascii="Times New Roman" w:eastAsia="宋体" w:hAnsi="Times New Roman" w:hint="eastAsia"/>
                <w:szCs w:val="21"/>
              </w:rPr>
              <w:t>算法</w:t>
            </w:r>
          </w:p>
        </w:tc>
        <w:tc>
          <w:tcPr>
            <w:tcW w:w="0" w:type="auto"/>
            <w:tcBorders>
              <w:top w:val="nil"/>
              <w:left w:val="nil"/>
              <w:bottom w:val="nil"/>
              <w:right w:val="nil"/>
            </w:tcBorders>
          </w:tcPr>
          <w:p w:rsidR="00220487" w:rsidRDefault="00090DBD">
            <w:pPr>
              <w:spacing w:line="460" w:lineRule="exact"/>
              <w:jc w:val="center"/>
              <w:rPr>
                <w:rFonts w:ascii="Times New Roman" w:eastAsia="宋体" w:hAnsi="Times New Roman"/>
                <w:szCs w:val="21"/>
              </w:rPr>
            </w:pPr>
            <w:r>
              <w:rPr>
                <w:rFonts w:ascii="Times New Roman" w:eastAsia="宋体" w:hAnsi="Times New Roman" w:hint="eastAsia"/>
                <w:szCs w:val="21"/>
              </w:rPr>
              <w:t>40</w:t>
            </w:r>
          </w:p>
        </w:tc>
        <w:tc>
          <w:tcPr>
            <w:tcW w:w="0" w:type="auto"/>
            <w:tcBorders>
              <w:top w:val="nil"/>
              <w:left w:val="nil"/>
              <w:bottom w:val="nil"/>
              <w:right w:val="nil"/>
            </w:tcBorders>
            <w:shd w:val="clear" w:color="auto" w:fill="auto"/>
          </w:tcPr>
          <w:p w:rsidR="00220487" w:rsidRDefault="00090DBD">
            <w:pPr>
              <w:spacing w:line="460" w:lineRule="exact"/>
              <w:jc w:val="center"/>
              <w:rPr>
                <w:rFonts w:ascii="Times New Roman" w:eastAsia="宋体" w:hAnsi="Times New Roman"/>
                <w:szCs w:val="21"/>
              </w:rPr>
            </w:pPr>
            <w:r>
              <w:rPr>
                <w:rFonts w:ascii="Times New Roman" w:eastAsia="宋体" w:hAnsi="Times New Roman" w:hint="eastAsia"/>
                <w:szCs w:val="21"/>
              </w:rPr>
              <w:t>20</w:t>
            </w:r>
          </w:p>
        </w:tc>
        <w:tc>
          <w:tcPr>
            <w:tcW w:w="0" w:type="auto"/>
            <w:tcBorders>
              <w:top w:val="nil"/>
              <w:left w:val="nil"/>
              <w:bottom w:val="nil"/>
              <w:right w:val="nil"/>
            </w:tcBorders>
            <w:shd w:val="clear" w:color="auto" w:fill="auto"/>
          </w:tcPr>
          <w:p w:rsidR="00220487" w:rsidRDefault="00090DBD">
            <w:pPr>
              <w:spacing w:line="460" w:lineRule="exact"/>
              <w:jc w:val="center"/>
              <w:rPr>
                <w:rFonts w:ascii="Times New Roman" w:eastAsia="宋体" w:hAnsi="Times New Roman"/>
                <w:szCs w:val="21"/>
              </w:rPr>
            </w:pPr>
            <w:r>
              <w:rPr>
                <w:rFonts w:ascii="Times New Roman" w:eastAsia="宋体" w:hAnsi="Times New Roman" w:hint="eastAsia"/>
                <w:szCs w:val="21"/>
              </w:rPr>
              <w:t>0.01</w:t>
            </w:r>
          </w:p>
        </w:tc>
        <w:tc>
          <w:tcPr>
            <w:tcW w:w="0" w:type="auto"/>
            <w:tcBorders>
              <w:top w:val="nil"/>
              <w:left w:val="nil"/>
              <w:bottom w:val="nil"/>
              <w:right w:val="nil"/>
            </w:tcBorders>
            <w:shd w:val="clear" w:color="auto" w:fill="auto"/>
          </w:tcPr>
          <w:p w:rsidR="00220487" w:rsidRDefault="00090DBD">
            <w:pPr>
              <w:spacing w:line="460" w:lineRule="exact"/>
              <w:jc w:val="center"/>
              <w:rPr>
                <w:rFonts w:ascii="Times New Roman" w:eastAsia="宋体" w:hAnsi="Times New Roman"/>
                <w:szCs w:val="21"/>
              </w:rPr>
            </w:pPr>
            <w:r>
              <w:rPr>
                <w:rFonts w:ascii="Times New Roman" w:eastAsia="宋体" w:hAnsi="Times New Roman" w:hint="eastAsia"/>
                <w:szCs w:val="21"/>
              </w:rPr>
              <w:t>0.01</w:t>
            </w:r>
          </w:p>
        </w:tc>
      </w:tr>
      <w:tr w:rsidR="00220487">
        <w:trPr>
          <w:trHeight w:val="454"/>
          <w:jc w:val="center"/>
        </w:trPr>
        <w:tc>
          <w:tcPr>
            <w:tcW w:w="2025" w:type="dxa"/>
            <w:tcBorders>
              <w:top w:val="nil"/>
              <w:left w:val="nil"/>
              <w:bottom w:val="nil"/>
              <w:right w:val="nil"/>
            </w:tcBorders>
            <w:shd w:val="clear" w:color="auto" w:fill="auto"/>
          </w:tcPr>
          <w:p w:rsidR="00220487" w:rsidRDefault="00090DBD">
            <w:pPr>
              <w:spacing w:line="460" w:lineRule="exact"/>
              <w:jc w:val="center"/>
              <w:rPr>
                <w:rFonts w:ascii="Times New Roman" w:eastAsia="宋体" w:hAnsi="Times New Roman"/>
                <w:szCs w:val="21"/>
              </w:rPr>
            </w:pPr>
            <w:r>
              <w:rPr>
                <w:rFonts w:ascii="Times New Roman" w:eastAsia="宋体" w:hAnsi="Times New Roman" w:hint="eastAsia"/>
                <w:szCs w:val="21"/>
              </w:rPr>
              <w:t>LMS</w:t>
            </w:r>
            <w:r>
              <w:rPr>
                <w:rFonts w:ascii="Times New Roman" w:eastAsia="宋体" w:hAnsi="Times New Roman" w:hint="eastAsia"/>
                <w:szCs w:val="21"/>
              </w:rPr>
              <w:t>算法</w:t>
            </w:r>
          </w:p>
        </w:tc>
        <w:tc>
          <w:tcPr>
            <w:tcW w:w="0" w:type="auto"/>
            <w:gridSpan w:val="2"/>
            <w:tcBorders>
              <w:top w:val="nil"/>
              <w:left w:val="nil"/>
              <w:bottom w:val="nil"/>
              <w:right w:val="nil"/>
            </w:tcBorders>
          </w:tcPr>
          <w:p w:rsidR="00220487" w:rsidRDefault="00090DBD">
            <w:pPr>
              <w:spacing w:line="460" w:lineRule="exact"/>
              <w:jc w:val="center"/>
              <w:rPr>
                <w:rFonts w:ascii="Times New Roman" w:eastAsia="宋体" w:hAnsi="Times New Roman"/>
                <w:szCs w:val="21"/>
              </w:rPr>
            </w:pPr>
            <w:r>
              <w:rPr>
                <w:rFonts w:ascii="Times New Roman" w:eastAsia="宋体" w:hAnsi="Times New Roman" w:hint="eastAsia"/>
                <w:szCs w:val="21"/>
              </w:rPr>
              <w:t>40</w:t>
            </w:r>
            <w:r>
              <w:rPr>
                <w:rFonts w:ascii="Times New Roman" w:eastAsia="宋体" w:hAnsi="Times New Roman" w:hint="eastAsia"/>
                <w:szCs w:val="21"/>
              </w:rPr>
              <w:t>（抽头数）</w:t>
            </w:r>
          </w:p>
        </w:tc>
        <w:tc>
          <w:tcPr>
            <w:tcW w:w="0" w:type="auto"/>
            <w:gridSpan w:val="2"/>
            <w:tcBorders>
              <w:top w:val="nil"/>
              <w:left w:val="nil"/>
              <w:bottom w:val="nil"/>
              <w:right w:val="nil"/>
            </w:tcBorders>
            <w:shd w:val="clear" w:color="auto" w:fill="auto"/>
          </w:tcPr>
          <w:p w:rsidR="00220487" w:rsidRDefault="00090DBD">
            <w:pPr>
              <w:spacing w:line="460" w:lineRule="exact"/>
              <w:jc w:val="center"/>
              <w:rPr>
                <w:rFonts w:ascii="Times New Roman" w:eastAsia="宋体" w:hAnsi="Times New Roman"/>
                <w:szCs w:val="21"/>
              </w:rPr>
            </w:pPr>
            <w:r>
              <w:rPr>
                <w:rFonts w:ascii="Times New Roman" w:eastAsia="宋体" w:hAnsi="Times New Roman" w:hint="eastAsia"/>
                <w:szCs w:val="21"/>
              </w:rPr>
              <w:t>0.01</w:t>
            </w:r>
            <w:r>
              <w:rPr>
                <w:rFonts w:ascii="Times New Roman" w:eastAsia="宋体" w:hAnsi="Times New Roman" w:hint="eastAsia"/>
                <w:szCs w:val="21"/>
              </w:rPr>
              <w:t>（步长）</w:t>
            </w:r>
          </w:p>
        </w:tc>
      </w:tr>
      <w:tr w:rsidR="00220487">
        <w:trPr>
          <w:trHeight w:val="454"/>
          <w:jc w:val="center"/>
        </w:trPr>
        <w:tc>
          <w:tcPr>
            <w:tcW w:w="2025" w:type="dxa"/>
            <w:tcBorders>
              <w:top w:val="nil"/>
              <w:left w:val="nil"/>
              <w:right w:val="nil"/>
            </w:tcBorders>
            <w:shd w:val="clear" w:color="auto" w:fill="auto"/>
          </w:tcPr>
          <w:p w:rsidR="00220487" w:rsidRDefault="00090DBD">
            <w:pPr>
              <w:spacing w:afterLines="20" w:after="62" w:line="460" w:lineRule="exact"/>
              <w:jc w:val="center"/>
              <w:rPr>
                <w:rFonts w:ascii="Times New Roman" w:eastAsia="宋体" w:hAnsi="Times New Roman"/>
                <w:szCs w:val="21"/>
              </w:rPr>
            </w:pPr>
            <w:r>
              <w:rPr>
                <w:rFonts w:ascii="Times New Roman" w:eastAsia="宋体" w:hAnsi="Times New Roman" w:hint="eastAsia"/>
                <w:szCs w:val="21"/>
              </w:rPr>
              <w:t>RLS</w:t>
            </w:r>
            <w:r>
              <w:rPr>
                <w:rFonts w:ascii="Times New Roman" w:eastAsia="宋体" w:hAnsi="Times New Roman" w:hint="eastAsia"/>
                <w:szCs w:val="21"/>
              </w:rPr>
              <w:t>算法</w:t>
            </w:r>
          </w:p>
        </w:tc>
        <w:tc>
          <w:tcPr>
            <w:tcW w:w="0" w:type="auto"/>
            <w:gridSpan w:val="2"/>
            <w:tcBorders>
              <w:top w:val="nil"/>
              <w:left w:val="nil"/>
              <w:right w:val="nil"/>
            </w:tcBorders>
          </w:tcPr>
          <w:p w:rsidR="00220487" w:rsidRDefault="00090DBD">
            <w:pPr>
              <w:spacing w:afterLines="20" w:after="62" w:line="460" w:lineRule="exact"/>
              <w:jc w:val="center"/>
              <w:rPr>
                <w:rFonts w:ascii="Times New Roman" w:eastAsia="宋体" w:hAnsi="Times New Roman"/>
                <w:szCs w:val="21"/>
              </w:rPr>
            </w:pPr>
            <w:r>
              <w:rPr>
                <w:rFonts w:ascii="Times New Roman" w:eastAsia="宋体" w:hAnsi="Times New Roman" w:hint="eastAsia"/>
                <w:szCs w:val="21"/>
              </w:rPr>
              <w:t>40</w:t>
            </w:r>
            <w:r>
              <w:rPr>
                <w:rFonts w:ascii="Times New Roman" w:eastAsia="宋体" w:hAnsi="Times New Roman" w:hint="eastAsia"/>
                <w:szCs w:val="21"/>
              </w:rPr>
              <w:t>（抽头数</w:t>
            </w:r>
            <w:r>
              <w:rPr>
                <w:rFonts w:ascii="宋体" w:eastAsia="宋体" w:hAnsi="宋体" w:hint="eastAsia"/>
                <w:szCs w:val="21"/>
              </w:rPr>
              <w:t>）</w:t>
            </w:r>
          </w:p>
        </w:tc>
        <w:tc>
          <w:tcPr>
            <w:tcW w:w="0" w:type="auto"/>
            <w:gridSpan w:val="2"/>
            <w:tcBorders>
              <w:top w:val="nil"/>
              <w:left w:val="nil"/>
              <w:right w:val="nil"/>
            </w:tcBorders>
            <w:shd w:val="clear" w:color="auto" w:fill="auto"/>
          </w:tcPr>
          <w:p w:rsidR="00220487" w:rsidRDefault="00090DBD">
            <w:pPr>
              <w:spacing w:afterLines="20" w:after="62" w:line="460" w:lineRule="exact"/>
              <w:jc w:val="center"/>
              <w:rPr>
                <w:rFonts w:ascii="Times New Roman" w:eastAsia="宋体" w:hAnsi="Times New Roman"/>
                <w:szCs w:val="21"/>
              </w:rPr>
            </w:pPr>
            <w:r>
              <w:rPr>
                <w:rFonts w:ascii="Times New Roman" w:eastAsia="宋体" w:hAnsi="Times New Roman" w:hint="eastAsia"/>
                <w:szCs w:val="21"/>
              </w:rPr>
              <w:t>0.98</w:t>
            </w:r>
            <w:r>
              <w:rPr>
                <w:rFonts w:ascii="Times New Roman" w:eastAsia="宋体" w:hAnsi="Times New Roman" w:hint="eastAsia"/>
                <w:szCs w:val="21"/>
              </w:rPr>
              <w:t>（遗忘因子）</w:t>
            </w:r>
          </w:p>
        </w:tc>
      </w:tr>
    </w:tbl>
    <w:p w:rsidR="00220487" w:rsidRDefault="00220487">
      <w:pPr>
        <w:spacing w:line="360" w:lineRule="auto"/>
        <w:ind w:firstLineChars="200" w:firstLine="480"/>
        <w:rPr>
          <w:rFonts w:ascii="Times New Roman" w:eastAsia="宋体" w:hAnsi="Times New Roman" w:cs="Arial"/>
          <w:sz w:val="24"/>
          <w:szCs w:val="24"/>
          <w:shd w:val="clear" w:color="auto" w:fill="FFFFFF"/>
        </w:rPr>
      </w:pPr>
    </w:p>
    <w:p w:rsidR="00220487" w:rsidRDefault="00090DBD">
      <w:pPr>
        <w:pStyle w:val="2"/>
        <w:spacing w:line="360" w:lineRule="auto"/>
        <w:rPr>
          <w:rFonts w:ascii="黑体" w:eastAsia="黑体" w:hAnsi="黑体"/>
          <w:sz w:val="28"/>
        </w:rPr>
      </w:pPr>
      <w:bookmarkStart w:id="123" w:name="_Toc166165344"/>
      <w:r>
        <w:rPr>
          <w:rFonts w:ascii="Times New Roman" w:eastAsia="宋体" w:hAnsi="Times New Roman" w:hint="eastAsia"/>
          <w:sz w:val="28"/>
        </w:rPr>
        <w:t>4</w:t>
      </w:r>
      <w:r>
        <w:rPr>
          <w:rFonts w:ascii="Times New Roman" w:eastAsia="宋体" w:hAnsi="Times New Roman"/>
          <w:sz w:val="28"/>
        </w:rPr>
        <w:t>.</w:t>
      </w:r>
      <w:r>
        <w:rPr>
          <w:rFonts w:ascii="Times New Roman" w:eastAsia="宋体" w:hAnsi="Times New Roman" w:hint="eastAsia"/>
          <w:sz w:val="28"/>
        </w:rPr>
        <w:t>2</w:t>
      </w:r>
      <w:r>
        <w:rPr>
          <w:rFonts w:ascii="Times New Roman" w:eastAsia="宋体" w:hAnsi="Times New Roman"/>
          <w:sz w:val="24"/>
        </w:rPr>
        <w:t xml:space="preserve"> </w:t>
      </w:r>
      <w:r>
        <w:rPr>
          <w:rFonts w:ascii="黑体" w:eastAsia="黑体" w:hAnsi="黑体" w:hint="eastAsia"/>
          <w:sz w:val="28"/>
        </w:rPr>
        <w:t>仿真结果与对比分析</w:t>
      </w:r>
      <w:bookmarkEnd w:id="123"/>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124" w:name="_Toc165987354"/>
      <w:r>
        <w:rPr>
          <w:rFonts w:ascii="黑体" w:eastAsia="黑体" w:hAnsi="黑体" w:hint="eastAsia"/>
          <w:sz w:val="28"/>
        </w:rPr>
        <w:instrText>4.2 Simulation results and comparative analysis</w:instrText>
      </w:r>
      <w:bookmarkEnd w:id="124"/>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当</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训练阶段完成后，将其应用于不同于训练阶段的四种信道中进行验证，仿真信道仍为第二章介绍的基于统计特性的时变水声信道。并与</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LMS-DFE</w:t>
      </w:r>
      <w:r>
        <w:rPr>
          <w:rFonts w:ascii="Times New Roman" w:eastAsia="宋体" w:hAnsi="Times New Roman" w:cs="Arial" w:hint="eastAsia"/>
          <w:sz w:val="24"/>
          <w:szCs w:val="24"/>
          <w:shd w:val="clear" w:color="auto" w:fill="FFFFFF"/>
        </w:rPr>
        <w:t>、固定参数的</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以及</w:t>
      </w:r>
      <w:r>
        <w:rPr>
          <w:rFonts w:ascii="Times New Roman" w:eastAsia="宋体" w:hAnsi="Times New Roman" w:cs="Arial" w:hint="eastAsia"/>
          <w:sz w:val="24"/>
          <w:szCs w:val="24"/>
          <w:shd w:val="clear" w:color="auto" w:fill="FFFFFF"/>
        </w:rPr>
        <w:t>MLSE</w:t>
      </w:r>
      <w:r>
        <w:rPr>
          <w:rFonts w:ascii="Times New Roman" w:eastAsia="宋体" w:hAnsi="Times New Roman" w:cs="Arial" w:hint="eastAsia"/>
          <w:sz w:val="24"/>
          <w:szCs w:val="24"/>
          <w:shd w:val="clear" w:color="auto" w:fill="FFFFFF"/>
        </w:rPr>
        <w:t>等算法进行对比，这些算法均在第二章有所介绍。</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信道</w:t>
      </w:r>
      <w:r>
        <w:rPr>
          <w:rFonts w:ascii="Times New Roman" w:eastAsia="宋体" w:hAnsi="Times New Roman" w:cs="Arial" w:hint="eastAsia"/>
          <w:sz w:val="24"/>
          <w:szCs w:val="24"/>
          <w:shd w:val="clear" w:color="auto" w:fill="FFFFFF"/>
        </w:rPr>
        <w:t>1</w:t>
      </w:r>
      <w:r>
        <w:rPr>
          <w:rFonts w:ascii="Times New Roman" w:eastAsia="宋体" w:hAnsi="Times New Roman" w:cs="Arial" w:hint="eastAsia"/>
          <w:sz w:val="24"/>
          <w:szCs w:val="24"/>
          <w:shd w:val="clear" w:color="auto" w:fill="FFFFFF"/>
        </w:rPr>
        <w:t>的仿真设置场景如图</w:t>
      </w:r>
      <w:r>
        <w:rPr>
          <w:rFonts w:ascii="Times New Roman" w:eastAsia="宋体" w:hAnsi="Times New Roman" w:cs="Arial" w:hint="eastAsia"/>
          <w:sz w:val="24"/>
          <w:szCs w:val="24"/>
          <w:shd w:val="clear" w:color="auto" w:fill="FFFFFF"/>
        </w:rPr>
        <w:t>4-1</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a</w:t>
      </w:r>
      <w:r>
        <w:rPr>
          <w:rFonts w:ascii="Times New Roman" w:eastAsia="宋体" w:hAnsi="Times New Roman" w:cs="Arial" w:hint="eastAsia"/>
          <w:sz w:val="24"/>
          <w:szCs w:val="24"/>
          <w:shd w:val="clear" w:color="auto" w:fill="FFFFFF"/>
        </w:rPr>
        <w:t>）所示，环境水深为</w:t>
      </w:r>
      <w:r>
        <w:rPr>
          <w:rFonts w:ascii="Times New Roman" w:eastAsia="宋体" w:hAnsi="Times New Roman" w:cs="Arial" w:hint="eastAsia"/>
          <w:sz w:val="24"/>
          <w:szCs w:val="24"/>
          <w:shd w:val="clear" w:color="auto" w:fill="FFFFFF"/>
        </w:rPr>
        <w:t>10m</w:t>
      </w:r>
      <w:r>
        <w:rPr>
          <w:rFonts w:ascii="Times New Roman" w:eastAsia="宋体" w:hAnsi="Times New Roman" w:cs="Arial" w:hint="eastAsia"/>
          <w:sz w:val="24"/>
          <w:szCs w:val="24"/>
          <w:shd w:val="clear" w:color="auto" w:fill="FFFFFF"/>
        </w:rPr>
        <w:t>，收发机布放深度均为</w:t>
      </w:r>
      <w:r>
        <w:rPr>
          <w:rFonts w:ascii="Times New Roman" w:eastAsia="宋体" w:hAnsi="Times New Roman" w:cs="Arial" w:hint="eastAsia"/>
          <w:sz w:val="24"/>
          <w:szCs w:val="24"/>
          <w:shd w:val="clear" w:color="auto" w:fill="FFFFFF"/>
        </w:rPr>
        <w:t>3m</w:t>
      </w:r>
      <w:r>
        <w:rPr>
          <w:rFonts w:ascii="Times New Roman" w:eastAsia="宋体" w:hAnsi="Times New Roman" w:cs="Arial" w:hint="eastAsia"/>
          <w:sz w:val="24"/>
          <w:szCs w:val="24"/>
          <w:shd w:val="clear" w:color="auto" w:fill="FFFFFF"/>
        </w:rPr>
        <w:t>，二者之间的水平传输距离为</w:t>
      </w:r>
      <w:r>
        <w:rPr>
          <w:rFonts w:ascii="Times New Roman" w:eastAsia="宋体" w:hAnsi="Times New Roman" w:cs="Arial" w:hint="eastAsia"/>
          <w:sz w:val="24"/>
          <w:szCs w:val="24"/>
          <w:shd w:val="clear" w:color="auto" w:fill="FFFFFF"/>
        </w:rPr>
        <w:t>300m</w:t>
      </w:r>
      <w:r>
        <w:rPr>
          <w:rFonts w:ascii="Times New Roman" w:eastAsia="宋体" w:hAnsi="Times New Roman" w:cs="Arial" w:hint="eastAsia"/>
          <w:sz w:val="24"/>
          <w:szCs w:val="24"/>
          <w:shd w:val="clear" w:color="auto" w:fill="FFFFFF"/>
        </w:rPr>
        <w:t>。图</w:t>
      </w:r>
      <w:r>
        <w:rPr>
          <w:rFonts w:ascii="Times New Roman" w:eastAsia="宋体" w:hAnsi="Times New Roman" w:cs="Arial" w:hint="eastAsia"/>
          <w:sz w:val="24"/>
          <w:szCs w:val="24"/>
          <w:shd w:val="clear" w:color="auto" w:fill="FFFFFF"/>
        </w:rPr>
        <w:t>4-1</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b</w:t>
      </w:r>
      <w:r>
        <w:rPr>
          <w:rFonts w:ascii="Times New Roman" w:eastAsia="宋体" w:hAnsi="Times New Roman" w:cs="Arial" w:hint="eastAsia"/>
          <w:sz w:val="24"/>
          <w:szCs w:val="24"/>
          <w:shd w:val="clear" w:color="auto" w:fill="FFFFFF"/>
        </w:rPr>
        <w:t>）为信道</w:t>
      </w:r>
      <w:r>
        <w:rPr>
          <w:rFonts w:ascii="Times New Roman" w:eastAsia="宋体" w:hAnsi="Times New Roman" w:cs="Arial" w:hint="eastAsia"/>
          <w:sz w:val="24"/>
          <w:szCs w:val="24"/>
          <w:shd w:val="clear" w:color="auto" w:fill="FFFFFF"/>
        </w:rPr>
        <w:t>1</w:t>
      </w:r>
      <w:r>
        <w:rPr>
          <w:rFonts w:ascii="Times New Roman" w:eastAsia="宋体" w:hAnsi="Times New Roman" w:cs="Arial" w:hint="eastAsia"/>
          <w:sz w:val="24"/>
          <w:szCs w:val="24"/>
          <w:shd w:val="clear" w:color="auto" w:fill="FFFFFF"/>
        </w:rPr>
        <w:t>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图，由于水深较浅，海底及海面对声信号的多次反射导致信道</w:t>
      </w:r>
      <w:r>
        <w:rPr>
          <w:rFonts w:ascii="Times New Roman" w:eastAsia="宋体" w:hAnsi="Times New Roman" w:cs="Arial" w:hint="eastAsia"/>
          <w:sz w:val="24"/>
          <w:szCs w:val="24"/>
          <w:shd w:val="clear" w:color="auto" w:fill="FFFFFF"/>
        </w:rPr>
        <w:t>1</w:t>
      </w:r>
      <w:r>
        <w:rPr>
          <w:rFonts w:ascii="Times New Roman" w:eastAsia="宋体" w:hAnsi="Times New Roman" w:cs="Arial" w:hint="eastAsia"/>
          <w:sz w:val="24"/>
          <w:szCs w:val="24"/>
          <w:shd w:val="clear" w:color="auto" w:fill="FFFFFF"/>
        </w:rPr>
        <w:t>的多</w:t>
      </w:r>
      <w:proofErr w:type="gramStart"/>
      <w:r>
        <w:rPr>
          <w:rFonts w:ascii="Times New Roman" w:eastAsia="宋体" w:hAnsi="Times New Roman" w:cs="Arial" w:hint="eastAsia"/>
          <w:sz w:val="24"/>
          <w:szCs w:val="24"/>
          <w:shd w:val="clear" w:color="auto" w:fill="FFFFFF"/>
        </w:rPr>
        <w:t>径数量</w:t>
      </w:r>
      <w:proofErr w:type="gramEnd"/>
      <w:r>
        <w:rPr>
          <w:rFonts w:ascii="Times New Roman" w:eastAsia="宋体" w:hAnsi="Times New Roman" w:cs="Arial" w:hint="eastAsia"/>
          <w:sz w:val="24"/>
          <w:szCs w:val="24"/>
          <w:shd w:val="clear" w:color="auto" w:fill="FFFFFF"/>
        </w:rPr>
        <w:t>比较多，最大时延为</w:t>
      </w:r>
      <w:r>
        <w:rPr>
          <w:rFonts w:ascii="Times New Roman" w:eastAsia="宋体" w:hAnsi="Times New Roman" w:cs="Arial" w:hint="eastAsia"/>
          <w:sz w:val="24"/>
          <w:szCs w:val="24"/>
          <w:shd w:val="clear" w:color="auto" w:fill="FFFFFF"/>
        </w:rPr>
        <w:t>10ms</w:t>
      </w:r>
      <w:r>
        <w:rPr>
          <w:rFonts w:ascii="Times New Roman" w:eastAsia="宋体" w:hAnsi="Times New Roman" w:cs="Arial" w:hint="eastAsia"/>
          <w:sz w:val="24"/>
          <w:szCs w:val="24"/>
          <w:shd w:val="clear" w:color="auto" w:fill="FFFFFF"/>
        </w:rPr>
        <w:t>。图</w:t>
      </w:r>
      <w:r>
        <w:rPr>
          <w:rFonts w:ascii="Times New Roman" w:eastAsia="宋体" w:hAnsi="Times New Roman" w:cs="Arial" w:hint="eastAsia"/>
          <w:sz w:val="24"/>
          <w:szCs w:val="24"/>
          <w:shd w:val="clear" w:color="auto" w:fill="FFFFFF"/>
        </w:rPr>
        <w:t>4-1</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c</w:t>
      </w:r>
      <w:r>
        <w:rPr>
          <w:rFonts w:ascii="Times New Roman" w:eastAsia="宋体" w:hAnsi="Times New Roman" w:cs="Arial" w:hint="eastAsia"/>
          <w:sz w:val="24"/>
          <w:szCs w:val="24"/>
          <w:shd w:val="clear" w:color="auto" w:fill="FFFFFF"/>
        </w:rPr>
        <w:t>）为</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与其他算法对在信道</w:t>
      </w:r>
      <w:r>
        <w:rPr>
          <w:rFonts w:ascii="Times New Roman" w:eastAsia="宋体" w:hAnsi="Times New Roman" w:cs="Arial" w:hint="eastAsia"/>
          <w:sz w:val="24"/>
          <w:szCs w:val="24"/>
          <w:shd w:val="clear" w:color="auto" w:fill="FFFFFF"/>
        </w:rPr>
        <w:t>1</w:t>
      </w:r>
      <w:r>
        <w:rPr>
          <w:rFonts w:ascii="Times New Roman" w:eastAsia="宋体" w:hAnsi="Times New Roman" w:cs="Arial" w:hint="eastAsia"/>
          <w:sz w:val="24"/>
          <w:szCs w:val="24"/>
          <w:shd w:val="clear" w:color="auto" w:fill="FFFFFF"/>
        </w:rPr>
        <w:t>传输的信号进行均衡后得到的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，可以看到，在低</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区间，六种均衡算法的误码率都较高，随着</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的增加，</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算法的误码率快速下降，并在高</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区间保持在一个较低的水平，尤其在</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大于</w:t>
      </w:r>
      <w:r>
        <w:rPr>
          <w:rFonts w:ascii="Times New Roman" w:eastAsia="宋体" w:hAnsi="Times New Roman" w:cs="Arial" w:hint="eastAsia"/>
          <w:sz w:val="24"/>
          <w:szCs w:val="24"/>
          <w:shd w:val="clear" w:color="auto" w:fill="FFFFFF"/>
        </w:rPr>
        <w:t>5dB</w:t>
      </w:r>
      <w:r>
        <w:rPr>
          <w:rFonts w:ascii="Times New Roman" w:eastAsia="宋体" w:hAnsi="Times New Roman" w:cs="Arial" w:hint="eastAsia"/>
          <w:sz w:val="24"/>
          <w:szCs w:val="24"/>
          <w:shd w:val="clear" w:color="auto" w:fill="FFFFFF"/>
        </w:rPr>
        <w:t>之后始终低于其他算法，包括</w:t>
      </w:r>
      <w:r>
        <w:rPr>
          <w:rFonts w:ascii="Times New Roman" w:eastAsia="宋体" w:hAnsi="Times New Roman" w:cs="Arial" w:hint="eastAsia"/>
          <w:sz w:val="24"/>
          <w:szCs w:val="24"/>
          <w:shd w:val="clear" w:color="auto" w:fill="FFFFFF"/>
        </w:rPr>
        <w:t>固定参数的</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算法。此外，固定参数的</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的在误码率方面，始终优于同样参数的</w:t>
      </w:r>
      <w:r>
        <w:rPr>
          <w:rFonts w:ascii="Times New Roman" w:eastAsia="宋体" w:hAnsi="Times New Roman" w:cs="Arial" w:hint="eastAsia"/>
          <w:sz w:val="24"/>
          <w:szCs w:val="24"/>
          <w:shd w:val="clear" w:color="auto" w:fill="FFFFFF"/>
        </w:rPr>
        <w:t>LMS-DFE</w:t>
      </w:r>
      <w:r>
        <w:rPr>
          <w:rFonts w:ascii="Times New Roman" w:eastAsia="宋体" w:hAnsi="Times New Roman" w:cs="Arial" w:hint="eastAsia"/>
          <w:sz w:val="24"/>
          <w:szCs w:val="24"/>
          <w:shd w:val="clear" w:color="auto" w:fill="FFFFFF"/>
        </w:rPr>
        <w:t>，这也证明了本文选择针对</w:t>
      </w:r>
      <w:r>
        <w:rPr>
          <w:rFonts w:ascii="Times New Roman" w:eastAsia="宋体" w:hAnsi="Times New Roman" w:cs="Arial" w:hint="eastAsia"/>
          <w:sz w:val="24"/>
          <w:szCs w:val="24"/>
          <w:shd w:val="clear" w:color="auto" w:fill="FFFFFF"/>
        </w:rPr>
        <w:t>BDFE</w:t>
      </w:r>
      <w:r>
        <w:rPr>
          <w:rFonts w:ascii="Times New Roman" w:eastAsia="宋体" w:hAnsi="Times New Roman" w:cs="Arial" w:hint="eastAsia"/>
          <w:sz w:val="24"/>
          <w:szCs w:val="24"/>
          <w:shd w:val="clear" w:color="auto" w:fill="FFFFFF"/>
        </w:rPr>
        <w:t>进行参数优化</w:t>
      </w:r>
      <w:r>
        <w:rPr>
          <w:rFonts w:ascii="Times New Roman" w:eastAsia="宋体" w:hAnsi="Times New Roman" w:cs="Arial" w:hint="eastAsia"/>
          <w:sz w:val="24"/>
          <w:szCs w:val="24"/>
          <w:shd w:val="clear" w:color="auto" w:fill="FFFFFF"/>
        </w:rPr>
        <w:lastRenderedPageBreak/>
        <w:t>的正确性。表</w:t>
      </w:r>
      <w:r>
        <w:rPr>
          <w:rFonts w:ascii="Times New Roman" w:eastAsia="宋体" w:hAnsi="Times New Roman" w:cs="Arial" w:hint="eastAsia"/>
          <w:sz w:val="24"/>
          <w:szCs w:val="24"/>
          <w:shd w:val="clear" w:color="auto" w:fill="FFFFFF"/>
        </w:rPr>
        <w:t>4-3</w:t>
      </w:r>
      <w:r>
        <w:rPr>
          <w:rFonts w:ascii="Times New Roman" w:eastAsia="宋体" w:hAnsi="Times New Roman" w:cs="Arial" w:hint="eastAsia"/>
          <w:sz w:val="24"/>
          <w:szCs w:val="24"/>
          <w:shd w:val="clear" w:color="auto" w:fill="FFFFFF"/>
        </w:rPr>
        <w:t>给出了</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与其他均衡算法每次均衡的平均时间，在信道</w:t>
      </w:r>
      <w:r>
        <w:rPr>
          <w:rFonts w:ascii="Times New Roman" w:eastAsia="宋体" w:hAnsi="Times New Roman" w:cs="Arial" w:hint="eastAsia"/>
          <w:sz w:val="24"/>
          <w:szCs w:val="24"/>
          <w:shd w:val="clear" w:color="auto" w:fill="FFFFFF"/>
        </w:rPr>
        <w:t>1</w:t>
      </w:r>
      <w:r>
        <w:rPr>
          <w:rFonts w:ascii="Times New Roman" w:eastAsia="宋体" w:hAnsi="Times New Roman" w:cs="Arial" w:hint="eastAsia"/>
          <w:sz w:val="24"/>
          <w:szCs w:val="24"/>
          <w:shd w:val="clear" w:color="auto" w:fill="FFFFFF"/>
        </w:rPr>
        <w:t>中，</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算法的虽然均衡时间略高于</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算法和</w:t>
      </w:r>
      <w:r>
        <w:rPr>
          <w:rFonts w:ascii="Times New Roman" w:eastAsia="宋体" w:hAnsi="Times New Roman" w:cs="Arial" w:hint="eastAsia"/>
          <w:sz w:val="24"/>
          <w:szCs w:val="24"/>
          <w:shd w:val="clear" w:color="auto" w:fill="FFFFFF"/>
        </w:rPr>
        <w:t>LMS-DFE</w:t>
      </w:r>
      <w:r>
        <w:rPr>
          <w:rFonts w:ascii="Times New Roman" w:eastAsia="宋体" w:hAnsi="Times New Roman" w:cs="Arial" w:hint="eastAsia"/>
          <w:sz w:val="24"/>
          <w:szCs w:val="24"/>
          <w:shd w:val="clear" w:color="auto" w:fill="FFFFFF"/>
        </w:rPr>
        <w:t>算法，但其</w:t>
      </w:r>
      <w:proofErr w:type="gramStart"/>
      <w:r>
        <w:rPr>
          <w:rFonts w:ascii="Times New Roman" w:eastAsia="宋体" w:hAnsi="Times New Roman" w:cs="Arial" w:hint="eastAsia"/>
          <w:sz w:val="24"/>
          <w:szCs w:val="24"/>
          <w:shd w:val="clear" w:color="auto" w:fill="FFFFFF"/>
        </w:rPr>
        <w:t>均衡过</w:t>
      </w:r>
      <w:proofErr w:type="gramEnd"/>
      <w:r>
        <w:rPr>
          <w:rFonts w:ascii="Times New Roman" w:eastAsia="宋体" w:hAnsi="Times New Roman" w:cs="Arial" w:hint="eastAsia"/>
          <w:sz w:val="24"/>
          <w:szCs w:val="24"/>
          <w:shd w:val="clear" w:color="auto" w:fill="FFFFFF"/>
        </w:rPr>
        <w:t>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大大低于这两者。</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算法的均衡时间相比固定参数的</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算法下降了</w:t>
      </w:r>
      <w:r>
        <w:rPr>
          <w:rFonts w:ascii="Times New Roman" w:eastAsia="宋体" w:hAnsi="Times New Roman" w:cs="Arial" w:hint="eastAsia"/>
          <w:sz w:val="24"/>
          <w:szCs w:val="24"/>
          <w:shd w:val="clear" w:color="auto" w:fill="FFFFFF"/>
        </w:rPr>
        <w:t>36%</w:t>
      </w:r>
      <w:r>
        <w:rPr>
          <w:rFonts w:ascii="Times New Roman" w:eastAsia="宋体" w:hAnsi="Times New Roman" w:cs="Arial" w:hint="eastAsia"/>
          <w:sz w:val="24"/>
          <w:szCs w:val="24"/>
          <w:shd w:val="clear" w:color="auto" w:fill="FFFFFF"/>
        </w:rPr>
        <w:t>，并且</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一直低于</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，这证明其缩短均衡时间以及提高均衡性能的有效性。可见</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算法在此</w:t>
      </w:r>
      <w:r>
        <w:rPr>
          <w:rFonts w:ascii="Times New Roman" w:eastAsia="宋体" w:hAnsi="Times New Roman" w:cs="Arial" w:hint="eastAsia"/>
          <w:sz w:val="24"/>
          <w:szCs w:val="24"/>
          <w:shd w:val="clear" w:color="auto" w:fill="FFFFFF"/>
        </w:rPr>
        <w:t>信道中，不论是均衡时间还是均衡效果都优于其他算法。</w:t>
      </w:r>
    </w:p>
    <w:p w:rsidR="00220487" w:rsidRDefault="00220487">
      <w:pPr>
        <w:spacing w:line="360" w:lineRule="auto"/>
        <w:ind w:firstLineChars="200" w:firstLine="480"/>
        <w:rPr>
          <w:rFonts w:ascii="Times New Roman" w:eastAsia="宋体" w:hAnsi="Times New Roman" w:cs="Arial"/>
          <w:sz w:val="24"/>
          <w:szCs w:val="24"/>
          <w:shd w:val="clear" w:color="auto" w:fill="FFFFFF"/>
        </w:rPr>
      </w:pPr>
    </w:p>
    <w:p w:rsidR="00220487" w:rsidRDefault="00090DBD">
      <w:pPr>
        <w:pStyle w:val="aff0"/>
        <w:spacing w:before="240" w:after="120" w:line="0" w:lineRule="atLeast"/>
        <w:ind w:firstLineChars="0" w:firstLine="0"/>
        <w:jc w:val="center"/>
        <w:rPr>
          <w:rFonts w:ascii="Times New Roman" w:eastAsia="宋体" w:hAnsi="Times New Roman"/>
          <w:sz w:val="24"/>
        </w:rPr>
      </w:pPr>
      <w:r>
        <w:rPr>
          <w:rFonts w:ascii="Times New Roman" w:eastAsia="宋体" w:hAnsi="Times New Roman"/>
          <w:noProof/>
          <w:sz w:val="24"/>
        </w:rPr>
        <w:drawing>
          <wp:inline distT="0" distB="0" distL="0" distR="0">
            <wp:extent cx="3923030" cy="406463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22">
                      <a:extLst>
                        <a:ext uri="{28A0092B-C50C-407E-A947-70E740481C1C}">
                          <a14:useLocalDpi xmlns:a14="http://schemas.microsoft.com/office/drawing/2010/main" val="0"/>
                        </a:ext>
                      </a:extLst>
                    </a:blip>
                    <a:stretch>
                      <a:fillRect/>
                    </a:stretch>
                  </pic:blipFill>
                  <pic:spPr>
                    <a:xfrm>
                      <a:off x="0" y="0"/>
                      <a:ext cx="3923128" cy="4064661"/>
                    </a:xfrm>
                    <a:prstGeom prst="rect">
                      <a:avLst/>
                    </a:prstGeom>
                    <a:noFill/>
                    <a:ln>
                      <a:noFill/>
                    </a:ln>
                  </pic:spPr>
                </pic:pic>
              </a:graphicData>
            </a:graphic>
          </wp:inline>
        </w:drawing>
      </w:r>
    </w:p>
    <w:p w:rsidR="00220487" w:rsidRDefault="00090DBD">
      <w:pPr>
        <w:pStyle w:val="a3"/>
        <w:adjustRightInd w:val="0"/>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b/>
          <w:sz w:val="24"/>
          <w:szCs w:val="24"/>
        </w:rPr>
        <w:t>4-</w:t>
      </w:r>
      <w:r>
        <w:rPr>
          <w:rFonts w:ascii="Times New Roman" w:eastAsia="宋体" w:hAnsi="Times New Roman" w:hint="eastAsia"/>
          <w:b/>
          <w:sz w:val="24"/>
          <w:szCs w:val="24"/>
        </w:rPr>
        <w:t>1</w:t>
      </w:r>
      <w:r w:rsidR="000E4645">
        <w:rPr>
          <w:rFonts w:ascii="Times New Roman" w:eastAsia="宋体" w:hAnsi="Times New Roman"/>
          <w:b/>
          <w:sz w:val="24"/>
          <w:szCs w:val="24"/>
        </w:rPr>
        <w:t xml:space="preserve"> </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仿真场景</w:t>
      </w:r>
      <w:r>
        <w:rPr>
          <w:rFonts w:ascii="宋体" w:eastAsia="宋体" w:hAnsi="宋体" w:hint="eastAsia"/>
          <w:b/>
          <w:sz w:val="24"/>
          <w:szCs w:val="24"/>
        </w:rPr>
        <w:t>；（</w:t>
      </w:r>
      <w:r>
        <w:rPr>
          <w:rFonts w:ascii="Times New Roman" w:eastAsia="宋体" w:hAnsi="Times New Roman"/>
          <w:b/>
          <w:sz w:val="24"/>
          <w:szCs w:val="24"/>
        </w:rPr>
        <w:t>b</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信道</w:t>
      </w:r>
      <w:r>
        <w:rPr>
          <w:rFonts w:ascii="Times New Roman" w:eastAsia="宋体" w:hAnsi="Times New Roman" w:hint="eastAsia"/>
          <w:b/>
          <w:sz w:val="24"/>
          <w:szCs w:val="24"/>
        </w:rPr>
        <w:t>CIR</w:t>
      </w:r>
      <w:r>
        <w:rPr>
          <w:rFonts w:ascii="宋体" w:eastAsia="宋体" w:hAnsi="宋体" w:hint="eastAsia"/>
          <w:b/>
          <w:sz w:val="24"/>
          <w:szCs w:val="24"/>
        </w:rPr>
        <w:t>；（</w:t>
      </w:r>
      <w:r>
        <w:rPr>
          <w:rFonts w:ascii="Times New Roman" w:eastAsia="宋体" w:hAnsi="Times New Roman"/>
          <w:b/>
          <w:sz w:val="24"/>
          <w:szCs w:val="24"/>
        </w:rPr>
        <w:t>c</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均衡后的</w:t>
      </w:r>
      <w:r>
        <w:rPr>
          <w:rFonts w:ascii="Times New Roman" w:eastAsia="宋体" w:hAnsi="Times New Roman" w:hint="eastAsia"/>
          <w:b/>
          <w:sz w:val="24"/>
          <w:szCs w:val="24"/>
        </w:rPr>
        <w:t>BER</w:t>
      </w:r>
    </w:p>
    <w:p w:rsidR="00220487" w:rsidRDefault="00090DBD">
      <w:pPr>
        <w:pStyle w:val="a3"/>
        <w:adjustRightInd w:val="0"/>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Fig</w:t>
      </w:r>
      <w:r w:rsidR="000E4645">
        <w:rPr>
          <w:rFonts w:ascii="Times New Roman" w:eastAsia="宋体" w:hAnsi="Times New Roman"/>
          <w:b/>
          <w:sz w:val="24"/>
          <w:szCs w:val="24"/>
        </w:rPr>
        <w:t>.</w:t>
      </w:r>
      <w:r>
        <w:rPr>
          <w:rFonts w:ascii="Times New Roman" w:eastAsia="宋体" w:hAnsi="Times New Roman"/>
          <w:b/>
          <w:sz w:val="24"/>
          <w:szCs w:val="24"/>
        </w:rPr>
        <w:t>4-</w:t>
      </w:r>
      <w:r>
        <w:rPr>
          <w:rFonts w:ascii="Times New Roman" w:eastAsia="宋体" w:hAnsi="Times New Roman" w:hint="eastAsia"/>
          <w:b/>
          <w:sz w:val="24"/>
          <w:szCs w:val="24"/>
        </w:rPr>
        <w:t>1</w:t>
      </w:r>
      <w:r>
        <w:rPr>
          <w:rFonts w:ascii="Times New Roman" w:eastAsia="宋体" w:hAnsi="Times New Roman"/>
          <w:b/>
          <w:sz w:val="24"/>
          <w:szCs w:val="24"/>
        </w:rPr>
        <w:t xml:space="preserve"> (a) </w:t>
      </w:r>
      <w:r>
        <w:rPr>
          <w:rFonts w:ascii="Times New Roman" w:eastAsia="宋体" w:hAnsi="Times New Roman" w:hint="eastAsia"/>
          <w:b/>
          <w:sz w:val="24"/>
          <w:szCs w:val="24"/>
        </w:rPr>
        <w:t>S</w:t>
      </w:r>
      <w:r>
        <w:rPr>
          <w:rFonts w:ascii="Times New Roman" w:eastAsia="宋体" w:hAnsi="Times New Roman"/>
          <w:b/>
          <w:sz w:val="24"/>
          <w:szCs w:val="24"/>
        </w:rPr>
        <w:t xml:space="preserve">imulation </w:t>
      </w:r>
      <w:r>
        <w:rPr>
          <w:rFonts w:ascii="Times New Roman" w:eastAsia="宋体" w:hAnsi="Times New Roman" w:hint="eastAsia"/>
          <w:b/>
          <w:sz w:val="24"/>
          <w:szCs w:val="24"/>
        </w:rPr>
        <w:t>scenario</w:t>
      </w:r>
      <w:r>
        <w:rPr>
          <w:rFonts w:ascii="Times New Roman" w:eastAsia="宋体" w:hAnsi="Times New Roman"/>
          <w:b/>
          <w:sz w:val="24"/>
          <w:szCs w:val="24"/>
        </w:rPr>
        <w:t>;(b)</w:t>
      </w:r>
      <w:r>
        <w:rPr>
          <w:rFonts w:ascii="Times New Roman" w:eastAsia="宋体" w:hAnsi="Times New Roman" w:hint="eastAsia"/>
          <w:b/>
          <w:sz w:val="24"/>
          <w:szCs w:val="24"/>
        </w:rPr>
        <w:t xml:space="preserve"> Channel </w:t>
      </w:r>
      <w:r>
        <w:rPr>
          <w:rFonts w:ascii="Times New Roman" w:eastAsia="宋体" w:hAnsi="Times New Roman"/>
          <w:b/>
          <w:sz w:val="24"/>
          <w:szCs w:val="24"/>
        </w:rPr>
        <w:t>CIR;(c) BER after equalization</w:t>
      </w:r>
    </w:p>
    <w:p w:rsidR="00220487" w:rsidRDefault="00220487"/>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图</w:t>
      </w:r>
      <w:r>
        <w:rPr>
          <w:rFonts w:ascii="Times New Roman" w:eastAsia="宋体" w:hAnsi="Times New Roman" w:cs="Arial" w:hint="eastAsia"/>
          <w:sz w:val="24"/>
          <w:szCs w:val="24"/>
          <w:shd w:val="clear" w:color="auto" w:fill="FFFFFF"/>
        </w:rPr>
        <w:t>4-2</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a</w:t>
      </w:r>
      <w:r>
        <w:rPr>
          <w:rFonts w:ascii="Times New Roman" w:eastAsia="宋体" w:hAnsi="Times New Roman" w:cs="Arial" w:hint="eastAsia"/>
          <w:sz w:val="24"/>
          <w:szCs w:val="24"/>
          <w:shd w:val="clear" w:color="auto" w:fill="FFFFFF"/>
        </w:rPr>
        <w:t>）展示了信道</w:t>
      </w:r>
      <w:r>
        <w:rPr>
          <w:rFonts w:ascii="Times New Roman" w:eastAsia="宋体" w:hAnsi="Times New Roman" w:cs="Arial" w:hint="eastAsia"/>
          <w:sz w:val="24"/>
          <w:szCs w:val="24"/>
          <w:shd w:val="clear" w:color="auto" w:fill="FFFFFF"/>
        </w:rPr>
        <w:t>2</w:t>
      </w:r>
      <w:r>
        <w:rPr>
          <w:rFonts w:ascii="Times New Roman" w:eastAsia="宋体" w:hAnsi="Times New Roman" w:cs="Arial" w:hint="eastAsia"/>
          <w:sz w:val="24"/>
          <w:szCs w:val="24"/>
          <w:shd w:val="clear" w:color="auto" w:fill="FFFFFF"/>
        </w:rPr>
        <w:t>的仿真设置场景，环境水深为</w:t>
      </w:r>
      <w:r>
        <w:rPr>
          <w:rFonts w:ascii="Times New Roman" w:eastAsia="宋体" w:hAnsi="Times New Roman" w:cs="Arial" w:hint="eastAsia"/>
          <w:sz w:val="24"/>
          <w:szCs w:val="24"/>
          <w:shd w:val="clear" w:color="auto" w:fill="FFFFFF"/>
        </w:rPr>
        <w:t>20m</w:t>
      </w:r>
      <w:r>
        <w:rPr>
          <w:rFonts w:ascii="Times New Roman" w:eastAsia="宋体" w:hAnsi="Times New Roman" w:cs="Arial" w:hint="eastAsia"/>
          <w:sz w:val="24"/>
          <w:szCs w:val="24"/>
          <w:shd w:val="clear" w:color="auto" w:fill="FFFFFF"/>
        </w:rPr>
        <w:t>，收发机布放深度均为</w:t>
      </w:r>
      <w:r>
        <w:rPr>
          <w:rFonts w:ascii="Times New Roman" w:eastAsia="宋体" w:hAnsi="Times New Roman" w:cs="Arial" w:hint="eastAsia"/>
          <w:sz w:val="24"/>
          <w:szCs w:val="24"/>
          <w:shd w:val="clear" w:color="auto" w:fill="FFFFFF"/>
        </w:rPr>
        <w:t>10m</w:t>
      </w:r>
      <w:r>
        <w:rPr>
          <w:rFonts w:ascii="Times New Roman" w:eastAsia="宋体" w:hAnsi="Times New Roman" w:cs="Arial" w:hint="eastAsia"/>
          <w:sz w:val="24"/>
          <w:szCs w:val="24"/>
          <w:shd w:val="clear" w:color="auto" w:fill="FFFFFF"/>
        </w:rPr>
        <w:t>，二者之间的水平传输距离为</w:t>
      </w:r>
      <w:r>
        <w:rPr>
          <w:rFonts w:ascii="Times New Roman" w:eastAsia="宋体" w:hAnsi="Times New Roman" w:cs="Arial" w:hint="eastAsia"/>
          <w:sz w:val="24"/>
          <w:szCs w:val="24"/>
          <w:shd w:val="clear" w:color="auto" w:fill="FFFFFF"/>
        </w:rPr>
        <w:t>500m</w:t>
      </w:r>
      <w:r>
        <w:rPr>
          <w:rFonts w:ascii="Times New Roman" w:eastAsia="宋体" w:hAnsi="Times New Roman" w:cs="Arial" w:hint="eastAsia"/>
          <w:sz w:val="24"/>
          <w:szCs w:val="24"/>
          <w:shd w:val="clear" w:color="auto" w:fill="FFFFFF"/>
        </w:rPr>
        <w:t>。图</w:t>
      </w:r>
      <w:r>
        <w:rPr>
          <w:rFonts w:ascii="Times New Roman" w:eastAsia="宋体" w:hAnsi="Times New Roman" w:cs="Arial" w:hint="eastAsia"/>
          <w:sz w:val="24"/>
          <w:szCs w:val="24"/>
          <w:shd w:val="clear" w:color="auto" w:fill="FFFFFF"/>
        </w:rPr>
        <w:t>4-2</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b</w:t>
      </w:r>
      <w:r>
        <w:rPr>
          <w:rFonts w:ascii="Times New Roman" w:eastAsia="宋体" w:hAnsi="Times New Roman" w:cs="Arial" w:hint="eastAsia"/>
          <w:sz w:val="24"/>
          <w:szCs w:val="24"/>
          <w:shd w:val="clear" w:color="auto" w:fill="FFFFFF"/>
        </w:rPr>
        <w:t>）为信道</w:t>
      </w:r>
      <w:r>
        <w:rPr>
          <w:rFonts w:ascii="Times New Roman" w:eastAsia="宋体" w:hAnsi="Times New Roman" w:cs="Arial" w:hint="eastAsia"/>
          <w:sz w:val="24"/>
          <w:szCs w:val="24"/>
          <w:shd w:val="clear" w:color="auto" w:fill="FFFFFF"/>
        </w:rPr>
        <w:t>2</w:t>
      </w:r>
      <w:r>
        <w:rPr>
          <w:rFonts w:ascii="Times New Roman" w:eastAsia="宋体" w:hAnsi="Times New Roman" w:cs="Arial" w:hint="eastAsia"/>
          <w:sz w:val="24"/>
          <w:szCs w:val="24"/>
          <w:shd w:val="clear" w:color="auto" w:fill="FFFFFF"/>
        </w:rPr>
        <w:t>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图，可以观察到随着水深的增加，多</w:t>
      </w:r>
      <w:proofErr w:type="gramStart"/>
      <w:r>
        <w:rPr>
          <w:rFonts w:ascii="Times New Roman" w:eastAsia="宋体" w:hAnsi="Times New Roman" w:cs="Arial" w:hint="eastAsia"/>
          <w:sz w:val="24"/>
          <w:szCs w:val="24"/>
          <w:shd w:val="clear" w:color="auto" w:fill="FFFFFF"/>
        </w:rPr>
        <w:t>径数量</w:t>
      </w:r>
      <w:proofErr w:type="gramEnd"/>
      <w:r>
        <w:rPr>
          <w:rFonts w:ascii="Times New Roman" w:eastAsia="宋体" w:hAnsi="Times New Roman" w:cs="Arial" w:hint="eastAsia"/>
          <w:sz w:val="24"/>
          <w:szCs w:val="24"/>
          <w:shd w:val="clear" w:color="auto" w:fill="FFFFFF"/>
        </w:rPr>
        <w:t>明显减少。同时由于传播距离的增加，</w:t>
      </w:r>
      <w:proofErr w:type="gramStart"/>
      <w:r>
        <w:rPr>
          <w:rFonts w:ascii="Times New Roman" w:eastAsia="宋体" w:hAnsi="Times New Roman" w:cs="Arial" w:hint="eastAsia"/>
          <w:sz w:val="24"/>
          <w:szCs w:val="24"/>
          <w:shd w:val="clear" w:color="auto" w:fill="FFFFFF"/>
        </w:rPr>
        <w:t>多径间的</w:t>
      </w:r>
      <w:proofErr w:type="gramEnd"/>
      <w:r>
        <w:rPr>
          <w:rFonts w:ascii="Times New Roman" w:eastAsia="宋体" w:hAnsi="Times New Roman" w:cs="Arial" w:hint="eastAsia"/>
          <w:sz w:val="24"/>
          <w:szCs w:val="24"/>
          <w:shd w:val="clear" w:color="auto" w:fill="FFFFFF"/>
        </w:rPr>
        <w:t>时延差异也变大。图</w:t>
      </w:r>
      <w:r>
        <w:rPr>
          <w:rFonts w:ascii="Times New Roman" w:eastAsia="宋体" w:hAnsi="Times New Roman" w:cs="Arial" w:hint="eastAsia"/>
          <w:sz w:val="24"/>
          <w:szCs w:val="24"/>
          <w:shd w:val="clear" w:color="auto" w:fill="FFFFFF"/>
        </w:rPr>
        <w:t>4-2</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c</w:t>
      </w:r>
      <w:r>
        <w:rPr>
          <w:rFonts w:ascii="Times New Roman" w:eastAsia="宋体" w:hAnsi="Times New Roman" w:cs="Arial" w:hint="eastAsia"/>
          <w:sz w:val="24"/>
          <w:szCs w:val="24"/>
          <w:shd w:val="clear" w:color="auto" w:fill="FFFFFF"/>
        </w:rPr>
        <w:t>）给出了本信道环境下传输信号均衡后的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，表</w:t>
      </w:r>
      <w:r>
        <w:rPr>
          <w:rFonts w:ascii="Times New Roman" w:eastAsia="宋体" w:hAnsi="Times New Roman" w:cs="Arial" w:hint="eastAsia"/>
          <w:sz w:val="24"/>
          <w:szCs w:val="24"/>
          <w:shd w:val="clear" w:color="auto" w:fill="FFFFFF"/>
        </w:rPr>
        <w:t>4-3</w:t>
      </w:r>
      <w:r>
        <w:rPr>
          <w:rFonts w:ascii="Times New Roman" w:eastAsia="宋体" w:hAnsi="Times New Roman" w:cs="Arial" w:hint="eastAsia"/>
          <w:sz w:val="24"/>
          <w:szCs w:val="24"/>
          <w:shd w:val="clear" w:color="auto" w:fill="FFFFFF"/>
        </w:rPr>
        <w:t>给出了该场景下各算法的均衡时间。结果表明，随着</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的增大，各算法均衡后的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均有所下降，</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算的下降速度最快，并且在</w:t>
      </w:r>
      <w:r>
        <w:rPr>
          <w:rFonts w:ascii="Times New Roman" w:eastAsia="宋体" w:hAnsi="Times New Roman" w:cs="Arial" w:hint="eastAsia"/>
          <w:sz w:val="24"/>
          <w:szCs w:val="24"/>
          <w:shd w:val="clear" w:color="auto" w:fill="FFFFFF"/>
        </w:rPr>
        <w:lastRenderedPageBreak/>
        <w:t>SNR</w:t>
      </w:r>
      <w:r>
        <w:rPr>
          <w:rFonts w:ascii="Times New Roman" w:eastAsia="宋体" w:hAnsi="Times New Roman" w:cs="Arial" w:hint="eastAsia"/>
          <w:sz w:val="24"/>
          <w:szCs w:val="24"/>
          <w:shd w:val="clear" w:color="auto" w:fill="FFFFFF"/>
        </w:rPr>
        <w:t>大于</w:t>
      </w:r>
      <w:r>
        <w:rPr>
          <w:rFonts w:ascii="Times New Roman" w:eastAsia="宋体" w:hAnsi="Times New Roman" w:cs="Arial" w:hint="eastAsia"/>
          <w:sz w:val="24"/>
          <w:szCs w:val="24"/>
          <w:shd w:val="clear" w:color="auto" w:fill="FFFFFF"/>
        </w:rPr>
        <w:t>3dB</w:t>
      </w:r>
      <w:r>
        <w:rPr>
          <w:rFonts w:ascii="Times New Roman" w:eastAsia="宋体" w:hAnsi="Times New Roman" w:cs="Arial" w:hint="eastAsia"/>
          <w:sz w:val="24"/>
          <w:szCs w:val="24"/>
          <w:shd w:val="clear" w:color="auto" w:fill="FFFFFF"/>
        </w:rPr>
        <w:t>后的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都低于其他四种算法，</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算法的均衡时间以及</w:t>
      </w:r>
      <w:r>
        <w:rPr>
          <w:rFonts w:ascii="Times New Roman" w:eastAsia="宋体" w:hAnsi="Times New Roman" w:cs="Arial" w:hint="eastAsia"/>
          <w:sz w:val="24"/>
          <w:szCs w:val="24"/>
          <w:shd w:val="clear" w:color="auto" w:fill="FFFFFF"/>
        </w:rPr>
        <w:t>B</w:t>
      </w:r>
      <w:r>
        <w:rPr>
          <w:rFonts w:ascii="Times New Roman" w:eastAsia="宋体" w:hAnsi="Times New Roman" w:cs="Arial" w:hint="eastAsia"/>
          <w:sz w:val="24"/>
          <w:szCs w:val="24"/>
          <w:shd w:val="clear" w:color="auto" w:fill="FFFFFF"/>
        </w:rPr>
        <w:t>ER</w:t>
      </w:r>
      <w:r>
        <w:rPr>
          <w:rFonts w:ascii="Times New Roman" w:eastAsia="宋体" w:hAnsi="Times New Roman" w:cs="Arial" w:hint="eastAsia"/>
          <w:sz w:val="24"/>
          <w:szCs w:val="24"/>
          <w:shd w:val="clear" w:color="auto" w:fill="FFFFFF"/>
        </w:rPr>
        <w:t>均低于</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。虽然</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算法和</w:t>
      </w:r>
      <w:r>
        <w:rPr>
          <w:rFonts w:ascii="Times New Roman" w:eastAsia="宋体" w:hAnsi="Times New Roman" w:cs="Arial" w:hint="eastAsia"/>
          <w:sz w:val="24"/>
          <w:szCs w:val="24"/>
          <w:shd w:val="clear" w:color="auto" w:fill="FFFFFF"/>
        </w:rPr>
        <w:t>LMS-DFE</w:t>
      </w:r>
      <w:r>
        <w:rPr>
          <w:rFonts w:ascii="Times New Roman" w:eastAsia="宋体" w:hAnsi="Times New Roman" w:cs="Arial" w:hint="eastAsia"/>
          <w:sz w:val="24"/>
          <w:szCs w:val="24"/>
          <w:shd w:val="clear" w:color="auto" w:fill="FFFFFF"/>
        </w:rPr>
        <w:t>算法的均衡时间较短，但两者的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显著高于</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算法。因此在信道</w:t>
      </w:r>
      <w:r>
        <w:rPr>
          <w:rFonts w:ascii="Times New Roman" w:eastAsia="宋体" w:hAnsi="Times New Roman" w:cs="Arial" w:hint="eastAsia"/>
          <w:sz w:val="24"/>
          <w:szCs w:val="24"/>
          <w:shd w:val="clear" w:color="auto" w:fill="FFFFFF"/>
        </w:rPr>
        <w:t>2</w:t>
      </w:r>
      <w:r>
        <w:rPr>
          <w:rFonts w:ascii="Times New Roman" w:eastAsia="宋体" w:hAnsi="Times New Roman" w:cs="Arial" w:hint="eastAsia"/>
          <w:sz w:val="24"/>
          <w:szCs w:val="24"/>
          <w:shd w:val="clear" w:color="auto" w:fill="FFFFFF"/>
        </w:rPr>
        <w:t>中，相较于其他对比算法，</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算法均衡性能最优。</w:t>
      </w:r>
    </w:p>
    <w:p w:rsidR="00220487" w:rsidRDefault="00220487">
      <w:pPr>
        <w:spacing w:line="360" w:lineRule="auto"/>
        <w:ind w:firstLineChars="200" w:firstLine="480"/>
        <w:rPr>
          <w:rFonts w:ascii="Times New Roman" w:eastAsia="宋体" w:hAnsi="Times New Roman" w:cs="Arial"/>
          <w:sz w:val="24"/>
          <w:szCs w:val="24"/>
          <w:shd w:val="clear" w:color="auto" w:fill="FFFFFF"/>
        </w:rPr>
      </w:pPr>
    </w:p>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noProof/>
          <w:sz w:val="24"/>
        </w:rPr>
        <w:drawing>
          <wp:inline distT="0" distB="0" distL="0" distR="0">
            <wp:extent cx="3893820" cy="4049395"/>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3894084" cy="4050000"/>
                    </a:xfrm>
                    <a:prstGeom prst="rect">
                      <a:avLst/>
                    </a:prstGeom>
                    <a:noFill/>
                    <a:ln>
                      <a:noFill/>
                    </a:ln>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bookmarkStart w:id="125" w:name="_Hlk164843997"/>
      <w:r>
        <w:rPr>
          <w:rFonts w:ascii="Times New Roman" w:eastAsia="宋体" w:hAnsi="Times New Roman" w:hint="eastAsia"/>
          <w:b/>
          <w:sz w:val="24"/>
          <w:szCs w:val="24"/>
        </w:rPr>
        <w:t>图</w:t>
      </w:r>
      <w:r>
        <w:rPr>
          <w:rFonts w:ascii="Times New Roman" w:eastAsia="宋体" w:hAnsi="Times New Roman"/>
          <w:b/>
          <w:sz w:val="24"/>
          <w:szCs w:val="24"/>
        </w:rPr>
        <w:t>4-</w:t>
      </w:r>
      <w:r>
        <w:rPr>
          <w:rFonts w:ascii="Times New Roman" w:eastAsia="宋体" w:hAnsi="Times New Roman" w:hint="eastAsia"/>
          <w:b/>
          <w:sz w:val="24"/>
          <w:szCs w:val="24"/>
        </w:rPr>
        <w:t>2</w:t>
      </w:r>
      <w:r>
        <w:rPr>
          <w:rFonts w:ascii="Times New Roman" w:eastAsia="宋体" w:hAnsi="Times New Roman"/>
          <w:b/>
          <w:sz w:val="24"/>
          <w:szCs w:val="24"/>
        </w:rPr>
        <w:t xml:space="preserve"> </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仿真场景</w:t>
      </w:r>
      <w:r>
        <w:rPr>
          <w:rFonts w:ascii="宋体" w:eastAsia="宋体" w:hAnsi="宋体" w:hint="eastAsia"/>
          <w:b/>
          <w:sz w:val="24"/>
          <w:szCs w:val="24"/>
        </w:rPr>
        <w:t>；（</w:t>
      </w:r>
      <w:r>
        <w:rPr>
          <w:rFonts w:ascii="Times New Roman" w:eastAsia="宋体" w:hAnsi="Times New Roman"/>
          <w:b/>
          <w:sz w:val="24"/>
          <w:szCs w:val="24"/>
        </w:rPr>
        <w:t>b</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信道</w:t>
      </w:r>
      <w:r>
        <w:rPr>
          <w:rFonts w:ascii="Times New Roman" w:eastAsia="宋体" w:hAnsi="Times New Roman" w:hint="eastAsia"/>
          <w:b/>
          <w:sz w:val="24"/>
          <w:szCs w:val="24"/>
        </w:rPr>
        <w:t>CIR</w:t>
      </w:r>
      <w:r>
        <w:rPr>
          <w:rFonts w:ascii="宋体" w:eastAsia="宋体" w:hAnsi="宋体" w:hint="eastAsia"/>
          <w:b/>
          <w:sz w:val="24"/>
          <w:szCs w:val="24"/>
        </w:rPr>
        <w:t>；（</w:t>
      </w:r>
      <w:r>
        <w:rPr>
          <w:rFonts w:ascii="Times New Roman" w:eastAsia="宋体" w:hAnsi="Times New Roman"/>
          <w:b/>
          <w:sz w:val="24"/>
          <w:szCs w:val="24"/>
        </w:rPr>
        <w:t>c</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均衡后的</w:t>
      </w:r>
      <w:r>
        <w:rPr>
          <w:rFonts w:ascii="Times New Roman" w:eastAsia="宋体" w:hAnsi="Times New Roman" w:hint="eastAsia"/>
          <w:b/>
          <w:sz w:val="24"/>
          <w:szCs w:val="24"/>
        </w:rPr>
        <w:t>BER</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Fig</w:t>
      </w:r>
      <w:r w:rsidR="000E4645">
        <w:rPr>
          <w:rFonts w:ascii="Times New Roman" w:eastAsia="宋体" w:hAnsi="Times New Roman"/>
          <w:b/>
          <w:sz w:val="24"/>
          <w:szCs w:val="24"/>
        </w:rPr>
        <w:t>.</w:t>
      </w:r>
      <w:r>
        <w:rPr>
          <w:rFonts w:ascii="Times New Roman" w:eastAsia="宋体" w:hAnsi="Times New Roman"/>
          <w:b/>
          <w:sz w:val="24"/>
          <w:szCs w:val="24"/>
        </w:rPr>
        <w:t>4-</w:t>
      </w:r>
      <w:r>
        <w:rPr>
          <w:rFonts w:ascii="Times New Roman" w:eastAsia="宋体" w:hAnsi="Times New Roman" w:hint="eastAsia"/>
          <w:b/>
          <w:sz w:val="24"/>
          <w:szCs w:val="24"/>
        </w:rPr>
        <w:t>2</w:t>
      </w:r>
      <w:r>
        <w:rPr>
          <w:rFonts w:ascii="Times New Roman" w:eastAsia="宋体" w:hAnsi="Times New Roman"/>
          <w:b/>
          <w:sz w:val="24"/>
          <w:szCs w:val="24"/>
        </w:rPr>
        <w:t xml:space="preserve"> (a) </w:t>
      </w:r>
      <w:r>
        <w:rPr>
          <w:rFonts w:ascii="Times New Roman" w:eastAsia="宋体" w:hAnsi="Times New Roman" w:hint="eastAsia"/>
          <w:b/>
          <w:sz w:val="24"/>
          <w:szCs w:val="24"/>
        </w:rPr>
        <w:t>S</w:t>
      </w:r>
      <w:r>
        <w:rPr>
          <w:rFonts w:ascii="Times New Roman" w:eastAsia="宋体" w:hAnsi="Times New Roman"/>
          <w:b/>
          <w:sz w:val="24"/>
          <w:szCs w:val="24"/>
        </w:rPr>
        <w:t xml:space="preserve">imulation </w:t>
      </w:r>
      <w:r>
        <w:rPr>
          <w:rFonts w:ascii="Times New Roman" w:eastAsia="宋体" w:hAnsi="Times New Roman" w:hint="eastAsia"/>
          <w:b/>
          <w:sz w:val="24"/>
          <w:szCs w:val="24"/>
        </w:rPr>
        <w:t>scenario</w:t>
      </w:r>
      <w:r>
        <w:rPr>
          <w:rFonts w:ascii="Times New Roman" w:eastAsia="宋体" w:hAnsi="Times New Roman"/>
          <w:b/>
          <w:sz w:val="24"/>
          <w:szCs w:val="24"/>
        </w:rPr>
        <w:t>;(b)</w:t>
      </w:r>
      <w:r>
        <w:rPr>
          <w:rFonts w:ascii="Times New Roman" w:eastAsia="宋体" w:hAnsi="Times New Roman" w:hint="eastAsia"/>
          <w:b/>
          <w:sz w:val="24"/>
          <w:szCs w:val="24"/>
        </w:rPr>
        <w:t xml:space="preserve"> Channel </w:t>
      </w:r>
      <w:r>
        <w:rPr>
          <w:rFonts w:ascii="Times New Roman" w:eastAsia="宋体" w:hAnsi="Times New Roman"/>
          <w:b/>
          <w:sz w:val="24"/>
          <w:szCs w:val="24"/>
        </w:rPr>
        <w:t>CIR;(c) BER after equalization</w:t>
      </w:r>
    </w:p>
    <w:bookmarkEnd w:id="125"/>
    <w:p w:rsidR="00220487" w:rsidRDefault="00220487">
      <w:pPr>
        <w:rPr>
          <w:rFonts w:ascii="Times New Roman" w:eastAsia="宋体" w:hAnsi="Times New Roman"/>
          <w:sz w:val="24"/>
        </w:rPr>
      </w:pP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信道</w:t>
      </w:r>
      <w:r>
        <w:rPr>
          <w:rFonts w:ascii="Times New Roman" w:eastAsia="宋体" w:hAnsi="Times New Roman" w:cs="Arial" w:hint="eastAsia"/>
          <w:sz w:val="24"/>
          <w:szCs w:val="24"/>
          <w:shd w:val="clear" w:color="auto" w:fill="FFFFFF"/>
        </w:rPr>
        <w:t>3</w:t>
      </w:r>
      <w:r>
        <w:rPr>
          <w:rFonts w:ascii="Times New Roman" w:eastAsia="宋体" w:hAnsi="Times New Roman" w:cs="Arial" w:hint="eastAsia"/>
          <w:sz w:val="24"/>
          <w:szCs w:val="24"/>
          <w:shd w:val="clear" w:color="auto" w:fill="FFFFFF"/>
        </w:rPr>
        <w:t>的仿真设置场景如图</w:t>
      </w:r>
      <w:r>
        <w:rPr>
          <w:rFonts w:ascii="Times New Roman" w:eastAsia="宋体" w:hAnsi="Times New Roman" w:cs="Arial" w:hint="eastAsia"/>
          <w:sz w:val="24"/>
          <w:szCs w:val="24"/>
          <w:shd w:val="clear" w:color="auto" w:fill="FFFFFF"/>
        </w:rPr>
        <w:t>4-3</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a</w:t>
      </w:r>
      <w:r>
        <w:rPr>
          <w:rFonts w:ascii="Times New Roman" w:eastAsia="宋体" w:hAnsi="Times New Roman" w:cs="Arial" w:hint="eastAsia"/>
          <w:sz w:val="24"/>
          <w:szCs w:val="24"/>
          <w:shd w:val="clear" w:color="auto" w:fill="FFFFFF"/>
        </w:rPr>
        <w:t>）所示，环境水深为</w:t>
      </w:r>
      <w:r>
        <w:rPr>
          <w:rFonts w:ascii="Times New Roman" w:eastAsia="宋体" w:hAnsi="Times New Roman" w:cs="Arial" w:hint="eastAsia"/>
          <w:sz w:val="24"/>
          <w:szCs w:val="24"/>
          <w:shd w:val="clear" w:color="auto" w:fill="FFFFFF"/>
        </w:rPr>
        <w:t>50m</w:t>
      </w:r>
      <w:r>
        <w:rPr>
          <w:rFonts w:ascii="Times New Roman" w:eastAsia="宋体" w:hAnsi="Times New Roman" w:cs="Arial" w:hint="eastAsia"/>
          <w:sz w:val="24"/>
          <w:szCs w:val="24"/>
          <w:shd w:val="clear" w:color="auto" w:fill="FFFFFF"/>
        </w:rPr>
        <w:t>，收发机布放深度均为</w:t>
      </w:r>
      <w:r>
        <w:rPr>
          <w:rFonts w:ascii="Times New Roman" w:eastAsia="宋体" w:hAnsi="Times New Roman" w:cs="Arial" w:hint="eastAsia"/>
          <w:sz w:val="24"/>
          <w:szCs w:val="24"/>
          <w:shd w:val="clear" w:color="auto" w:fill="FFFFFF"/>
        </w:rPr>
        <w:t>25m</w:t>
      </w:r>
      <w:r>
        <w:rPr>
          <w:rFonts w:ascii="Times New Roman" w:eastAsia="宋体" w:hAnsi="Times New Roman" w:cs="Arial" w:hint="eastAsia"/>
          <w:sz w:val="24"/>
          <w:szCs w:val="24"/>
          <w:shd w:val="clear" w:color="auto" w:fill="FFFFFF"/>
        </w:rPr>
        <w:t>，二者之间的水平传输距离为</w:t>
      </w:r>
      <w:r>
        <w:rPr>
          <w:rFonts w:ascii="Times New Roman" w:eastAsia="宋体" w:hAnsi="Times New Roman" w:cs="Arial" w:hint="eastAsia"/>
          <w:sz w:val="24"/>
          <w:szCs w:val="24"/>
          <w:shd w:val="clear" w:color="auto" w:fill="FFFFFF"/>
        </w:rPr>
        <w:t>1000m</w:t>
      </w:r>
      <w:r>
        <w:rPr>
          <w:rFonts w:ascii="Times New Roman" w:eastAsia="宋体" w:hAnsi="Times New Roman" w:cs="Arial" w:hint="eastAsia"/>
          <w:sz w:val="24"/>
          <w:szCs w:val="24"/>
          <w:shd w:val="clear" w:color="auto" w:fill="FFFFFF"/>
        </w:rPr>
        <w:t>。信道</w:t>
      </w:r>
      <w:r>
        <w:rPr>
          <w:rFonts w:ascii="Times New Roman" w:eastAsia="宋体" w:hAnsi="Times New Roman" w:cs="Arial" w:hint="eastAsia"/>
          <w:sz w:val="24"/>
          <w:szCs w:val="24"/>
          <w:shd w:val="clear" w:color="auto" w:fill="FFFFFF"/>
        </w:rPr>
        <w:t>2</w:t>
      </w:r>
      <w:r>
        <w:rPr>
          <w:rFonts w:ascii="Times New Roman" w:eastAsia="宋体" w:hAnsi="Times New Roman" w:cs="Arial" w:hint="eastAsia"/>
          <w:sz w:val="24"/>
          <w:szCs w:val="24"/>
          <w:shd w:val="clear" w:color="auto" w:fill="FFFFFF"/>
        </w:rPr>
        <w:t>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图如图</w:t>
      </w:r>
      <w:r>
        <w:rPr>
          <w:rFonts w:ascii="Times New Roman" w:eastAsia="宋体" w:hAnsi="Times New Roman" w:cs="Arial" w:hint="eastAsia"/>
          <w:sz w:val="24"/>
          <w:szCs w:val="24"/>
          <w:shd w:val="clear" w:color="auto" w:fill="FFFFFF"/>
        </w:rPr>
        <w:t>4-3</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b</w:t>
      </w:r>
      <w:r>
        <w:rPr>
          <w:rFonts w:ascii="Times New Roman" w:eastAsia="宋体" w:hAnsi="Times New Roman" w:cs="Arial" w:hint="eastAsia"/>
          <w:sz w:val="24"/>
          <w:szCs w:val="24"/>
          <w:shd w:val="clear" w:color="auto" w:fill="FFFFFF"/>
        </w:rPr>
        <w:t>）所示，当水深达到</w:t>
      </w:r>
      <w:r>
        <w:rPr>
          <w:rFonts w:ascii="Times New Roman" w:eastAsia="宋体" w:hAnsi="Times New Roman" w:cs="Arial" w:hint="eastAsia"/>
          <w:sz w:val="24"/>
          <w:szCs w:val="24"/>
          <w:shd w:val="clear" w:color="auto" w:fill="FFFFFF"/>
        </w:rPr>
        <w:t>50m</w:t>
      </w:r>
      <w:r>
        <w:rPr>
          <w:rFonts w:ascii="Times New Roman" w:eastAsia="宋体" w:hAnsi="Times New Roman" w:cs="Arial" w:hint="eastAsia"/>
          <w:sz w:val="24"/>
          <w:szCs w:val="24"/>
          <w:shd w:val="clear" w:color="auto" w:fill="FFFFFF"/>
        </w:rPr>
        <w:t>时，信道条件较好，多</w:t>
      </w:r>
      <w:proofErr w:type="gramStart"/>
      <w:r>
        <w:rPr>
          <w:rFonts w:ascii="Times New Roman" w:eastAsia="宋体" w:hAnsi="Times New Roman" w:cs="Arial" w:hint="eastAsia"/>
          <w:sz w:val="24"/>
          <w:szCs w:val="24"/>
          <w:shd w:val="clear" w:color="auto" w:fill="FFFFFF"/>
        </w:rPr>
        <w:t>径数量</w:t>
      </w:r>
      <w:proofErr w:type="gramEnd"/>
      <w:r>
        <w:rPr>
          <w:rFonts w:ascii="Times New Roman" w:eastAsia="宋体" w:hAnsi="Times New Roman" w:cs="Arial" w:hint="eastAsia"/>
          <w:sz w:val="24"/>
          <w:szCs w:val="24"/>
          <w:shd w:val="clear" w:color="auto" w:fill="FFFFFF"/>
        </w:rPr>
        <w:t>大大减少，与主径相比，其他多径分量强度低很多。图</w:t>
      </w:r>
      <w:r>
        <w:rPr>
          <w:rFonts w:ascii="Times New Roman" w:eastAsia="宋体" w:hAnsi="Times New Roman" w:cs="Arial" w:hint="eastAsia"/>
          <w:sz w:val="24"/>
          <w:szCs w:val="24"/>
          <w:shd w:val="clear" w:color="auto" w:fill="FFFFFF"/>
        </w:rPr>
        <w:t>4-3</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c</w:t>
      </w:r>
      <w:r>
        <w:rPr>
          <w:rFonts w:ascii="Times New Roman" w:eastAsia="宋体" w:hAnsi="Times New Roman" w:cs="Arial" w:hint="eastAsia"/>
          <w:sz w:val="24"/>
          <w:szCs w:val="24"/>
          <w:shd w:val="clear" w:color="auto" w:fill="FFFFFF"/>
        </w:rPr>
        <w:t>）给出了该信道下各均衡算法对接收信号进行均衡后的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，各算法在信道</w:t>
      </w:r>
      <w:r>
        <w:rPr>
          <w:rFonts w:ascii="Times New Roman" w:eastAsia="宋体" w:hAnsi="Times New Roman" w:cs="Arial" w:hint="eastAsia"/>
          <w:sz w:val="24"/>
          <w:szCs w:val="24"/>
          <w:shd w:val="clear" w:color="auto" w:fill="FFFFFF"/>
        </w:rPr>
        <w:t>3</w:t>
      </w:r>
      <w:r>
        <w:rPr>
          <w:rFonts w:ascii="Times New Roman" w:eastAsia="宋体" w:hAnsi="Times New Roman" w:cs="Arial" w:hint="eastAsia"/>
          <w:sz w:val="24"/>
          <w:szCs w:val="24"/>
          <w:shd w:val="clear" w:color="auto" w:fill="FFFFFF"/>
        </w:rPr>
        <w:t>的平均均衡时间见表</w:t>
      </w:r>
      <w:r>
        <w:rPr>
          <w:rFonts w:ascii="Times New Roman" w:eastAsia="宋体" w:hAnsi="Times New Roman" w:cs="Arial" w:hint="eastAsia"/>
          <w:sz w:val="24"/>
          <w:szCs w:val="24"/>
          <w:shd w:val="clear" w:color="auto" w:fill="FFFFFF"/>
        </w:rPr>
        <w:t>4-3</w:t>
      </w:r>
      <w:r>
        <w:rPr>
          <w:rFonts w:ascii="Times New Roman" w:eastAsia="宋体" w:hAnsi="Times New Roman" w:cs="Arial" w:hint="eastAsia"/>
          <w:sz w:val="24"/>
          <w:szCs w:val="24"/>
          <w:shd w:val="clear" w:color="auto" w:fill="FFFFFF"/>
        </w:rPr>
        <w:t>。在低</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区间，各均衡算法性能相差不大，但随着</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的增大，</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均衡后的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也迅速减小。由于信道多径效应的减弱，</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在</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大于</w:t>
      </w:r>
      <w:r>
        <w:rPr>
          <w:rFonts w:ascii="Times New Roman" w:eastAsia="宋体" w:hAnsi="Times New Roman" w:cs="Arial" w:hint="eastAsia"/>
          <w:sz w:val="24"/>
          <w:szCs w:val="24"/>
          <w:shd w:val="clear" w:color="auto" w:fill="FFFFFF"/>
        </w:rPr>
        <w:t>1</w:t>
      </w:r>
      <w:r>
        <w:rPr>
          <w:rFonts w:ascii="Times New Roman" w:eastAsia="宋体" w:hAnsi="Times New Roman" w:cs="Arial" w:hint="eastAsia"/>
          <w:sz w:val="24"/>
          <w:szCs w:val="24"/>
          <w:shd w:val="clear" w:color="auto" w:fill="FFFFFF"/>
        </w:rPr>
        <w:t>5</w:t>
      </w:r>
      <w:r>
        <w:rPr>
          <w:rFonts w:ascii="Times New Roman" w:eastAsia="宋体" w:hAnsi="Times New Roman" w:cs="Arial" w:hint="eastAsia"/>
          <w:sz w:val="24"/>
          <w:szCs w:val="24"/>
          <w:shd w:val="clear" w:color="auto" w:fill="FFFFFF"/>
        </w:rPr>
        <w:t>后达到了</w:t>
      </w:r>
      <w:r>
        <w:rPr>
          <w:rFonts w:ascii="Times New Roman" w:eastAsia="宋体" w:hAnsi="Times New Roman" w:cs="Arial"/>
          <w:position w:val="-6"/>
          <w:sz w:val="24"/>
          <w:szCs w:val="24"/>
          <w:shd w:val="clear" w:color="auto" w:fill="FFFFFF"/>
        </w:rPr>
        <w:object w:dxaOrig="450" w:dyaOrig="315">
          <v:shape id="_x0000_i1343" type="#_x0000_t75" style="width:22.3pt;height:15.45pt" o:ole="">
            <v:imagedata r:id="rId624" o:title=""/>
          </v:shape>
          <o:OLEObject Type="Embed" ProgID="Equation.DSMT4" ShapeID="_x0000_i1343" DrawAspect="Content" ObjectID="_1779192630" r:id="rId625"/>
        </w:object>
      </w:r>
      <w:r>
        <w:rPr>
          <w:rFonts w:ascii="Times New Roman" w:eastAsia="宋体" w:hAnsi="Times New Roman" w:cs="Arial" w:hint="eastAsia"/>
          <w:sz w:val="24"/>
          <w:szCs w:val="24"/>
          <w:shd w:val="clear" w:color="auto" w:fill="FFFFFF"/>
        </w:rPr>
        <w:t>数量级。在此信道中，</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算法的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也比</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lastRenderedPageBreak/>
        <w:t>MLSE</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LMS-DFE</w:t>
      </w:r>
      <w:r>
        <w:rPr>
          <w:rFonts w:ascii="Times New Roman" w:eastAsia="宋体" w:hAnsi="Times New Roman" w:cs="Arial" w:hint="eastAsia"/>
          <w:sz w:val="24"/>
          <w:szCs w:val="24"/>
          <w:shd w:val="clear" w:color="auto" w:fill="FFFFFF"/>
        </w:rPr>
        <w:t>低，但仍然高于</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的均衡时间虽然略高于</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和</w:t>
      </w:r>
      <w:r>
        <w:rPr>
          <w:rFonts w:ascii="Times New Roman" w:eastAsia="宋体" w:hAnsi="Times New Roman" w:cs="Arial" w:hint="eastAsia"/>
          <w:sz w:val="24"/>
          <w:szCs w:val="24"/>
          <w:shd w:val="clear" w:color="auto" w:fill="FFFFFF"/>
        </w:rPr>
        <w:t>LMS-DFE</w:t>
      </w:r>
      <w:r>
        <w:rPr>
          <w:rFonts w:ascii="Times New Roman" w:eastAsia="宋体" w:hAnsi="Times New Roman" w:cs="Arial" w:hint="eastAsia"/>
          <w:sz w:val="24"/>
          <w:szCs w:val="24"/>
          <w:shd w:val="clear" w:color="auto" w:fill="FFFFFF"/>
        </w:rPr>
        <w:t>算法，但均衡后的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显著低于后两者。而不管是</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还是均衡时间，</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算法均好于固定参数的</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算法。</w:t>
      </w:r>
    </w:p>
    <w:p w:rsidR="00220487" w:rsidRDefault="00220487">
      <w:pPr>
        <w:spacing w:line="360" w:lineRule="auto"/>
        <w:ind w:firstLineChars="200" w:firstLine="480"/>
        <w:rPr>
          <w:rFonts w:ascii="Times New Roman" w:eastAsia="宋体" w:hAnsi="Times New Roman" w:cs="Arial"/>
          <w:sz w:val="24"/>
          <w:szCs w:val="24"/>
          <w:shd w:val="clear" w:color="auto" w:fill="FFFFFF"/>
        </w:rPr>
      </w:pPr>
    </w:p>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noProof/>
          <w:sz w:val="24"/>
        </w:rPr>
        <w:drawing>
          <wp:inline distT="0" distB="0" distL="0" distR="0">
            <wp:extent cx="3895725" cy="4075430"/>
            <wp:effectExtent l="0" t="0" r="952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26" cstate="print">
                      <a:extLst>
                        <a:ext uri="{28A0092B-C50C-407E-A947-70E740481C1C}">
                          <a14:useLocalDpi xmlns:a14="http://schemas.microsoft.com/office/drawing/2010/main" val="0"/>
                        </a:ext>
                      </a:extLst>
                    </a:blip>
                    <a:stretch>
                      <a:fillRect/>
                    </a:stretch>
                  </pic:blipFill>
                  <pic:spPr>
                    <a:xfrm>
                      <a:off x="0" y="0"/>
                      <a:ext cx="3896174" cy="4075763"/>
                    </a:xfrm>
                    <a:prstGeom prst="rect">
                      <a:avLst/>
                    </a:prstGeom>
                    <a:noFill/>
                    <a:ln>
                      <a:noFill/>
                    </a:ln>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b/>
          <w:sz w:val="24"/>
          <w:szCs w:val="24"/>
        </w:rPr>
        <w:t>4-</w:t>
      </w:r>
      <w:r>
        <w:rPr>
          <w:rFonts w:ascii="Times New Roman" w:eastAsia="宋体" w:hAnsi="Times New Roman" w:hint="eastAsia"/>
          <w:b/>
          <w:sz w:val="24"/>
          <w:szCs w:val="24"/>
        </w:rPr>
        <w:t>3</w:t>
      </w:r>
      <w:r>
        <w:rPr>
          <w:rFonts w:ascii="Times New Roman" w:eastAsia="宋体" w:hAnsi="Times New Roman"/>
          <w:b/>
          <w:sz w:val="24"/>
          <w:szCs w:val="24"/>
        </w:rPr>
        <w:t xml:space="preserve"> </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仿真场景</w:t>
      </w:r>
      <w:r>
        <w:rPr>
          <w:rFonts w:ascii="宋体" w:eastAsia="宋体" w:hAnsi="宋体" w:hint="eastAsia"/>
          <w:b/>
          <w:sz w:val="24"/>
          <w:szCs w:val="24"/>
        </w:rPr>
        <w:t>；（</w:t>
      </w:r>
      <w:r>
        <w:rPr>
          <w:rFonts w:ascii="Times New Roman" w:eastAsia="宋体" w:hAnsi="Times New Roman"/>
          <w:b/>
          <w:sz w:val="24"/>
          <w:szCs w:val="24"/>
        </w:rPr>
        <w:t>b</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信道</w:t>
      </w:r>
      <w:r>
        <w:rPr>
          <w:rFonts w:ascii="Times New Roman" w:eastAsia="宋体" w:hAnsi="Times New Roman" w:hint="eastAsia"/>
          <w:b/>
          <w:sz w:val="24"/>
          <w:szCs w:val="24"/>
        </w:rPr>
        <w:t>CIR</w:t>
      </w:r>
      <w:r>
        <w:rPr>
          <w:rFonts w:ascii="宋体" w:eastAsia="宋体" w:hAnsi="宋体" w:hint="eastAsia"/>
          <w:b/>
          <w:sz w:val="24"/>
          <w:szCs w:val="24"/>
        </w:rPr>
        <w:t>；（</w:t>
      </w:r>
      <w:r>
        <w:rPr>
          <w:rFonts w:ascii="Times New Roman" w:eastAsia="宋体" w:hAnsi="Times New Roman"/>
          <w:b/>
          <w:sz w:val="24"/>
          <w:szCs w:val="24"/>
        </w:rPr>
        <w:t>c</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均衡后的</w:t>
      </w:r>
      <w:r>
        <w:rPr>
          <w:rFonts w:ascii="Times New Roman" w:eastAsia="宋体" w:hAnsi="Times New Roman" w:hint="eastAsia"/>
          <w:b/>
          <w:sz w:val="24"/>
          <w:szCs w:val="24"/>
        </w:rPr>
        <w:t>BER</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Fig</w:t>
      </w:r>
      <w:r w:rsidR="000E4645">
        <w:rPr>
          <w:rFonts w:ascii="Times New Roman" w:eastAsia="宋体" w:hAnsi="Times New Roman"/>
          <w:b/>
          <w:sz w:val="24"/>
          <w:szCs w:val="24"/>
        </w:rPr>
        <w:t>.</w:t>
      </w:r>
      <w:r>
        <w:rPr>
          <w:rFonts w:ascii="Times New Roman" w:eastAsia="宋体" w:hAnsi="Times New Roman"/>
          <w:b/>
          <w:sz w:val="24"/>
          <w:szCs w:val="24"/>
        </w:rPr>
        <w:t xml:space="preserve">4-3 (a) </w:t>
      </w:r>
      <w:r>
        <w:rPr>
          <w:rFonts w:ascii="Times New Roman" w:eastAsia="宋体" w:hAnsi="Times New Roman" w:hint="eastAsia"/>
          <w:b/>
          <w:sz w:val="24"/>
          <w:szCs w:val="24"/>
        </w:rPr>
        <w:t>S</w:t>
      </w:r>
      <w:r>
        <w:rPr>
          <w:rFonts w:ascii="Times New Roman" w:eastAsia="宋体" w:hAnsi="Times New Roman"/>
          <w:b/>
          <w:sz w:val="24"/>
          <w:szCs w:val="24"/>
        </w:rPr>
        <w:t xml:space="preserve">imulation </w:t>
      </w:r>
      <w:r>
        <w:rPr>
          <w:rFonts w:ascii="Times New Roman" w:eastAsia="宋体" w:hAnsi="Times New Roman" w:hint="eastAsia"/>
          <w:b/>
          <w:sz w:val="24"/>
          <w:szCs w:val="24"/>
        </w:rPr>
        <w:t>scenario</w:t>
      </w:r>
      <w:r>
        <w:rPr>
          <w:rFonts w:ascii="Times New Roman" w:eastAsia="宋体" w:hAnsi="Times New Roman"/>
          <w:b/>
          <w:sz w:val="24"/>
          <w:szCs w:val="24"/>
        </w:rPr>
        <w:t>;</w:t>
      </w:r>
      <w:r>
        <w:rPr>
          <w:rFonts w:ascii="Times New Roman" w:eastAsia="宋体" w:hAnsi="Times New Roman" w:hint="eastAsia"/>
          <w:b/>
          <w:sz w:val="24"/>
          <w:szCs w:val="24"/>
        </w:rPr>
        <w:t xml:space="preserve"> </w:t>
      </w:r>
      <w:r>
        <w:rPr>
          <w:rFonts w:ascii="Times New Roman" w:eastAsia="宋体" w:hAnsi="Times New Roman"/>
          <w:b/>
          <w:sz w:val="24"/>
          <w:szCs w:val="24"/>
        </w:rPr>
        <w:t>(b)</w:t>
      </w:r>
      <w:r>
        <w:rPr>
          <w:rFonts w:ascii="Times New Roman" w:eastAsia="宋体" w:hAnsi="Times New Roman" w:hint="eastAsia"/>
          <w:b/>
          <w:sz w:val="24"/>
          <w:szCs w:val="24"/>
        </w:rPr>
        <w:t xml:space="preserve"> Channel </w:t>
      </w:r>
      <w:r>
        <w:rPr>
          <w:rFonts w:ascii="Times New Roman" w:eastAsia="宋体" w:hAnsi="Times New Roman"/>
          <w:b/>
          <w:sz w:val="24"/>
          <w:szCs w:val="24"/>
        </w:rPr>
        <w:t>CIR;</w:t>
      </w:r>
      <w:r>
        <w:rPr>
          <w:rFonts w:ascii="Times New Roman" w:eastAsia="宋体" w:hAnsi="Times New Roman" w:hint="eastAsia"/>
          <w:b/>
          <w:sz w:val="24"/>
          <w:szCs w:val="24"/>
        </w:rPr>
        <w:t xml:space="preserve"> </w:t>
      </w:r>
      <w:r>
        <w:rPr>
          <w:rFonts w:ascii="Times New Roman" w:eastAsia="宋体" w:hAnsi="Times New Roman"/>
          <w:b/>
          <w:sz w:val="24"/>
          <w:szCs w:val="24"/>
        </w:rPr>
        <w:t>(c) BER after equalization</w:t>
      </w:r>
    </w:p>
    <w:p w:rsidR="00220487" w:rsidRDefault="00220487">
      <w:pPr>
        <w:rPr>
          <w:rFonts w:ascii="Times New Roman" w:eastAsia="宋体" w:hAnsi="Times New Roman"/>
          <w:sz w:val="24"/>
        </w:rPr>
      </w:pP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图</w:t>
      </w:r>
      <w:r>
        <w:rPr>
          <w:rFonts w:ascii="Times New Roman" w:eastAsia="宋体" w:hAnsi="Times New Roman" w:cs="Arial" w:hint="eastAsia"/>
          <w:sz w:val="24"/>
          <w:szCs w:val="24"/>
          <w:shd w:val="clear" w:color="auto" w:fill="FFFFFF"/>
        </w:rPr>
        <w:t>4-4</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a</w:t>
      </w:r>
      <w:r>
        <w:rPr>
          <w:rFonts w:ascii="Times New Roman" w:eastAsia="宋体" w:hAnsi="Times New Roman" w:cs="Arial" w:hint="eastAsia"/>
          <w:sz w:val="24"/>
          <w:szCs w:val="24"/>
          <w:shd w:val="clear" w:color="auto" w:fill="FFFFFF"/>
        </w:rPr>
        <w:t>）展示了信道</w:t>
      </w:r>
      <w:r>
        <w:rPr>
          <w:rFonts w:ascii="Times New Roman" w:eastAsia="宋体" w:hAnsi="Times New Roman" w:cs="Arial" w:hint="eastAsia"/>
          <w:sz w:val="24"/>
          <w:szCs w:val="24"/>
          <w:shd w:val="clear" w:color="auto" w:fill="FFFFFF"/>
        </w:rPr>
        <w:t>4</w:t>
      </w:r>
      <w:r>
        <w:rPr>
          <w:rFonts w:ascii="Times New Roman" w:eastAsia="宋体" w:hAnsi="Times New Roman" w:cs="Arial" w:hint="eastAsia"/>
          <w:sz w:val="24"/>
          <w:szCs w:val="24"/>
          <w:shd w:val="clear" w:color="auto" w:fill="FFFFFF"/>
        </w:rPr>
        <w:t>的仿真设置场景，环境水深为</w:t>
      </w:r>
      <w:r>
        <w:rPr>
          <w:rFonts w:ascii="Times New Roman" w:eastAsia="宋体" w:hAnsi="Times New Roman" w:cs="Arial" w:hint="eastAsia"/>
          <w:sz w:val="24"/>
          <w:szCs w:val="24"/>
          <w:shd w:val="clear" w:color="auto" w:fill="FFFFFF"/>
        </w:rPr>
        <w:t>100m</w:t>
      </w:r>
      <w:r>
        <w:rPr>
          <w:rFonts w:ascii="Times New Roman" w:eastAsia="宋体" w:hAnsi="Times New Roman" w:cs="Arial" w:hint="eastAsia"/>
          <w:sz w:val="24"/>
          <w:szCs w:val="24"/>
          <w:shd w:val="clear" w:color="auto" w:fill="FFFFFF"/>
        </w:rPr>
        <w:t>，收发机布放深度均为</w:t>
      </w:r>
      <w:r>
        <w:rPr>
          <w:rFonts w:ascii="Times New Roman" w:eastAsia="宋体" w:hAnsi="Times New Roman" w:cs="Arial" w:hint="eastAsia"/>
          <w:sz w:val="24"/>
          <w:szCs w:val="24"/>
          <w:shd w:val="clear" w:color="auto" w:fill="FFFFFF"/>
        </w:rPr>
        <w:t>50m</w:t>
      </w:r>
      <w:r>
        <w:rPr>
          <w:rFonts w:ascii="Times New Roman" w:eastAsia="宋体" w:hAnsi="Times New Roman" w:cs="Arial" w:hint="eastAsia"/>
          <w:sz w:val="24"/>
          <w:szCs w:val="24"/>
          <w:shd w:val="clear" w:color="auto" w:fill="FFFFFF"/>
        </w:rPr>
        <w:t>，二者之间的水平传输距离为</w:t>
      </w:r>
      <w:r>
        <w:rPr>
          <w:rFonts w:ascii="Times New Roman" w:eastAsia="宋体" w:hAnsi="Times New Roman" w:cs="Arial" w:hint="eastAsia"/>
          <w:sz w:val="24"/>
          <w:szCs w:val="24"/>
          <w:shd w:val="clear" w:color="auto" w:fill="FFFFFF"/>
        </w:rPr>
        <w:t>1200m</w:t>
      </w:r>
      <w:r>
        <w:rPr>
          <w:rFonts w:ascii="Times New Roman" w:eastAsia="宋体" w:hAnsi="Times New Roman" w:cs="Arial" w:hint="eastAsia"/>
          <w:sz w:val="24"/>
          <w:szCs w:val="24"/>
          <w:shd w:val="clear" w:color="auto" w:fill="FFFFFF"/>
        </w:rPr>
        <w:t>。从图</w:t>
      </w:r>
      <w:r>
        <w:rPr>
          <w:rFonts w:ascii="Times New Roman" w:eastAsia="宋体" w:hAnsi="Times New Roman" w:cs="Arial" w:hint="eastAsia"/>
          <w:sz w:val="24"/>
          <w:szCs w:val="24"/>
          <w:shd w:val="clear" w:color="auto" w:fill="FFFFFF"/>
        </w:rPr>
        <w:t>4-4</w:t>
      </w:r>
      <w:r>
        <w:rPr>
          <w:rFonts w:ascii="宋体" w:eastAsia="宋体" w:hAnsi="宋体" w:cs="Arial" w:hint="eastAsia"/>
          <w:sz w:val="24"/>
          <w:szCs w:val="24"/>
          <w:shd w:val="clear" w:color="auto" w:fill="FFFFFF"/>
        </w:rPr>
        <w:t>（</w:t>
      </w:r>
      <w:r>
        <w:rPr>
          <w:rFonts w:ascii="Times New Roman" w:eastAsia="宋体" w:hAnsi="Times New Roman" w:cs="Arial" w:hint="eastAsia"/>
          <w:sz w:val="24"/>
          <w:szCs w:val="24"/>
          <w:shd w:val="clear" w:color="auto" w:fill="FFFFFF"/>
        </w:rPr>
        <w:t>a</w:t>
      </w:r>
      <w:r>
        <w:rPr>
          <w:rFonts w:ascii="Times New Roman" w:eastAsia="宋体" w:hAnsi="Times New Roman" w:cs="Arial" w:hint="eastAsia"/>
          <w:sz w:val="24"/>
          <w:szCs w:val="24"/>
          <w:shd w:val="clear" w:color="auto" w:fill="FFFFFF"/>
        </w:rPr>
        <w:t>）的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图可以看出，在水深</w:t>
      </w:r>
      <w:r>
        <w:rPr>
          <w:rFonts w:ascii="Times New Roman" w:eastAsia="宋体" w:hAnsi="Times New Roman" w:cs="Arial" w:hint="eastAsia"/>
          <w:sz w:val="24"/>
          <w:szCs w:val="24"/>
          <w:shd w:val="clear" w:color="auto" w:fill="FFFFFF"/>
        </w:rPr>
        <w:t>100m</w:t>
      </w:r>
      <w:r>
        <w:rPr>
          <w:rFonts w:ascii="Times New Roman" w:eastAsia="宋体" w:hAnsi="Times New Roman" w:cs="Arial" w:hint="eastAsia"/>
          <w:sz w:val="24"/>
          <w:szCs w:val="24"/>
          <w:shd w:val="clear" w:color="auto" w:fill="FFFFFF"/>
        </w:rPr>
        <w:t>时，信道除直达径外，仅存在一个多径分量。从图</w:t>
      </w:r>
      <w:r>
        <w:rPr>
          <w:rFonts w:ascii="Times New Roman" w:eastAsia="宋体" w:hAnsi="Times New Roman" w:cs="Arial" w:hint="eastAsia"/>
          <w:sz w:val="24"/>
          <w:szCs w:val="24"/>
          <w:shd w:val="clear" w:color="auto" w:fill="FFFFFF"/>
        </w:rPr>
        <w:t>4-4</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c</w:t>
      </w:r>
      <w:r>
        <w:rPr>
          <w:rFonts w:ascii="Times New Roman" w:eastAsia="宋体" w:hAnsi="Times New Roman" w:cs="Arial" w:hint="eastAsia"/>
          <w:sz w:val="24"/>
          <w:szCs w:val="24"/>
          <w:shd w:val="clear" w:color="auto" w:fill="FFFFFF"/>
        </w:rPr>
        <w:t>）给出的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和表</w:t>
      </w:r>
      <w:r>
        <w:rPr>
          <w:rFonts w:ascii="Times New Roman" w:eastAsia="宋体" w:hAnsi="Times New Roman" w:cs="Arial" w:hint="eastAsia"/>
          <w:sz w:val="24"/>
          <w:szCs w:val="24"/>
          <w:shd w:val="clear" w:color="auto" w:fill="FFFFFF"/>
        </w:rPr>
        <w:t>4-3</w:t>
      </w:r>
      <w:r>
        <w:rPr>
          <w:rFonts w:ascii="Times New Roman" w:eastAsia="宋体" w:hAnsi="Times New Roman" w:cs="Arial" w:hint="eastAsia"/>
          <w:sz w:val="24"/>
          <w:szCs w:val="24"/>
          <w:shd w:val="clear" w:color="auto" w:fill="FFFFFF"/>
        </w:rPr>
        <w:t>给出的均衡时间，可以观察到，在此信道的各算法的表现与信道</w:t>
      </w:r>
      <w:r>
        <w:rPr>
          <w:rFonts w:ascii="Times New Roman" w:eastAsia="宋体" w:hAnsi="Times New Roman" w:cs="Arial" w:hint="eastAsia"/>
          <w:sz w:val="24"/>
          <w:szCs w:val="24"/>
          <w:shd w:val="clear" w:color="auto" w:fill="FFFFFF"/>
        </w:rPr>
        <w:t>3</w:t>
      </w:r>
      <w:r>
        <w:rPr>
          <w:rFonts w:ascii="Times New Roman" w:eastAsia="宋体" w:hAnsi="Times New Roman" w:cs="Arial" w:hint="eastAsia"/>
          <w:sz w:val="24"/>
          <w:szCs w:val="24"/>
          <w:shd w:val="clear" w:color="auto" w:fill="FFFFFF"/>
        </w:rPr>
        <w:t>类似，而</w:t>
      </w:r>
      <w:r>
        <w:rPr>
          <w:rFonts w:ascii="Times New Roman" w:eastAsia="宋体" w:hAnsi="Times New Roman" w:cs="Arial" w:hint="eastAsia"/>
          <w:sz w:val="24"/>
          <w:szCs w:val="24"/>
          <w:shd w:val="clear" w:color="auto" w:fill="FFFFFF"/>
        </w:rPr>
        <w:t>MLSE</w:t>
      </w:r>
      <w:r>
        <w:rPr>
          <w:rFonts w:ascii="Times New Roman" w:eastAsia="宋体" w:hAnsi="Times New Roman" w:cs="Arial" w:hint="eastAsia"/>
          <w:sz w:val="24"/>
          <w:szCs w:val="24"/>
          <w:shd w:val="clear" w:color="auto" w:fill="FFFFFF"/>
        </w:rPr>
        <w:t>由于多</w:t>
      </w:r>
      <w:proofErr w:type="gramStart"/>
      <w:r>
        <w:rPr>
          <w:rFonts w:ascii="Times New Roman" w:eastAsia="宋体" w:hAnsi="Times New Roman" w:cs="Arial" w:hint="eastAsia"/>
          <w:sz w:val="24"/>
          <w:szCs w:val="24"/>
          <w:shd w:val="clear" w:color="auto" w:fill="FFFFFF"/>
        </w:rPr>
        <w:t>径数量</w:t>
      </w:r>
      <w:proofErr w:type="gramEnd"/>
      <w:r>
        <w:rPr>
          <w:rFonts w:ascii="Times New Roman" w:eastAsia="宋体" w:hAnsi="Times New Roman" w:cs="Arial" w:hint="eastAsia"/>
          <w:sz w:val="24"/>
          <w:szCs w:val="24"/>
          <w:shd w:val="clear" w:color="auto" w:fill="FFFFFF"/>
        </w:rPr>
        <w:t>的减少性能有所提升。综合分析，在该信道中，</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算法的性能仍然优于其他算法。</w:t>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综上所述</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算法在</w:t>
      </w:r>
      <w:r>
        <w:rPr>
          <w:rFonts w:ascii="Times New Roman" w:eastAsia="宋体" w:hAnsi="Times New Roman" w:cs="Arial" w:hint="eastAsia"/>
          <w:sz w:val="24"/>
          <w:szCs w:val="24"/>
          <w:shd w:val="clear" w:color="auto" w:fill="FFFFFF"/>
        </w:rPr>
        <w:t>4</w:t>
      </w:r>
      <w:r>
        <w:rPr>
          <w:rFonts w:ascii="Times New Roman" w:eastAsia="宋体" w:hAnsi="Times New Roman" w:cs="Arial" w:hint="eastAsia"/>
          <w:sz w:val="24"/>
          <w:szCs w:val="24"/>
          <w:shd w:val="clear" w:color="auto" w:fill="FFFFFF"/>
        </w:rPr>
        <w:t>个不同的仿真场景中性能均优于其他传统的均衡算法。虽然</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算法的均衡时间大于</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LMS-DFE</w:t>
      </w:r>
      <w:r>
        <w:rPr>
          <w:rFonts w:ascii="Times New Roman" w:eastAsia="宋体" w:hAnsi="Times New Roman" w:cs="Arial" w:hint="eastAsia"/>
          <w:sz w:val="24"/>
          <w:szCs w:val="24"/>
          <w:shd w:val="clear" w:color="auto" w:fill="FFFFFF"/>
        </w:rPr>
        <w:t>算法，但其均衡后的误码率远低于这两者。同固定参数的</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算法对比，</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w:t>
      </w:r>
      <w:r>
        <w:rPr>
          <w:rFonts w:ascii="Times New Roman" w:eastAsia="宋体" w:hAnsi="Times New Roman" w:cs="Arial" w:hint="eastAsia"/>
          <w:sz w:val="24"/>
          <w:szCs w:val="24"/>
          <w:shd w:val="clear" w:color="auto" w:fill="FFFFFF"/>
        </w:rPr>
        <w:lastRenderedPageBreak/>
        <w:t>均衡时间和</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均较低，这验证了本文通过深度强化学习和注意力机制来优化均衡参数的有效性。</w:t>
      </w:r>
    </w:p>
    <w:p w:rsidR="00220487" w:rsidRDefault="00220487">
      <w:pPr>
        <w:spacing w:line="360" w:lineRule="auto"/>
        <w:ind w:firstLineChars="200" w:firstLine="480"/>
        <w:rPr>
          <w:rFonts w:ascii="Times New Roman" w:eastAsia="宋体" w:hAnsi="Times New Roman" w:cs="Arial"/>
          <w:sz w:val="24"/>
          <w:szCs w:val="24"/>
          <w:shd w:val="clear" w:color="auto" w:fill="FFFFFF"/>
        </w:rPr>
      </w:pPr>
    </w:p>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noProof/>
          <w:sz w:val="24"/>
        </w:rPr>
        <w:drawing>
          <wp:inline distT="0" distB="0" distL="0" distR="0">
            <wp:extent cx="4013200" cy="4165600"/>
            <wp:effectExtent l="0" t="0" r="6350" b="6350"/>
            <wp:docPr id="1468134178" name="图片 14681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4178" name="图片 1468134178"/>
                    <pic:cNvPicPr>
                      <a:picLocks noChangeAspect="1" noChangeArrowheads="1"/>
                    </pic:cNvPicPr>
                  </pic:nvPicPr>
                  <pic:blipFill>
                    <a:blip r:embed="rId627" cstate="print">
                      <a:extLst>
                        <a:ext uri="{28A0092B-C50C-407E-A947-70E740481C1C}">
                          <a14:useLocalDpi xmlns:a14="http://schemas.microsoft.com/office/drawing/2010/main" val="0"/>
                        </a:ext>
                      </a:extLst>
                    </a:blip>
                    <a:stretch>
                      <a:fillRect/>
                    </a:stretch>
                  </pic:blipFill>
                  <pic:spPr>
                    <a:xfrm>
                      <a:off x="0" y="0"/>
                      <a:ext cx="4013750" cy="4166087"/>
                    </a:xfrm>
                    <a:prstGeom prst="rect">
                      <a:avLst/>
                    </a:prstGeom>
                    <a:noFill/>
                    <a:ln>
                      <a:noFill/>
                    </a:ln>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b/>
          <w:sz w:val="24"/>
          <w:szCs w:val="24"/>
        </w:rPr>
        <w:t>4-</w:t>
      </w:r>
      <w:r>
        <w:rPr>
          <w:rFonts w:ascii="Times New Roman" w:eastAsia="宋体" w:hAnsi="Times New Roman" w:hint="eastAsia"/>
          <w:b/>
          <w:sz w:val="24"/>
          <w:szCs w:val="24"/>
        </w:rPr>
        <w:t>4</w:t>
      </w:r>
      <w:r>
        <w:rPr>
          <w:rFonts w:ascii="Times New Roman" w:eastAsia="宋体" w:hAnsi="Times New Roman"/>
          <w:b/>
          <w:sz w:val="24"/>
          <w:szCs w:val="24"/>
        </w:rPr>
        <w:t xml:space="preserve"> </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仿真场景</w:t>
      </w:r>
      <w:r>
        <w:rPr>
          <w:rFonts w:ascii="宋体" w:eastAsia="宋体" w:hAnsi="宋体" w:hint="eastAsia"/>
          <w:b/>
          <w:sz w:val="24"/>
          <w:szCs w:val="24"/>
        </w:rPr>
        <w:t>；（</w:t>
      </w:r>
      <w:r>
        <w:rPr>
          <w:rFonts w:ascii="Times New Roman" w:eastAsia="宋体" w:hAnsi="Times New Roman"/>
          <w:b/>
          <w:sz w:val="24"/>
          <w:szCs w:val="24"/>
        </w:rPr>
        <w:t>b</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信道</w:t>
      </w:r>
      <w:r>
        <w:rPr>
          <w:rFonts w:ascii="Times New Roman" w:eastAsia="宋体" w:hAnsi="Times New Roman" w:hint="eastAsia"/>
          <w:b/>
          <w:sz w:val="24"/>
          <w:szCs w:val="24"/>
        </w:rPr>
        <w:t>CIR</w:t>
      </w:r>
      <w:r>
        <w:rPr>
          <w:rFonts w:ascii="宋体" w:eastAsia="宋体" w:hAnsi="宋体" w:hint="eastAsia"/>
          <w:b/>
          <w:sz w:val="24"/>
          <w:szCs w:val="24"/>
        </w:rPr>
        <w:t>；（</w:t>
      </w:r>
      <w:r>
        <w:rPr>
          <w:rFonts w:ascii="Times New Roman" w:eastAsia="宋体" w:hAnsi="Times New Roman"/>
          <w:b/>
          <w:sz w:val="24"/>
          <w:szCs w:val="24"/>
        </w:rPr>
        <w:t>c</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均衡后的</w:t>
      </w:r>
      <w:r>
        <w:rPr>
          <w:rFonts w:ascii="Times New Roman" w:eastAsia="宋体" w:hAnsi="Times New Roman" w:hint="eastAsia"/>
          <w:b/>
          <w:sz w:val="24"/>
          <w:szCs w:val="24"/>
        </w:rPr>
        <w:t>BER</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Fig</w:t>
      </w:r>
      <w:r w:rsidR="000E4645">
        <w:rPr>
          <w:rFonts w:ascii="Times New Roman" w:eastAsia="宋体" w:hAnsi="Times New Roman"/>
          <w:b/>
          <w:sz w:val="24"/>
          <w:szCs w:val="24"/>
        </w:rPr>
        <w:t>.</w:t>
      </w:r>
      <w:r>
        <w:rPr>
          <w:rFonts w:ascii="Times New Roman" w:eastAsia="宋体" w:hAnsi="Times New Roman"/>
          <w:b/>
          <w:sz w:val="24"/>
          <w:szCs w:val="24"/>
        </w:rPr>
        <w:t>4-</w:t>
      </w:r>
      <w:r>
        <w:rPr>
          <w:rFonts w:ascii="Times New Roman" w:eastAsia="宋体" w:hAnsi="Times New Roman" w:hint="eastAsia"/>
          <w:b/>
          <w:sz w:val="24"/>
          <w:szCs w:val="24"/>
        </w:rPr>
        <w:t>4</w:t>
      </w:r>
      <w:r>
        <w:rPr>
          <w:rFonts w:ascii="Times New Roman" w:eastAsia="宋体" w:hAnsi="Times New Roman"/>
          <w:b/>
          <w:sz w:val="24"/>
          <w:szCs w:val="24"/>
        </w:rPr>
        <w:t xml:space="preserve"> (a) </w:t>
      </w:r>
      <w:r>
        <w:rPr>
          <w:rFonts w:ascii="Times New Roman" w:eastAsia="宋体" w:hAnsi="Times New Roman" w:hint="eastAsia"/>
          <w:b/>
          <w:sz w:val="24"/>
          <w:szCs w:val="24"/>
        </w:rPr>
        <w:t>S</w:t>
      </w:r>
      <w:r>
        <w:rPr>
          <w:rFonts w:ascii="Times New Roman" w:eastAsia="宋体" w:hAnsi="Times New Roman"/>
          <w:b/>
          <w:sz w:val="24"/>
          <w:szCs w:val="24"/>
        </w:rPr>
        <w:t xml:space="preserve">imulation </w:t>
      </w:r>
      <w:r>
        <w:rPr>
          <w:rFonts w:ascii="Times New Roman" w:eastAsia="宋体" w:hAnsi="Times New Roman" w:hint="eastAsia"/>
          <w:b/>
          <w:sz w:val="24"/>
          <w:szCs w:val="24"/>
        </w:rPr>
        <w:t>scenario</w:t>
      </w:r>
      <w:r>
        <w:rPr>
          <w:rFonts w:ascii="Times New Roman" w:eastAsia="宋体" w:hAnsi="Times New Roman"/>
          <w:b/>
          <w:sz w:val="24"/>
          <w:szCs w:val="24"/>
        </w:rPr>
        <w:t>;</w:t>
      </w:r>
      <w:r>
        <w:rPr>
          <w:rFonts w:ascii="Times New Roman" w:eastAsia="宋体" w:hAnsi="Times New Roman" w:hint="eastAsia"/>
          <w:b/>
          <w:sz w:val="24"/>
          <w:szCs w:val="24"/>
        </w:rPr>
        <w:t xml:space="preserve"> </w:t>
      </w:r>
      <w:r>
        <w:rPr>
          <w:rFonts w:ascii="Times New Roman" w:eastAsia="宋体" w:hAnsi="Times New Roman"/>
          <w:b/>
          <w:sz w:val="24"/>
          <w:szCs w:val="24"/>
        </w:rPr>
        <w:t>(b)</w:t>
      </w:r>
      <w:r>
        <w:rPr>
          <w:rFonts w:ascii="Times New Roman" w:eastAsia="宋体" w:hAnsi="Times New Roman" w:hint="eastAsia"/>
          <w:b/>
          <w:sz w:val="24"/>
          <w:szCs w:val="24"/>
        </w:rPr>
        <w:t xml:space="preserve"> Channel </w:t>
      </w:r>
      <w:r>
        <w:rPr>
          <w:rFonts w:ascii="Times New Roman" w:eastAsia="宋体" w:hAnsi="Times New Roman"/>
          <w:b/>
          <w:sz w:val="24"/>
          <w:szCs w:val="24"/>
        </w:rPr>
        <w:t>CIR;</w:t>
      </w:r>
      <w:r>
        <w:rPr>
          <w:rFonts w:ascii="Times New Roman" w:eastAsia="宋体" w:hAnsi="Times New Roman" w:hint="eastAsia"/>
          <w:b/>
          <w:sz w:val="24"/>
          <w:szCs w:val="24"/>
        </w:rPr>
        <w:t xml:space="preserve"> </w:t>
      </w:r>
      <w:r>
        <w:rPr>
          <w:rFonts w:ascii="Times New Roman" w:eastAsia="宋体" w:hAnsi="Times New Roman"/>
          <w:b/>
          <w:sz w:val="24"/>
          <w:szCs w:val="24"/>
        </w:rPr>
        <w:t xml:space="preserve">(c) BER after </w:t>
      </w:r>
      <w:r>
        <w:rPr>
          <w:rFonts w:ascii="Times New Roman" w:eastAsia="宋体" w:hAnsi="Times New Roman"/>
          <w:b/>
          <w:sz w:val="24"/>
          <w:szCs w:val="24"/>
        </w:rPr>
        <w:t>equalization</w:t>
      </w:r>
    </w:p>
    <w:p w:rsidR="00220487" w:rsidRDefault="00220487">
      <w:pPr>
        <w:spacing w:line="360" w:lineRule="auto"/>
        <w:rPr>
          <w:rFonts w:ascii="Times New Roman" w:eastAsia="宋体" w:hAnsi="Times New Roman" w:cs="Arial"/>
          <w:sz w:val="24"/>
          <w:szCs w:val="24"/>
          <w:shd w:val="clear" w:color="auto" w:fill="FFFFFF"/>
        </w:rPr>
      </w:pPr>
    </w:p>
    <w:p w:rsidR="00220487" w:rsidRDefault="00090DBD">
      <w:pPr>
        <w:pStyle w:val="a3"/>
        <w:spacing w:line="312" w:lineRule="exact"/>
        <w:jc w:val="center"/>
        <w:rPr>
          <w:rFonts w:ascii="Times New Roman" w:eastAsia="宋体" w:hAnsi="Times New Roman"/>
          <w:b/>
          <w:sz w:val="24"/>
          <w:szCs w:val="24"/>
        </w:rPr>
      </w:pPr>
      <w:r>
        <w:rPr>
          <w:rFonts w:ascii="Times New Roman" w:eastAsia="宋体" w:hAnsi="Times New Roman" w:hint="eastAsia"/>
          <w:b/>
          <w:sz w:val="24"/>
          <w:szCs w:val="24"/>
        </w:rPr>
        <w:t>表</w:t>
      </w:r>
      <w:r>
        <w:rPr>
          <w:rFonts w:ascii="Times New Roman" w:eastAsia="宋体" w:hAnsi="Times New Roman" w:hint="eastAsia"/>
          <w:b/>
          <w:sz w:val="24"/>
          <w:szCs w:val="24"/>
        </w:rPr>
        <w:t>4-3 DQSAE</w:t>
      </w:r>
      <w:r>
        <w:rPr>
          <w:rFonts w:ascii="Times New Roman" w:eastAsia="宋体" w:hAnsi="Times New Roman" w:hint="eastAsia"/>
          <w:b/>
          <w:sz w:val="24"/>
          <w:szCs w:val="24"/>
        </w:rPr>
        <w:t>算法与对比算法的平均均衡时间</w:t>
      </w:r>
    </w:p>
    <w:p w:rsidR="00220487" w:rsidRDefault="00090DBD">
      <w:pPr>
        <w:pStyle w:val="a3"/>
        <w:spacing w:afterLines="25" w:after="78" w:line="312" w:lineRule="exact"/>
        <w:jc w:val="center"/>
        <w:rPr>
          <w:rFonts w:ascii="Times New Roman" w:eastAsia="宋体" w:hAnsi="Times New Roman"/>
          <w:b/>
          <w:sz w:val="24"/>
          <w:szCs w:val="24"/>
        </w:rPr>
      </w:pPr>
      <w:r>
        <w:rPr>
          <w:rFonts w:ascii="Times New Roman" w:eastAsia="宋体" w:hAnsi="Times New Roman" w:hint="eastAsia"/>
          <w:b/>
          <w:sz w:val="24"/>
          <w:szCs w:val="24"/>
        </w:rPr>
        <w:t>Table</w:t>
      </w:r>
      <w:r>
        <w:rPr>
          <w:rFonts w:ascii="Times New Roman" w:eastAsia="宋体" w:hAnsi="Times New Roman"/>
          <w:b/>
          <w:sz w:val="24"/>
          <w:szCs w:val="24"/>
        </w:rPr>
        <w:t xml:space="preserve"> 4-</w:t>
      </w:r>
      <w:r>
        <w:rPr>
          <w:rFonts w:ascii="Times New Roman" w:eastAsia="宋体" w:hAnsi="Times New Roman" w:hint="eastAsia"/>
          <w:b/>
          <w:sz w:val="24"/>
          <w:szCs w:val="24"/>
        </w:rPr>
        <w:t>3</w:t>
      </w:r>
      <w:r>
        <w:rPr>
          <w:rFonts w:ascii="Times New Roman" w:eastAsia="宋体" w:hAnsi="Times New Roman"/>
          <w:b/>
          <w:sz w:val="24"/>
          <w:szCs w:val="24"/>
        </w:rPr>
        <w:t xml:space="preserve"> Average equalization time of the DQSAE algorithm and the comparison algorithms</w:t>
      </w:r>
    </w:p>
    <w:tbl>
      <w:tblPr>
        <w:tblStyle w:val="af9"/>
        <w:tblW w:w="0" w:type="auto"/>
        <w:jc w:val="center"/>
        <w:tblLook w:val="04A0" w:firstRow="1" w:lastRow="0" w:firstColumn="1" w:lastColumn="0" w:noHBand="0" w:noVBand="1"/>
      </w:tblPr>
      <w:tblGrid>
        <w:gridCol w:w="1032"/>
        <w:gridCol w:w="1180"/>
        <w:gridCol w:w="1164"/>
        <w:gridCol w:w="1205"/>
        <w:gridCol w:w="1368"/>
        <w:gridCol w:w="1074"/>
        <w:gridCol w:w="1273"/>
      </w:tblGrid>
      <w:tr w:rsidR="00220487">
        <w:trPr>
          <w:jc w:val="center"/>
        </w:trPr>
        <w:tc>
          <w:tcPr>
            <w:tcW w:w="1032" w:type="dxa"/>
            <w:tcBorders>
              <w:left w:val="nil"/>
              <w:bottom w:val="single" w:sz="4" w:space="0" w:color="auto"/>
              <w:right w:val="nil"/>
            </w:tcBorders>
            <w:vAlign w:val="center"/>
          </w:tcPr>
          <w:p w:rsidR="00220487" w:rsidRDefault="00220487">
            <w:pPr>
              <w:spacing w:line="360" w:lineRule="auto"/>
              <w:jc w:val="center"/>
              <w:rPr>
                <w:rFonts w:ascii="Times New Roman" w:eastAsia="宋体" w:hAnsi="Times New Roman" w:cs="Arial"/>
                <w:sz w:val="24"/>
                <w:szCs w:val="24"/>
                <w:shd w:val="clear" w:color="auto" w:fill="FFFFFF"/>
              </w:rPr>
            </w:pPr>
          </w:p>
        </w:tc>
        <w:tc>
          <w:tcPr>
            <w:tcW w:w="1180" w:type="dxa"/>
            <w:tcBorders>
              <w:left w:val="nil"/>
              <w:bottom w:val="single" w:sz="4" w:space="0" w:color="auto"/>
              <w:right w:val="nil"/>
            </w:tcBorders>
            <w:vAlign w:val="center"/>
          </w:tcPr>
          <w:p w:rsidR="00220487" w:rsidRDefault="00090DBD">
            <w:pPr>
              <w:jc w:val="center"/>
              <w:rPr>
                <w:rFonts w:ascii="Times New Roman" w:eastAsia="宋体" w:hAnsi="Times New Roman" w:cs="Arial"/>
                <w:szCs w:val="21"/>
                <w:shd w:val="clear" w:color="auto" w:fill="FFFFFF"/>
              </w:rPr>
            </w:pPr>
            <w:r>
              <w:rPr>
                <w:rFonts w:ascii="Times New Roman" w:eastAsia="宋体" w:hAnsi="Times New Roman" w:cs="Arial" w:hint="eastAsia"/>
                <w:szCs w:val="21"/>
                <w:shd w:val="clear" w:color="auto" w:fill="FFFFFF"/>
              </w:rPr>
              <w:t>LMS</w:t>
            </w:r>
          </w:p>
        </w:tc>
        <w:tc>
          <w:tcPr>
            <w:tcW w:w="1164" w:type="dxa"/>
            <w:tcBorders>
              <w:left w:val="nil"/>
              <w:bottom w:val="single" w:sz="4" w:space="0" w:color="auto"/>
              <w:right w:val="nil"/>
            </w:tcBorders>
            <w:vAlign w:val="center"/>
          </w:tcPr>
          <w:p w:rsidR="00220487" w:rsidRDefault="00090DBD">
            <w:pPr>
              <w:jc w:val="center"/>
              <w:rPr>
                <w:rFonts w:ascii="Times New Roman" w:eastAsia="宋体" w:hAnsi="Times New Roman" w:cs="Arial"/>
                <w:szCs w:val="21"/>
                <w:shd w:val="clear" w:color="auto" w:fill="FFFFFF"/>
              </w:rPr>
            </w:pPr>
            <w:r>
              <w:rPr>
                <w:rFonts w:ascii="Times New Roman" w:eastAsia="宋体" w:hAnsi="Times New Roman" w:cs="Arial" w:hint="eastAsia"/>
                <w:szCs w:val="21"/>
                <w:shd w:val="clear" w:color="auto" w:fill="FFFFFF"/>
              </w:rPr>
              <w:t>RLS</w:t>
            </w:r>
          </w:p>
        </w:tc>
        <w:tc>
          <w:tcPr>
            <w:tcW w:w="1205" w:type="dxa"/>
            <w:tcBorders>
              <w:left w:val="nil"/>
              <w:bottom w:val="single" w:sz="4" w:space="0" w:color="auto"/>
              <w:right w:val="nil"/>
            </w:tcBorders>
            <w:vAlign w:val="center"/>
          </w:tcPr>
          <w:p w:rsidR="00220487" w:rsidRDefault="00090DBD">
            <w:pPr>
              <w:jc w:val="center"/>
              <w:rPr>
                <w:rFonts w:ascii="Times New Roman" w:eastAsia="宋体" w:hAnsi="Times New Roman" w:cs="Arial"/>
                <w:szCs w:val="21"/>
                <w:shd w:val="clear" w:color="auto" w:fill="FFFFFF"/>
              </w:rPr>
            </w:pPr>
            <w:r>
              <w:rPr>
                <w:rFonts w:ascii="Times New Roman" w:eastAsia="宋体" w:hAnsi="Times New Roman" w:cs="Arial" w:hint="eastAsia"/>
                <w:szCs w:val="21"/>
                <w:shd w:val="clear" w:color="auto" w:fill="FFFFFF"/>
              </w:rPr>
              <w:t>LMS-DFE</w:t>
            </w:r>
          </w:p>
        </w:tc>
        <w:tc>
          <w:tcPr>
            <w:tcW w:w="1368" w:type="dxa"/>
            <w:tcBorders>
              <w:left w:val="nil"/>
              <w:right w:val="nil"/>
            </w:tcBorders>
            <w:vAlign w:val="center"/>
          </w:tcPr>
          <w:p w:rsidR="00220487" w:rsidRDefault="00090DBD">
            <w:pPr>
              <w:jc w:val="center"/>
              <w:rPr>
                <w:rFonts w:ascii="Times New Roman" w:eastAsia="宋体" w:hAnsi="Times New Roman" w:cs="Arial"/>
                <w:szCs w:val="21"/>
                <w:shd w:val="clear" w:color="auto" w:fill="FFFFFF"/>
              </w:rPr>
            </w:pPr>
            <w:r>
              <w:rPr>
                <w:rFonts w:ascii="Times New Roman" w:eastAsia="宋体" w:hAnsi="Times New Roman" w:cs="Arial" w:hint="eastAsia"/>
                <w:szCs w:val="21"/>
                <w:shd w:val="clear" w:color="auto" w:fill="FFFFFF"/>
              </w:rPr>
              <w:t>LMS-BDFE</w:t>
            </w:r>
          </w:p>
        </w:tc>
        <w:tc>
          <w:tcPr>
            <w:tcW w:w="1074" w:type="dxa"/>
            <w:tcBorders>
              <w:left w:val="nil"/>
              <w:bottom w:val="single" w:sz="4" w:space="0" w:color="auto"/>
              <w:right w:val="nil"/>
            </w:tcBorders>
            <w:vAlign w:val="center"/>
          </w:tcPr>
          <w:p w:rsidR="00220487" w:rsidRDefault="00090DBD">
            <w:pPr>
              <w:jc w:val="center"/>
              <w:rPr>
                <w:rFonts w:ascii="Times New Roman" w:eastAsia="宋体" w:hAnsi="Times New Roman" w:cs="Arial"/>
                <w:szCs w:val="21"/>
                <w:shd w:val="clear" w:color="auto" w:fill="FFFFFF"/>
              </w:rPr>
            </w:pPr>
            <w:r>
              <w:rPr>
                <w:rFonts w:ascii="Times New Roman" w:eastAsia="宋体" w:hAnsi="Times New Roman" w:cs="Arial" w:hint="eastAsia"/>
                <w:szCs w:val="21"/>
                <w:shd w:val="clear" w:color="auto" w:fill="FFFFFF"/>
              </w:rPr>
              <w:t>MLSE</w:t>
            </w:r>
          </w:p>
        </w:tc>
        <w:tc>
          <w:tcPr>
            <w:tcW w:w="1273" w:type="dxa"/>
            <w:tcBorders>
              <w:left w:val="nil"/>
              <w:bottom w:val="single" w:sz="4" w:space="0" w:color="auto"/>
              <w:right w:val="nil"/>
            </w:tcBorders>
            <w:vAlign w:val="center"/>
          </w:tcPr>
          <w:p w:rsidR="00220487" w:rsidRDefault="00090DBD">
            <w:pPr>
              <w:jc w:val="center"/>
              <w:rPr>
                <w:rFonts w:ascii="Times New Roman" w:eastAsia="宋体" w:hAnsi="Times New Roman" w:cs="Arial"/>
                <w:szCs w:val="21"/>
                <w:shd w:val="clear" w:color="auto" w:fill="FFFFFF"/>
              </w:rPr>
            </w:pPr>
            <w:r>
              <w:rPr>
                <w:rFonts w:ascii="Times New Roman" w:eastAsia="宋体" w:hAnsi="Times New Roman" w:cs="Arial" w:hint="eastAsia"/>
                <w:szCs w:val="21"/>
                <w:shd w:val="clear" w:color="auto" w:fill="FFFFFF"/>
              </w:rPr>
              <w:t>DQSAE</w:t>
            </w:r>
          </w:p>
        </w:tc>
      </w:tr>
      <w:tr w:rsidR="00220487">
        <w:trPr>
          <w:jc w:val="center"/>
        </w:trPr>
        <w:tc>
          <w:tcPr>
            <w:tcW w:w="1032" w:type="dxa"/>
            <w:tcBorders>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信道</w:t>
            </w:r>
            <w:r>
              <w:rPr>
                <w:rFonts w:ascii="Times New Roman" w:eastAsia="宋体" w:hAnsi="Times New Roman" w:cs="Arial" w:hint="eastAsia"/>
                <w:sz w:val="24"/>
                <w:szCs w:val="24"/>
                <w:shd w:val="clear" w:color="auto" w:fill="FFFFFF"/>
              </w:rPr>
              <w:t>1</w:t>
            </w:r>
          </w:p>
        </w:tc>
        <w:tc>
          <w:tcPr>
            <w:tcW w:w="1180" w:type="dxa"/>
            <w:tcBorders>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1.29</w:t>
            </w:r>
          </w:p>
        </w:tc>
        <w:tc>
          <w:tcPr>
            <w:tcW w:w="1164" w:type="dxa"/>
            <w:tcBorders>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2.43</w:t>
            </w:r>
          </w:p>
        </w:tc>
        <w:tc>
          <w:tcPr>
            <w:tcW w:w="1205" w:type="dxa"/>
            <w:tcBorders>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1.62</w:t>
            </w:r>
          </w:p>
        </w:tc>
        <w:tc>
          <w:tcPr>
            <w:tcW w:w="1368" w:type="dxa"/>
            <w:tcBorders>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3.24</w:t>
            </w:r>
          </w:p>
        </w:tc>
        <w:tc>
          <w:tcPr>
            <w:tcW w:w="1074" w:type="dxa"/>
            <w:tcBorders>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13.31</w:t>
            </w:r>
          </w:p>
        </w:tc>
        <w:tc>
          <w:tcPr>
            <w:tcW w:w="1273" w:type="dxa"/>
            <w:tcBorders>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2.07</w:t>
            </w:r>
          </w:p>
        </w:tc>
      </w:tr>
      <w:tr w:rsidR="00220487">
        <w:trPr>
          <w:jc w:val="center"/>
        </w:trPr>
        <w:tc>
          <w:tcPr>
            <w:tcW w:w="1032"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信道</w:t>
            </w:r>
            <w:r>
              <w:rPr>
                <w:rFonts w:ascii="Times New Roman" w:eastAsia="宋体" w:hAnsi="Times New Roman" w:cs="Arial" w:hint="eastAsia"/>
                <w:sz w:val="24"/>
                <w:szCs w:val="24"/>
                <w:shd w:val="clear" w:color="auto" w:fill="FFFFFF"/>
              </w:rPr>
              <w:t>2</w:t>
            </w:r>
          </w:p>
        </w:tc>
        <w:tc>
          <w:tcPr>
            <w:tcW w:w="1180"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1.20</w:t>
            </w:r>
          </w:p>
        </w:tc>
        <w:tc>
          <w:tcPr>
            <w:tcW w:w="1164"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2.29</w:t>
            </w:r>
          </w:p>
        </w:tc>
        <w:tc>
          <w:tcPr>
            <w:tcW w:w="1205"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1.61</w:t>
            </w:r>
          </w:p>
        </w:tc>
        <w:tc>
          <w:tcPr>
            <w:tcW w:w="1368"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3.23</w:t>
            </w:r>
          </w:p>
        </w:tc>
        <w:tc>
          <w:tcPr>
            <w:tcW w:w="1074"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13.87</w:t>
            </w:r>
          </w:p>
        </w:tc>
        <w:tc>
          <w:tcPr>
            <w:tcW w:w="1273"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2.08</w:t>
            </w:r>
          </w:p>
        </w:tc>
      </w:tr>
      <w:tr w:rsidR="00220487">
        <w:trPr>
          <w:jc w:val="center"/>
        </w:trPr>
        <w:tc>
          <w:tcPr>
            <w:tcW w:w="1032"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信道</w:t>
            </w:r>
            <w:r>
              <w:rPr>
                <w:rFonts w:ascii="Times New Roman" w:eastAsia="宋体" w:hAnsi="Times New Roman" w:cs="Arial" w:hint="eastAsia"/>
                <w:sz w:val="24"/>
                <w:szCs w:val="24"/>
                <w:shd w:val="clear" w:color="auto" w:fill="FFFFFF"/>
              </w:rPr>
              <w:t>3</w:t>
            </w:r>
          </w:p>
        </w:tc>
        <w:tc>
          <w:tcPr>
            <w:tcW w:w="1180"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1.23</w:t>
            </w:r>
          </w:p>
        </w:tc>
        <w:tc>
          <w:tcPr>
            <w:tcW w:w="1164"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2.30</w:t>
            </w:r>
          </w:p>
        </w:tc>
        <w:tc>
          <w:tcPr>
            <w:tcW w:w="1205"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1.57</w:t>
            </w:r>
          </w:p>
        </w:tc>
        <w:tc>
          <w:tcPr>
            <w:tcW w:w="1368"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3.24</w:t>
            </w:r>
          </w:p>
        </w:tc>
        <w:tc>
          <w:tcPr>
            <w:tcW w:w="1074"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13.98</w:t>
            </w:r>
          </w:p>
        </w:tc>
        <w:tc>
          <w:tcPr>
            <w:tcW w:w="1273" w:type="dxa"/>
            <w:tcBorders>
              <w:top w:val="nil"/>
              <w:left w:val="nil"/>
              <w:bottom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2.05</w:t>
            </w:r>
          </w:p>
        </w:tc>
      </w:tr>
      <w:tr w:rsidR="00220487">
        <w:trPr>
          <w:jc w:val="center"/>
        </w:trPr>
        <w:tc>
          <w:tcPr>
            <w:tcW w:w="1032" w:type="dxa"/>
            <w:tcBorders>
              <w:top w:val="nil"/>
              <w:left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信道</w:t>
            </w:r>
            <w:r>
              <w:rPr>
                <w:rFonts w:ascii="Times New Roman" w:eastAsia="宋体" w:hAnsi="Times New Roman" w:cs="Arial" w:hint="eastAsia"/>
                <w:sz w:val="24"/>
                <w:szCs w:val="24"/>
                <w:shd w:val="clear" w:color="auto" w:fill="FFFFFF"/>
              </w:rPr>
              <w:t>4</w:t>
            </w:r>
          </w:p>
        </w:tc>
        <w:tc>
          <w:tcPr>
            <w:tcW w:w="1180" w:type="dxa"/>
            <w:tcBorders>
              <w:top w:val="nil"/>
              <w:left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1.17</w:t>
            </w:r>
          </w:p>
        </w:tc>
        <w:tc>
          <w:tcPr>
            <w:tcW w:w="1164" w:type="dxa"/>
            <w:tcBorders>
              <w:top w:val="nil"/>
              <w:left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2.29</w:t>
            </w:r>
          </w:p>
        </w:tc>
        <w:tc>
          <w:tcPr>
            <w:tcW w:w="1205" w:type="dxa"/>
            <w:tcBorders>
              <w:top w:val="nil"/>
              <w:left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1.60</w:t>
            </w:r>
          </w:p>
        </w:tc>
        <w:tc>
          <w:tcPr>
            <w:tcW w:w="1368" w:type="dxa"/>
            <w:tcBorders>
              <w:top w:val="nil"/>
              <w:left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2.38</w:t>
            </w:r>
          </w:p>
        </w:tc>
        <w:tc>
          <w:tcPr>
            <w:tcW w:w="1074" w:type="dxa"/>
            <w:tcBorders>
              <w:top w:val="nil"/>
              <w:left w:val="nil"/>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13.76</w:t>
            </w:r>
          </w:p>
        </w:tc>
        <w:tc>
          <w:tcPr>
            <w:tcW w:w="1273" w:type="dxa"/>
            <w:tcBorders>
              <w:top w:val="nil"/>
              <w:left w:val="nil"/>
              <w:bottom w:val="single" w:sz="4" w:space="0" w:color="auto"/>
              <w:right w:val="nil"/>
            </w:tcBorders>
            <w:vAlign w:val="center"/>
          </w:tcPr>
          <w:p w:rsidR="00220487" w:rsidRDefault="00090DBD">
            <w:pPr>
              <w:spacing w:line="360" w:lineRule="auto"/>
              <w:jc w:val="center"/>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2.08</w:t>
            </w:r>
          </w:p>
        </w:tc>
      </w:tr>
    </w:tbl>
    <w:p w:rsidR="00220487" w:rsidRDefault="00220487">
      <w:pPr>
        <w:spacing w:line="360" w:lineRule="auto"/>
        <w:rPr>
          <w:rFonts w:ascii="Times New Roman" w:eastAsia="宋体" w:hAnsi="Times New Roman" w:cs="Arial"/>
          <w:sz w:val="24"/>
          <w:szCs w:val="24"/>
          <w:shd w:val="clear" w:color="auto" w:fill="FFFFFF"/>
        </w:rPr>
      </w:pPr>
    </w:p>
    <w:p w:rsidR="00220487" w:rsidRDefault="00090DBD">
      <w:pPr>
        <w:pStyle w:val="2"/>
        <w:spacing w:line="360" w:lineRule="auto"/>
        <w:rPr>
          <w:rFonts w:ascii="黑体" w:eastAsia="黑体" w:hAnsi="黑体"/>
          <w:sz w:val="28"/>
        </w:rPr>
      </w:pPr>
      <w:bookmarkStart w:id="126" w:name="_Toc166165345"/>
      <w:r>
        <w:rPr>
          <w:rFonts w:ascii="Times New Roman" w:eastAsia="宋体" w:hAnsi="Times New Roman" w:hint="eastAsia"/>
          <w:sz w:val="28"/>
        </w:rPr>
        <w:lastRenderedPageBreak/>
        <w:t>4</w:t>
      </w:r>
      <w:r>
        <w:rPr>
          <w:rFonts w:ascii="Times New Roman" w:eastAsia="宋体" w:hAnsi="Times New Roman"/>
          <w:sz w:val="28"/>
        </w:rPr>
        <w:t>.</w:t>
      </w:r>
      <w:r>
        <w:rPr>
          <w:rFonts w:ascii="Times New Roman" w:eastAsia="宋体" w:hAnsi="Times New Roman" w:hint="eastAsia"/>
          <w:sz w:val="28"/>
        </w:rPr>
        <w:t>3</w:t>
      </w:r>
      <w:r>
        <w:rPr>
          <w:rFonts w:ascii="Times New Roman" w:eastAsia="宋体" w:hAnsi="Times New Roman"/>
          <w:sz w:val="24"/>
        </w:rPr>
        <w:t xml:space="preserve"> </w:t>
      </w:r>
      <w:r>
        <w:rPr>
          <w:rFonts w:ascii="黑体" w:eastAsia="黑体" w:hAnsi="黑体" w:hint="eastAsia"/>
          <w:sz w:val="28"/>
        </w:rPr>
        <w:t>水池及海试实验设置</w:t>
      </w:r>
      <w:bookmarkEnd w:id="126"/>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127" w:name="_Toc165987355"/>
      <w:r>
        <w:rPr>
          <w:rFonts w:ascii="黑体" w:eastAsia="黑体" w:hAnsi="黑体" w:hint="eastAsia"/>
          <w:sz w:val="28"/>
        </w:rPr>
        <w:instrText>4.3 Pool and sea trial experimental settings</w:instrText>
      </w:r>
      <w:bookmarkEnd w:id="127"/>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继上一节中通过基于统计特性的时变水声模型对</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算法在仿真环境中的性能进行验证之后，本节将进一步探讨该算法在实际</w:t>
      </w:r>
      <w:r>
        <w:rPr>
          <w:rFonts w:ascii="Times New Roman" w:eastAsia="宋体" w:hAnsi="Times New Roman" w:cs="Arial" w:hint="eastAsia"/>
          <w:sz w:val="24"/>
          <w:szCs w:val="24"/>
          <w:shd w:val="clear" w:color="auto" w:fill="FFFFFF"/>
        </w:rPr>
        <w:t>UAC</w:t>
      </w:r>
      <w:r>
        <w:rPr>
          <w:rFonts w:ascii="Times New Roman" w:eastAsia="宋体" w:hAnsi="Times New Roman" w:cs="Arial" w:hint="eastAsia"/>
          <w:sz w:val="24"/>
          <w:szCs w:val="24"/>
          <w:shd w:val="clear" w:color="auto" w:fill="FFFFFF"/>
        </w:rPr>
        <w:t>系统中的应用。通过对水池、海域信道中传输的信号进行均衡解调，验证</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算法在实际场景下对信号失真的校正能力。</w:t>
      </w:r>
    </w:p>
    <w:p w:rsidR="00220487" w:rsidRDefault="00090DBD">
      <w:pPr>
        <w:pStyle w:val="3"/>
        <w:spacing w:line="360" w:lineRule="auto"/>
        <w:rPr>
          <w:rFonts w:ascii="黑体" w:eastAsia="黑体" w:hAnsi="黑体"/>
          <w:sz w:val="24"/>
        </w:rPr>
      </w:pPr>
      <w:bookmarkStart w:id="128" w:name="_Toc166165346"/>
      <w:r>
        <w:rPr>
          <w:rFonts w:ascii="Times New Roman" w:eastAsia="宋体" w:hAnsi="Times New Roman" w:hint="eastAsia"/>
          <w:sz w:val="24"/>
        </w:rPr>
        <w:t>4</w:t>
      </w:r>
      <w:r>
        <w:rPr>
          <w:rFonts w:ascii="Times New Roman" w:eastAsia="宋体" w:hAnsi="Times New Roman"/>
          <w:sz w:val="24"/>
        </w:rPr>
        <w:t>.</w:t>
      </w:r>
      <w:r>
        <w:rPr>
          <w:rFonts w:ascii="Times New Roman" w:eastAsia="宋体" w:hAnsi="Times New Roman" w:hint="eastAsia"/>
          <w:sz w:val="24"/>
        </w:rPr>
        <w:t>3</w:t>
      </w:r>
      <w:r>
        <w:rPr>
          <w:rFonts w:ascii="Times New Roman" w:eastAsia="宋体" w:hAnsi="Times New Roman"/>
          <w:sz w:val="24"/>
        </w:rPr>
        <w:t xml:space="preserve">.1 </w:t>
      </w:r>
      <w:r>
        <w:rPr>
          <w:rFonts w:ascii="黑体" w:eastAsia="黑体" w:hAnsi="黑体" w:hint="eastAsia"/>
          <w:sz w:val="24"/>
        </w:rPr>
        <w:t>通信实验系统设计</w:t>
      </w:r>
      <w:bookmarkEnd w:id="128"/>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129" w:name="_Toc165987356"/>
      <w:r>
        <w:rPr>
          <w:rFonts w:ascii="黑体" w:eastAsia="黑体" w:hAnsi="黑体" w:hint="eastAsia"/>
          <w:sz w:val="24"/>
        </w:rPr>
        <w:instrText>4.3.1 Design of the experimental communication system</w:instrText>
      </w:r>
      <w:bookmarkEnd w:id="129"/>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通信实验系统的流程图如图</w:t>
      </w:r>
      <w:r>
        <w:rPr>
          <w:rFonts w:ascii="Times New Roman" w:eastAsia="宋体" w:hAnsi="Times New Roman" w:hint="eastAsia"/>
          <w:sz w:val="24"/>
          <w:szCs w:val="24"/>
        </w:rPr>
        <w:t>4-5</w:t>
      </w:r>
      <w:r>
        <w:rPr>
          <w:rFonts w:ascii="Times New Roman" w:eastAsia="宋体" w:hAnsi="Times New Roman" w:hint="eastAsia"/>
          <w:sz w:val="24"/>
          <w:szCs w:val="24"/>
        </w:rPr>
        <w:t>所示，首先将设计的信号波形保存为</w:t>
      </w:r>
      <w:r>
        <w:rPr>
          <w:rFonts w:ascii="Times New Roman" w:eastAsia="宋体" w:hAnsi="Times New Roman" w:hint="eastAsia"/>
          <w:sz w:val="24"/>
          <w:szCs w:val="24"/>
        </w:rPr>
        <w:t>wav</w:t>
      </w:r>
      <w:r>
        <w:rPr>
          <w:rFonts w:ascii="Times New Roman" w:eastAsia="宋体" w:hAnsi="Times New Roman" w:hint="eastAsia"/>
          <w:sz w:val="24"/>
          <w:szCs w:val="24"/>
        </w:rPr>
        <w:t>格式文件，接着通过发送端的</w:t>
      </w:r>
      <w:r>
        <w:rPr>
          <w:rFonts w:ascii="Times New Roman" w:eastAsia="宋体" w:hAnsi="Times New Roman" w:hint="eastAsia"/>
          <w:sz w:val="24"/>
          <w:szCs w:val="24"/>
        </w:rPr>
        <w:t>LabVIEW</w:t>
      </w:r>
      <w:r>
        <w:rPr>
          <w:rFonts w:ascii="Times New Roman" w:eastAsia="宋体" w:hAnsi="Times New Roman" w:hint="eastAsia"/>
          <w:sz w:val="24"/>
          <w:szCs w:val="24"/>
        </w:rPr>
        <w:t>程序加载并预设发射参数，通过采集卡</w:t>
      </w:r>
      <w:r>
        <w:rPr>
          <w:rFonts w:ascii="Times New Roman" w:eastAsia="宋体" w:hAnsi="Times New Roman" w:hint="eastAsia"/>
          <w:sz w:val="24"/>
          <w:szCs w:val="24"/>
        </w:rPr>
        <w:t>D/A</w:t>
      </w:r>
      <w:r>
        <w:rPr>
          <w:rFonts w:ascii="Times New Roman" w:eastAsia="宋体" w:hAnsi="Times New Roman" w:hint="eastAsia"/>
          <w:sz w:val="24"/>
          <w:szCs w:val="24"/>
        </w:rPr>
        <w:t>转化为模拟信号，并通过功率放大器增强信号强度，最终由换能器转化为声信号进行传输。信号经过水声信道到达水听器，接收到的声信号经过电荷放大器放大后传输到采集卡，由接收端的</w:t>
      </w:r>
      <w:r>
        <w:rPr>
          <w:rFonts w:ascii="Times New Roman" w:eastAsia="宋体" w:hAnsi="Times New Roman" w:hint="eastAsia"/>
          <w:sz w:val="24"/>
          <w:szCs w:val="24"/>
        </w:rPr>
        <w:t>LabVIEW</w:t>
      </w:r>
      <w:r>
        <w:rPr>
          <w:rFonts w:ascii="Times New Roman" w:eastAsia="宋体" w:hAnsi="Times New Roman" w:hint="eastAsia"/>
          <w:sz w:val="24"/>
          <w:szCs w:val="24"/>
        </w:rPr>
        <w:t>程序对信号进行采集和处理，并保</w:t>
      </w:r>
      <w:r>
        <w:rPr>
          <w:rFonts w:ascii="Times New Roman" w:eastAsia="宋体" w:hAnsi="Times New Roman" w:hint="eastAsia"/>
          <w:sz w:val="24"/>
          <w:szCs w:val="24"/>
        </w:rPr>
        <w:t>存成</w:t>
      </w:r>
      <w:r>
        <w:rPr>
          <w:rFonts w:ascii="Times New Roman" w:eastAsia="宋体" w:hAnsi="Times New Roman" w:hint="eastAsia"/>
          <w:sz w:val="24"/>
          <w:szCs w:val="24"/>
        </w:rPr>
        <w:t>wav</w:t>
      </w:r>
      <w:r>
        <w:rPr>
          <w:rFonts w:ascii="Times New Roman" w:eastAsia="宋体" w:hAnsi="Times New Roman" w:hint="eastAsia"/>
          <w:sz w:val="24"/>
          <w:szCs w:val="24"/>
        </w:rPr>
        <w:t>文件。最后利用本文提出的</w:t>
      </w:r>
      <w:r>
        <w:rPr>
          <w:rFonts w:ascii="Times New Roman" w:eastAsia="宋体" w:hAnsi="Times New Roman" w:hint="eastAsia"/>
          <w:sz w:val="24"/>
          <w:szCs w:val="24"/>
        </w:rPr>
        <w:t>DQSAE</w:t>
      </w:r>
      <w:r>
        <w:rPr>
          <w:rFonts w:ascii="Times New Roman" w:eastAsia="宋体" w:hAnsi="Times New Roman" w:hint="eastAsia"/>
          <w:sz w:val="24"/>
          <w:szCs w:val="24"/>
        </w:rPr>
        <w:t>算法进行均衡处理。</w:t>
      </w:r>
    </w:p>
    <w:p w:rsidR="00220487" w:rsidRDefault="00220487">
      <w:pPr>
        <w:spacing w:line="360" w:lineRule="auto"/>
      </w:pPr>
    </w:p>
    <w:p w:rsidR="00220487" w:rsidRDefault="00090DBD">
      <w:pPr>
        <w:spacing w:line="360" w:lineRule="auto"/>
        <w:ind w:firstLineChars="200" w:firstLine="420"/>
        <w:jc w:val="center"/>
      </w:pPr>
      <w:r>
        <w:rPr>
          <w:noProof/>
        </w:rPr>
        <w:drawing>
          <wp:inline distT="0" distB="0" distL="0" distR="0">
            <wp:extent cx="4792980" cy="1774825"/>
            <wp:effectExtent l="0" t="0" r="7620" b="0"/>
            <wp:docPr id="15242796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79602" name="图片 8"/>
                    <pic:cNvPicPr>
                      <a:picLocks noChangeAspect="1"/>
                    </pic:cNvPicPr>
                  </pic:nvPicPr>
                  <pic:blipFill>
                    <a:blip r:embed="rId628">
                      <a:extLst>
                        <a:ext uri="{28A0092B-C50C-407E-A947-70E740481C1C}">
                          <a14:useLocalDpi xmlns:a14="http://schemas.microsoft.com/office/drawing/2010/main" val="0"/>
                        </a:ext>
                      </a:extLst>
                    </a:blip>
                    <a:stretch>
                      <a:fillRect/>
                    </a:stretch>
                  </pic:blipFill>
                  <pic:spPr>
                    <a:xfrm>
                      <a:off x="0" y="0"/>
                      <a:ext cx="4793395" cy="1775331"/>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b/>
          <w:sz w:val="24"/>
          <w:szCs w:val="24"/>
        </w:rPr>
        <w:t>图</w:t>
      </w:r>
      <w:r>
        <w:rPr>
          <w:rFonts w:ascii="Times New Roman" w:eastAsia="宋体" w:hAnsi="Times New Roman"/>
          <w:b/>
          <w:sz w:val="24"/>
          <w:szCs w:val="24"/>
        </w:rPr>
        <w:t xml:space="preserve">4-5 </w:t>
      </w:r>
      <w:r>
        <w:rPr>
          <w:rFonts w:ascii="Times New Roman" w:eastAsia="宋体" w:hAnsi="Times New Roman" w:hint="eastAsia"/>
          <w:b/>
          <w:sz w:val="24"/>
          <w:szCs w:val="24"/>
        </w:rPr>
        <w:t>通信实验系统流程图</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w:t>
      </w:r>
      <w:r>
        <w:rPr>
          <w:rFonts w:ascii="Times New Roman" w:eastAsia="宋体" w:hAnsi="Times New Roman"/>
          <w:b/>
          <w:sz w:val="24"/>
          <w:szCs w:val="24"/>
        </w:rPr>
        <w:t xml:space="preserve">ig.4-5 Communication experiment system flowchart </w:t>
      </w:r>
    </w:p>
    <w:p w:rsidR="00220487" w:rsidRDefault="00220487">
      <w:pPr>
        <w:spacing w:line="360" w:lineRule="auto"/>
        <w:ind w:firstLineChars="200" w:firstLine="480"/>
        <w:rPr>
          <w:rFonts w:ascii="Times New Roman" w:eastAsia="宋体" w:hAnsi="Times New Roman"/>
          <w:sz w:val="24"/>
          <w:szCs w:val="24"/>
        </w:rPr>
      </w:pP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图</w:t>
      </w:r>
      <w:r>
        <w:rPr>
          <w:rFonts w:ascii="Times New Roman" w:eastAsia="宋体" w:hAnsi="Times New Roman" w:hint="eastAsia"/>
          <w:sz w:val="24"/>
          <w:szCs w:val="24"/>
        </w:rPr>
        <w:t>4-6</w:t>
      </w:r>
      <w:r>
        <w:rPr>
          <w:rFonts w:ascii="Times New Roman" w:eastAsia="宋体" w:hAnsi="Times New Roman" w:hint="eastAsia"/>
          <w:sz w:val="24"/>
          <w:szCs w:val="24"/>
        </w:rPr>
        <w:t>为通信实验系统中一些主要设备，图</w:t>
      </w:r>
      <w:r>
        <w:rPr>
          <w:rFonts w:ascii="Times New Roman" w:eastAsia="宋体" w:hAnsi="Times New Roman" w:hint="eastAsia"/>
          <w:sz w:val="24"/>
          <w:szCs w:val="24"/>
        </w:rPr>
        <w:t>4-6</w:t>
      </w:r>
      <w:r>
        <w:rPr>
          <w:rFonts w:ascii="Times New Roman" w:eastAsia="宋体" w:hAnsi="Times New Roman" w:hint="eastAsia"/>
          <w:sz w:val="24"/>
          <w:szCs w:val="24"/>
        </w:rPr>
        <w:t>（</w:t>
      </w:r>
      <w:r>
        <w:rPr>
          <w:rFonts w:ascii="Times New Roman" w:eastAsia="宋体" w:hAnsi="Times New Roman" w:hint="eastAsia"/>
          <w:sz w:val="24"/>
          <w:szCs w:val="24"/>
        </w:rPr>
        <w:t>a</w:t>
      </w:r>
      <w:r>
        <w:rPr>
          <w:rFonts w:ascii="Times New Roman" w:eastAsia="宋体" w:hAnsi="Times New Roman" w:hint="eastAsia"/>
          <w:sz w:val="24"/>
          <w:szCs w:val="24"/>
        </w:rPr>
        <w:t>）为</w:t>
      </w:r>
      <w:r>
        <w:rPr>
          <w:rFonts w:ascii="Times New Roman" w:eastAsia="宋体" w:hAnsi="Times New Roman" w:hint="eastAsia"/>
          <w:sz w:val="24"/>
          <w:szCs w:val="24"/>
        </w:rPr>
        <w:t xml:space="preserve">NI </w:t>
      </w:r>
      <w:r>
        <w:rPr>
          <w:rFonts w:ascii="Times New Roman" w:eastAsia="宋体" w:hAnsi="Times New Roman" w:hint="eastAsia"/>
          <w:sz w:val="24"/>
          <w:szCs w:val="24"/>
        </w:rPr>
        <w:t>USB-6351</w:t>
      </w:r>
      <w:r>
        <w:rPr>
          <w:rFonts w:ascii="Times New Roman" w:eastAsia="宋体" w:hAnsi="Times New Roman" w:hint="eastAsia"/>
          <w:sz w:val="24"/>
          <w:szCs w:val="24"/>
        </w:rPr>
        <w:t>采集卡，通信实验中用到两个该型采集卡于收发两端，在发送</w:t>
      </w:r>
      <w:proofErr w:type="gramStart"/>
      <w:r>
        <w:rPr>
          <w:rFonts w:ascii="Times New Roman" w:eastAsia="宋体" w:hAnsi="Times New Roman" w:hint="eastAsia"/>
          <w:sz w:val="24"/>
          <w:szCs w:val="24"/>
        </w:rPr>
        <w:t>端用于</w:t>
      </w:r>
      <w:proofErr w:type="gramEnd"/>
      <w:r>
        <w:rPr>
          <w:rFonts w:ascii="Times New Roman" w:eastAsia="宋体" w:hAnsi="Times New Roman" w:hint="eastAsia"/>
          <w:sz w:val="24"/>
          <w:szCs w:val="24"/>
        </w:rPr>
        <w:t>将数字信号转换为模拟信号以进行发射，在接收</w:t>
      </w:r>
      <w:proofErr w:type="gramStart"/>
      <w:r>
        <w:rPr>
          <w:rFonts w:ascii="Times New Roman" w:eastAsia="宋体" w:hAnsi="Times New Roman" w:hint="eastAsia"/>
          <w:sz w:val="24"/>
          <w:szCs w:val="24"/>
        </w:rPr>
        <w:t>端用</w:t>
      </w:r>
      <w:proofErr w:type="gramEnd"/>
      <w:r>
        <w:rPr>
          <w:rFonts w:ascii="Times New Roman" w:eastAsia="宋体" w:hAnsi="Times New Roman" w:hint="eastAsia"/>
          <w:sz w:val="24"/>
          <w:szCs w:val="24"/>
        </w:rPr>
        <w:t>于将收到的模拟信号转换回数字信号以供后续处理；图</w:t>
      </w:r>
      <w:r>
        <w:rPr>
          <w:rFonts w:ascii="Times New Roman" w:eastAsia="宋体" w:hAnsi="Times New Roman" w:hint="eastAsia"/>
          <w:sz w:val="24"/>
          <w:szCs w:val="24"/>
        </w:rPr>
        <w:t>4-6</w:t>
      </w:r>
      <w:r>
        <w:rPr>
          <w:rFonts w:ascii="Times New Roman" w:eastAsia="宋体" w:hAnsi="Times New Roman" w:hint="eastAsia"/>
          <w:sz w:val="24"/>
          <w:szCs w:val="24"/>
        </w:rPr>
        <w:t>（</w:t>
      </w:r>
      <w:r>
        <w:rPr>
          <w:rFonts w:ascii="Times New Roman" w:eastAsia="宋体" w:hAnsi="Times New Roman" w:hint="eastAsia"/>
          <w:sz w:val="24"/>
          <w:szCs w:val="24"/>
        </w:rPr>
        <w:t>b</w:t>
      </w:r>
      <w:r>
        <w:rPr>
          <w:rFonts w:ascii="Times New Roman" w:eastAsia="宋体" w:hAnsi="Times New Roman" w:hint="eastAsia"/>
          <w:sz w:val="24"/>
          <w:szCs w:val="24"/>
        </w:rPr>
        <w:t>）为</w:t>
      </w:r>
      <w:r>
        <w:rPr>
          <w:rFonts w:ascii="Times New Roman" w:eastAsia="宋体" w:hAnsi="Times New Roman" w:hint="eastAsia"/>
          <w:sz w:val="24"/>
          <w:szCs w:val="24"/>
        </w:rPr>
        <w:t>80kHz</w:t>
      </w:r>
      <w:r>
        <w:rPr>
          <w:rFonts w:ascii="Times New Roman" w:eastAsia="宋体" w:hAnsi="Times New Roman" w:hint="eastAsia"/>
          <w:sz w:val="24"/>
          <w:szCs w:val="24"/>
        </w:rPr>
        <w:t>水平无方向型柱状水声换能器，用于在发送端将模拟电信号转换为声信号传播；</w:t>
      </w:r>
      <w:r>
        <w:rPr>
          <w:rFonts w:ascii="Times New Roman" w:eastAsia="宋体" w:hAnsi="Times New Roman" w:hint="eastAsia"/>
          <w:sz w:val="24"/>
          <w:szCs w:val="24"/>
        </w:rPr>
        <w:t>4-6</w:t>
      </w:r>
      <w:r>
        <w:rPr>
          <w:rFonts w:ascii="Times New Roman" w:eastAsia="宋体" w:hAnsi="Times New Roman" w:hint="eastAsia"/>
          <w:sz w:val="24"/>
          <w:szCs w:val="24"/>
        </w:rPr>
        <w:t>（</w:t>
      </w:r>
      <w:r>
        <w:rPr>
          <w:rFonts w:ascii="Times New Roman" w:eastAsia="宋体" w:hAnsi="Times New Roman" w:hint="eastAsia"/>
          <w:sz w:val="24"/>
          <w:szCs w:val="24"/>
        </w:rPr>
        <w:t>c</w:t>
      </w:r>
      <w:r>
        <w:rPr>
          <w:rFonts w:ascii="Times New Roman" w:eastAsia="宋体" w:hAnsi="Times New Roman" w:hint="eastAsia"/>
          <w:sz w:val="24"/>
          <w:szCs w:val="24"/>
        </w:rPr>
        <w:t>）为</w:t>
      </w:r>
      <w:r>
        <w:rPr>
          <w:rFonts w:ascii="Times New Roman" w:eastAsia="宋体" w:hAnsi="Times New Roman" w:hint="eastAsia"/>
          <w:sz w:val="24"/>
          <w:szCs w:val="24"/>
        </w:rPr>
        <w:t>B&amp;K NEXUS</w:t>
      </w:r>
      <w:r>
        <w:rPr>
          <w:rFonts w:ascii="Times New Roman" w:eastAsia="宋体" w:hAnsi="Times New Roman" w:hint="eastAsia"/>
          <w:sz w:val="24"/>
          <w:szCs w:val="24"/>
        </w:rPr>
        <w:t>电荷放大器，用于放大从水听器接收到的微弱声信号，以便进行有效的信号采集和处理；</w:t>
      </w:r>
      <w:r>
        <w:rPr>
          <w:rFonts w:ascii="Times New Roman" w:eastAsia="宋体" w:hAnsi="Times New Roman" w:hint="eastAsia"/>
          <w:sz w:val="24"/>
          <w:szCs w:val="24"/>
        </w:rPr>
        <w:t>4-6</w:t>
      </w:r>
      <w:r>
        <w:rPr>
          <w:rFonts w:ascii="Times New Roman" w:eastAsia="宋体" w:hAnsi="Times New Roman" w:hint="eastAsia"/>
          <w:sz w:val="24"/>
          <w:szCs w:val="24"/>
        </w:rPr>
        <w:lastRenderedPageBreak/>
        <w:t>（</w:t>
      </w:r>
      <w:r>
        <w:rPr>
          <w:rFonts w:ascii="Times New Roman" w:eastAsia="宋体" w:hAnsi="Times New Roman" w:hint="eastAsia"/>
          <w:sz w:val="24"/>
          <w:szCs w:val="24"/>
        </w:rPr>
        <w:t>d</w:t>
      </w:r>
      <w:r>
        <w:rPr>
          <w:rFonts w:ascii="Times New Roman" w:eastAsia="宋体" w:hAnsi="Times New Roman" w:hint="eastAsia"/>
          <w:sz w:val="24"/>
          <w:szCs w:val="24"/>
        </w:rPr>
        <w:t>）为</w:t>
      </w:r>
      <w:r>
        <w:rPr>
          <w:rFonts w:ascii="Times New Roman" w:eastAsia="宋体" w:hAnsi="Times New Roman" w:hint="eastAsia"/>
          <w:sz w:val="24"/>
          <w:szCs w:val="24"/>
        </w:rPr>
        <w:t>JYH500A</w:t>
      </w:r>
      <w:r>
        <w:rPr>
          <w:rFonts w:ascii="Times New Roman" w:eastAsia="宋体" w:hAnsi="Times New Roman" w:hint="eastAsia"/>
          <w:sz w:val="24"/>
          <w:szCs w:val="24"/>
        </w:rPr>
        <w:t>型标准线性功率放大器，用于增强发送端换能器发射的信号功率，</w:t>
      </w:r>
      <w:proofErr w:type="gramStart"/>
      <w:r>
        <w:rPr>
          <w:rFonts w:ascii="Times New Roman" w:eastAsia="宋体" w:hAnsi="Times New Roman" w:hint="eastAsia"/>
          <w:sz w:val="24"/>
          <w:szCs w:val="24"/>
        </w:rPr>
        <w:t>确保声</w:t>
      </w:r>
      <w:proofErr w:type="gramEnd"/>
      <w:r>
        <w:rPr>
          <w:rFonts w:ascii="Times New Roman" w:eastAsia="宋体" w:hAnsi="Times New Roman" w:hint="eastAsia"/>
          <w:sz w:val="24"/>
          <w:szCs w:val="24"/>
        </w:rPr>
        <w:t>信号能够在水声信道进行有效传播；</w:t>
      </w:r>
      <w:r>
        <w:rPr>
          <w:rFonts w:ascii="Times New Roman" w:eastAsia="宋体" w:hAnsi="Times New Roman" w:hint="eastAsia"/>
          <w:sz w:val="24"/>
          <w:szCs w:val="24"/>
        </w:rPr>
        <w:t>4-6</w:t>
      </w:r>
      <w:r>
        <w:rPr>
          <w:rFonts w:ascii="Times New Roman" w:eastAsia="宋体" w:hAnsi="Times New Roman" w:hint="eastAsia"/>
          <w:sz w:val="24"/>
          <w:szCs w:val="24"/>
        </w:rPr>
        <w:t>（</w:t>
      </w:r>
      <w:r>
        <w:rPr>
          <w:rFonts w:ascii="Times New Roman" w:eastAsia="宋体" w:hAnsi="Times New Roman" w:hint="eastAsia"/>
          <w:sz w:val="24"/>
          <w:szCs w:val="24"/>
        </w:rPr>
        <w:t>e</w:t>
      </w:r>
      <w:r>
        <w:rPr>
          <w:rFonts w:ascii="Times New Roman" w:eastAsia="宋体" w:hAnsi="Times New Roman" w:hint="eastAsia"/>
          <w:sz w:val="24"/>
          <w:szCs w:val="24"/>
        </w:rPr>
        <w:t>）为</w:t>
      </w:r>
      <w:r>
        <w:rPr>
          <w:rFonts w:ascii="Times New Roman" w:eastAsia="宋体" w:hAnsi="Times New Roman" w:hint="eastAsia"/>
          <w:sz w:val="24"/>
          <w:szCs w:val="24"/>
        </w:rPr>
        <w:t>B&amp;K 8105</w:t>
      </w:r>
      <w:r>
        <w:rPr>
          <w:rFonts w:ascii="Times New Roman" w:eastAsia="宋体" w:hAnsi="Times New Roman" w:hint="eastAsia"/>
          <w:sz w:val="24"/>
          <w:szCs w:val="24"/>
        </w:rPr>
        <w:t>水听器，其在很宽的频率范围内具有良好的指向性，用于接收在水声信道传播的声信号，并将其转换为电信号以供后续处理。</w:t>
      </w:r>
    </w:p>
    <w:p w:rsidR="00220487" w:rsidRDefault="00220487">
      <w:pPr>
        <w:spacing w:line="360" w:lineRule="auto"/>
        <w:ind w:firstLineChars="200" w:firstLine="480"/>
        <w:rPr>
          <w:rFonts w:ascii="Times New Roman" w:eastAsia="宋体" w:hAnsi="Times New Roman"/>
          <w:sz w:val="24"/>
          <w:szCs w:val="24"/>
        </w:rPr>
      </w:pPr>
    </w:p>
    <w:p w:rsidR="00220487" w:rsidRDefault="00090DBD">
      <w:pPr>
        <w:spacing w:line="360" w:lineRule="auto"/>
        <w:ind w:firstLineChars="200" w:firstLine="480"/>
        <w:jc w:val="center"/>
        <w:rPr>
          <w:rFonts w:ascii="Times New Roman" w:eastAsia="宋体" w:hAnsi="Times New Roman"/>
          <w:sz w:val="24"/>
          <w:szCs w:val="24"/>
        </w:rPr>
      </w:pPr>
      <w:r>
        <w:rPr>
          <w:rFonts w:ascii="Times New Roman" w:eastAsia="宋体" w:hAnsi="Times New Roman" w:hint="eastAsia"/>
          <w:noProof/>
          <w:sz w:val="24"/>
          <w:szCs w:val="24"/>
        </w:rPr>
        <w:drawing>
          <wp:inline distT="0" distB="0" distL="0" distR="0">
            <wp:extent cx="4102100" cy="2778760"/>
            <wp:effectExtent l="0" t="0" r="0" b="2540"/>
            <wp:docPr id="179170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89" name="图片 2"/>
                    <pic:cNvPicPr>
                      <a:picLocks noChangeAspect="1"/>
                    </pic:cNvPicPr>
                  </pic:nvPicPr>
                  <pic:blipFill>
                    <a:blip r:embed="rId629">
                      <a:extLst>
                        <a:ext uri="{28A0092B-C50C-407E-A947-70E740481C1C}">
                          <a14:useLocalDpi xmlns:a14="http://schemas.microsoft.com/office/drawing/2010/main" val="0"/>
                        </a:ext>
                      </a:extLst>
                    </a:blip>
                    <a:stretch>
                      <a:fillRect/>
                    </a:stretch>
                  </pic:blipFill>
                  <pic:spPr>
                    <a:xfrm>
                      <a:off x="0" y="0"/>
                      <a:ext cx="4102628" cy="2779200"/>
                    </a:xfrm>
                    <a:prstGeom prst="rect">
                      <a:avLst/>
                    </a:prstGeom>
                  </pic:spPr>
                </pic:pic>
              </a:graphicData>
            </a:graphic>
          </wp:inline>
        </w:drawing>
      </w:r>
    </w:p>
    <w:p w:rsidR="00220487" w:rsidRDefault="00090DBD">
      <w:pPr>
        <w:spacing w:line="288" w:lineRule="auto"/>
        <w:jc w:val="center"/>
        <w:rPr>
          <w:rFonts w:ascii="Times New Roman" w:eastAsia="宋体" w:hAnsi="Times New Roman"/>
          <w:b/>
          <w:sz w:val="24"/>
          <w:szCs w:val="24"/>
        </w:rPr>
      </w:pPr>
      <w:r>
        <w:rPr>
          <w:rFonts w:ascii="Times New Roman" w:eastAsia="宋体" w:hAnsi="Times New Roman"/>
          <w:b/>
          <w:sz w:val="24"/>
          <w:szCs w:val="24"/>
        </w:rPr>
        <w:t>图</w:t>
      </w:r>
      <w:r>
        <w:rPr>
          <w:rFonts w:ascii="Times New Roman" w:eastAsia="宋体" w:hAnsi="Times New Roman"/>
          <w:b/>
          <w:sz w:val="24"/>
          <w:szCs w:val="24"/>
        </w:rPr>
        <w:t>4</w:t>
      </w:r>
      <w:r>
        <w:rPr>
          <w:rFonts w:ascii="Times New Roman" w:eastAsia="宋体" w:hAnsi="Times New Roman" w:hint="eastAsia"/>
          <w:b/>
          <w:sz w:val="24"/>
          <w:szCs w:val="24"/>
        </w:rPr>
        <w:t>-</w:t>
      </w:r>
      <w:r>
        <w:rPr>
          <w:rFonts w:ascii="Times New Roman" w:eastAsia="宋体" w:hAnsi="Times New Roman"/>
          <w:b/>
          <w:sz w:val="24"/>
          <w:szCs w:val="24"/>
        </w:rPr>
        <w:t xml:space="preserve">6 </w:t>
      </w:r>
      <w:r>
        <w:rPr>
          <w:rFonts w:ascii="Times New Roman" w:eastAsia="宋体" w:hAnsi="Times New Roman" w:hint="eastAsia"/>
          <w:b/>
          <w:sz w:val="24"/>
          <w:szCs w:val="24"/>
        </w:rPr>
        <w:t>通信实验系统主要设备图：</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采集卡；</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换能器；</w:t>
      </w:r>
      <w:r>
        <w:rPr>
          <w:rFonts w:ascii="宋体" w:eastAsia="宋体" w:hAnsi="宋体" w:hint="eastAsia"/>
          <w:b/>
          <w:sz w:val="24"/>
          <w:szCs w:val="24"/>
        </w:rPr>
        <w:t>（</w:t>
      </w:r>
      <w:r>
        <w:rPr>
          <w:rFonts w:ascii="Times New Roman" w:eastAsia="宋体" w:hAnsi="Times New Roman" w:hint="eastAsia"/>
          <w:b/>
          <w:sz w:val="24"/>
          <w:szCs w:val="24"/>
        </w:rPr>
        <w:t>c</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电荷放大器；</w:t>
      </w:r>
      <w:r>
        <w:rPr>
          <w:rFonts w:ascii="宋体" w:eastAsia="宋体" w:hAnsi="宋体" w:hint="eastAsia"/>
          <w:b/>
          <w:sz w:val="24"/>
          <w:szCs w:val="24"/>
        </w:rPr>
        <w:t>（</w:t>
      </w:r>
      <w:r>
        <w:rPr>
          <w:rFonts w:ascii="Times New Roman" w:eastAsia="宋体" w:hAnsi="Times New Roman" w:hint="eastAsia"/>
          <w:b/>
          <w:sz w:val="24"/>
          <w:szCs w:val="24"/>
        </w:rPr>
        <w:t>d</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功率放大器；</w:t>
      </w:r>
      <w:r>
        <w:rPr>
          <w:rFonts w:ascii="宋体" w:eastAsia="宋体" w:hAnsi="宋体" w:hint="eastAsia"/>
          <w:b/>
          <w:sz w:val="24"/>
          <w:szCs w:val="24"/>
        </w:rPr>
        <w:t>（</w:t>
      </w:r>
      <w:r>
        <w:rPr>
          <w:rFonts w:ascii="Times New Roman" w:eastAsia="宋体" w:hAnsi="Times New Roman" w:hint="eastAsia"/>
          <w:b/>
          <w:sz w:val="24"/>
          <w:szCs w:val="24"/>
        </w:rPr>
        <w:t>e</w:t>
      </w:r>
      <w:r>
        <w:rPr>
          <w:rFonts w:ascii="宋体" w:eastAsia="宋体" w:hAnsi="宋体" w:hint="eastAsia"/>
          <w:b/>
          <w:sz w:val="24"/>
          <w:szCs w:val="24"/>
        </w:rPr>
        <w:t>）</w:t>
      </w:r>
      <w:r>
        <w:rPr>
          <w:rFonts w:ascii="Times New Roman" w:eastAsia="宋体" w:hAnsi="Times New Roman" w:hint="eastAsia"/>
          <w:b/>
          <w:sz w:val="24"/>
          <w:szCs w:val="24"/>
        </w:rPr>
        <w:t xml:space="preserve"> </w:t>
      </w:r>
      <w:r>
        <w:rPr>
          <w:rFonts w:ascii="Times New Roman" w:eastAsia="宋体" w:hAnsi="Times New Roman" w:hint="eastAsia"/>
          <w:b/>
          <w:sz w:val="24"/>
          <w:szCs w:val="24"/>
        </w:rPr>
        <w:t>水听器</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w:t>
      </w:r>
      <w:r>
        <w:rPr>
          <w:rFonts w:ascii="Times New Roman" w:eastAsia="宋体" w:hAnsi="Times New Roman"/>
          <w:b/>
          <w:sz w:val="24"/>
          <w:szCs w:val="24"/>
        </w:rPr>
        <w:t xml:space="preserve">ig.4-6 </w:t>
      </w:r>
      <w:r>
        <w:rPr>
          <w:rFonts w:ascii="Times New Roman" w:eastAsia="宋体" w:hAnsi="Times New Roman"/>
          <w:b/>
          <w:bCs/>
          <w:sz w:val="24"/>
          <w:szCs w:val="24"/>
        </w:rPr>
        <w:t xml:space="preserve">Main </w:t>
      </w:r>
      <w:r>
        <w:rPr>
          <w:rFonts w:ascii="Times New Roman" w:eastAsia="宋体" w:hAnsi="Times New Roman" w:hint="eastAsia"/>
          <w:b/>
          <w:bCs/>
          <w:sz w:val="24"/>
          <w:szCs w:val="24"/>
        </w:rPr>
        <w:t>e</w:t>
      </w:r>
      <w:r>
        <w:rPr>
          <w:rFonts w:ascii="Times New Roman" w:eastAsia="宋体" w:hAnsi="Times New Roman"/>
          <w:b/>
          <w:bCs/>
          <w:sz w:val="24"/>
          <w:szCs w:val="24"/>
        </w:rPr>
        <w:t xml:space="preserve">quipment </w:t>
      </w:r>
      <w:r>
        <w:rPr>
          <w:rFonts w:ascii="Times New Roman" w:eastAsia="宋体" w:hAnsi="Times New Roman" w:hint="eastAsia"/>
          <w:b/>
          <w:bCs/>
          <w:sz w:val="24"/>
          <w:szCs w:val="24"/>
        </w:rPr>
        <w:t>d</w:t>
      </w:r>
      <w:r>
        <w:rPr>
          <w:rFonts w:ascii="Times New Roman" w:eastAsia="宋体" w:hAnsi="Times New Roman"/>
          <w:b/>
          <w:bCs/>
          <w:sz w:val="24"/>
          <w:szCs w:val="24"/>
        </w:rPr>
        <w:t xml:space="preserve">iagram of </w:t>
      </w:r>
      <w:r>
        <w:rPr>
          <w:rFonts w:ascii="Times New Roman" w:eastAsia="宋体" w:hAnsi="Times New Roman" w:hint="eastAsia"/>
          <w:b/>
          <w:bCs/>
          <w:sz w:val="24"/>
          <w:szCs w:val="24"/>
        </w:rPr>
        <w:t>the c</w:t>
      </w:r>
      <w:r>
        <w:rPr>
          <w:rFonts w:ascii="Times New Roman" w:eastAsia="宋体" w:hAnsi="Times New Roman"/>
          <w:b/>
          <w:bCs/>
          <w:sz w:val="24"/>
          <w:szCs w:val="24"/>
        </w:rPr>
        <w:t xml:space="preserve">ommunication </w:t>
      </w:r>
      <w:r>
        <w:rPr>
          <w:rFonts w:ascii="Times New Roman" w:eastAsia="宋体" w:hAnsi="Times New Roman" w:hint="eastAsia"/>
          <w:b/>
          <w:bCs/>
          <w:sz w:val="24"/>
          <w:szCs w:val="24"/>
        </w:rPr>
        <w:t>experiment s</w:t>
      </w:r>
      <w:r>
        <w:rPr>
          <w:rFonts w:ascii="Times New Roman" w:eastAsia="宋体" w:hAnsi="Times New Roman"/>
          <w:b/>
          <w:bCs/>
          <w:sz w:val="24"/>
          <w:szCs w:val="24"/>
        </w:rPr>
        <w:t>ystem</w:t>
      </w:r>
      <w:r>
        <w:rPr>
          <w:rFonts w:ascii="Times New Roman" w:eastAsia="宋体" w:hAnsi="Times New Roman"/>
          <w:b/>
          <w:sz w:val="24"/>
          <w:szCs w:val="24"/>
        </w:rPr>
        <w:t xml:space="preserve">: (a) Data </w:t>
      </w:r>
      <w:r>
        <w:rPr>
          <w:rFonts w:ascii="Times New Roman" w:eastAsia="宋体" w:hAnsi="Times New Roman" w:hint="eastAsia"/>
          <w:b/>
          <w:sz w:val="24"/>
          <w:szCs w:val="24"/>
        </w:rPr>
        <w:t>a</w:t>
      </w:r>
      <w:r>
        <w:rPr>
          <w:rFonts w:ascii="Times New Roman" w:eastAsia="宋体" w:hAnsi="Times New Roman"/>
          <w:b/>
          <w:sz w:val="24"/>
          <w:szCs w:val="24"/>
        </w:rPr>
        <w:t xml:space="preserve">cquisition </w:t>
      </w:r>
      <w:r>
        <w:rPr>
          <w:rFonts w:ascii="Times New Roman" w:eastAsia="宋体" w:hAnsi="Times New Roman" w:hint="eastAsia"/>
          <w:b/>
          <w:sz w:val="24"/>
          <w:szCs w:val="24"/>
        </w:rPr>
        <w:t>c</w:t>
      </w:r>
      <w:r>
        <w:rPr>
          <w:rFonts w:ascii="Times New Roman" w:eastAsia="宋体" w:hAnsi="Times New Roman"/>
          <w:b/>
          <w:sz w:val="24"/>
          <w:szCs w:val="24"/>
        </w:rPr>
        <w:t xml:space="preserve">ard;(b) Transducer;(c) Charge </w:t>
      </w:r>
      <w:r>
        <w:rPr>
          <w:rFonts w:ascii="Times New Roman" w:eastAsia="宋体" w:hAnsi="Times New Roman" w:hint="eastAsia"/>
          <w:b/>
          <w:sz w:val="24"/>
          <w:szCs w:val="24"/>
        </w:rPr>
        <w:t>a</w:t>
      </w:r>
      <w:r>
        <w:rPr>
          <w:rFonts w:ascii="Times New Roman" w:eastAsia="宋体" w:hAnsi="Times New Roman"/>
          <w:b/>
          <w:sz w:val="24"/>
          <w:szCs w:val="24"/>
        </w:rPr>
        <w:t xml:space="preserve">mplifier;(d) Power </w:t>
      </w:r>
      <w:r>
        <w:rPr>
          <w:rFonts w:ascii="Times New Roman" w:eastAsia="宋体" w:hAnsi="Times New Roman" w:hint="eastAsia"/>
          <w:b/>
          <w:sz w:val="24"/>
          <w:szCs w:val="24"/>
        </w:rPr>
        <w:t>a</w:t>
      </w:r>
      <w:r>
        <w:rPr>
          <w:rFonts w:ascii="Times New Roman" w:eastAsia="宋体" w:hAnsi="Times New Roman"/>
          <w:b/>
          <w:sz w:val="24"/>
          <w:szCs w:val="24"/>
        </w:rPr>
        <w:t>mplifier</w:t>
      </w:r>
      <w:r>
        <w:rPr>
          <w:rFonts w:ascii="Times New Roman" w:eastAsia="宋体" w:hAnsi="Times New Roman" w:hint="eastAsia"/>
          <w:b/>
          <w:sz w:val="24"/>
          <w:szCs w:val="24"/>
        </w:rPr>
        <w:t>；</w:t>
      </w:r>
      <w:r>
        <w:rPr>
          <w:rFonts w:ascii="Times New Roman" w:eastAsia="宋体" w:hAnsi="Times New Roman"/>
          <w:b/>
          <w:sz w:val="24"/>
          <w:szCs w:val="24"/>
        </w:rPr>
        <w:t>(</w:t>
      </w:r>
      <w:r>
        <w:rPr>
          <w:rFonts w:ascii="Times New Roman" w:eastAsia="宋体" w:hAnsi="Times New Roman" w:hint="eastAsia"/>
          <w:b/>
          <w:sz w:val="24"/>
          <w:szCs w:val="24"/>
        </w:rPr>
        <w:t>e</w:t>
      </w:r>
      <w:r>
        <w:rPr>
          <w:rFonts w:ascii="Times New Roman" w:eastAsia="宋体" w:hAnsi="Times New Roman"/>
          <w:b/>
          <w:sz w:val="24"/>
          <w:szCs w:val="24"/>
        </w:rPr>
        <w:t>) Hydrophone</w:t>
      </w:r>
    </w:p>
    <w:p w:rsidR="00220487" w:rsidRDefault="00220487">
      <w:pPr>
        <w:spacing w:line="360" w:lineRule="auto"/>
        <w:ind w:firstLineChars="200" w:firstLine="480"/>
        <w:rPr>
          <w:rFonts w:ascii="Times New Roman" w:eastAsia="宋体" w:hAnsi="Times New Roman"/>
          <w:sz w:val="24"/>
          <w:szCs w:val="24"/>
        </w:rPr>
      </w:pP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在通信实验部分，主要用到的软件有</w:t>
      </w:r>
      <w:r>
        <w:rPr>
          <w:rFonts w:ascii="Times New Roman" w:eastAsia="宋体" w:hAnsi="Times New Roman" w:hint="eastAsia"/>
          <w:sz w:val="24"/>
          <w:szCs w:val="24"/>
        </w:rPr>
        <w:t>LabVIEW</w:t>
      </w:r>
      <w:r>
        <w:rPr>
          <w:rFonts w:ascii="Times New Roman" w:eastAsia="宋体" w:hAnsi="Times New Roman" w:hint="eastAsia"/>
          <w:sz w:val="24"/>
          <w:szCs w:val="24"/>
        </w:rPr>
        <w:t>和</w:t>
      </w:r>
      <w:r>
        <w:rPr>
          <w:rFonts w:ascii="Times New Roman" w:eastAsia="宋体" w:hAnsi="Times New Roman" w:hint="eastAsia"/>
          <w:sz w:val="24"/>
          <w:szCs w:val="24"/>
        </w:rPr>
        <w:t>PyCharm</w:t>
      </w:r>
      <w:r>
        <w:rPr>
          <w:rFonts w:ascii="Times New Roman" w:eastAsia="宋体" w:hAnsi="Times New Roman" w:hint="eastAsia"/>
          <w:sz w:val="24"/>
          <w:szCs w:val="24"/>
        </w:rPr>
        <w:t>（</w:t>
      </w:r>
      <w:r>
        <w:rPr>
          <w:rFonts w:ascii="Times New Roman" w:eastAsia="宋体" w:hAnsi="Times New Roman" w:hint="eastAsia"/>
          <w:sz w:val="24"/>
          <w:szCs w:val="24"/>
        </w:rPr>
        <w:t>python</w:t>
      </w:r>
      <w:r>
        <w:rPr>
          <w:rFonts w:ascii="Times New Roman" w:eastAsia="宋体" w:hAnsi="Times New Roman" w:hint="eastAsia"/>
          <w:sz w:val="24"/>
          <w:szCs w:val="24"/>
        </w:rPr>
        <w:t>）。</w:t>
      </w:r>
      <w:r>
        <w:rPr>
          <w:rFonts w:ascii="Times New Roman" w:eastAsia="宋体" w:hAnsi="Times New Roman" w:hint="eastAsia"/>
          <w:sz w:val="24"/>
          <w:szCs w:val="24"/>
        </w:rPr>
        <w:t>LabVIEW</w:t>
      </w:r>
      <w:r>
        <w:rPr>
          <w:rFonts w:ascii="Times New Roman" w:eastAsia="宋体" w:hAnsi="Times New Roman" w:hint="eastAsia"/>
          <w:sz w:val="24"/>
          <w:szCs w:val="24"/>
        </w:rPr>
        <w:t>负责驱动控制</w:t>
      </w:r>
      <w:r>
        <w:rPr>
          <w:rFonts w:ascii="Times New Roman" w:eastAsia="宋体" w:hAnsi="Times New Roman" w:hint="eastAsia"/>
          <w:sz w:val="24"/>
          <w:szCs w:val="24"/>
        </w:rPr>
        <w:t>NI USB-6351</w:t>
      </w:r>
      <w:r>
        <w:rPr>
          <w:rFonts w:ascii="Times New Roman" w:eastAsia="宋体" w:hAnsi="Times New Roman" w:hint="eastAsia"/>
          <w:sz w:val="24"/>
          <w:szCs w:val="24"/>
        </w:rPr>
        <w:t>型采集卡，以发送信号的数模转换和模数转换。实验中在发射端和接收端驱动采集卡的</w:t>
      </w:r>
      <w:r>
        <w:rPr>
          <w:rFonts w:ascii="Times New Roman" w:eastAsia="宋体" w:hAnsi="Times New Roman" w:hint="eastAsia"/>
          <w:sz w:val="24"/>
          <w:szCs w:val="24"/>
        </w:rPr>
        <w:t>LabVIEW</w:t>
      </w:r>
      <w:r>
        <w:rPr>
          <w:rFonts w:ascii="Times New Roman" w:eastAsia="宋体" w:hAnsi="Times New Roman" w:hint="eastAsia"/>
          <w:sz w:val="24"/>
          <w:szCs w:val="24"/>
        </w:rPr>
        <w:t>控制面板如图</w:t>
      </w:r>
      <w:r>
        <w:rPr>
          <w:rFonts w:ascii="Times New Roman" w:eastAsia="宋体" w:hAnsi="Times New Roman" w:hint="eastAsia"/>
          <w:sz w:val="24"/>
          <w:szCs w:val="24"/>
        </w:rPr>
        <w:t>4-7</w:t>
      </w:r>
      <w:r>
        <w:rPr>
          <w:rFonts w:ascii="Times New Roman" w:eastAsia="宋体" w:hAnsi="Times New Roman" w:hint="eastAsia"/>
          <w:sz w:val="24"/>
          <w:szCs w:val="24"/>
        </w:rPr>
        <w:t>、</w:t>
      </w:r>
      <w:r>
        <w:rPr>
          <w:rFonts w:ascii="Times New Roman" w:eastAsia="宋体" w:hAnsi="Times New Roman" w:hint="eastAsia"/>
          <w:sz w:val="24"/>
          <w:szCs w:val="24"/>
        </w:rPr>
        <w:t>4-8</w:t>
      </w:r>
      <w:r>
        <w:rPr>
          <w:rFonts w:ascii="Times New Roman" w:eastAsia="宋体" w:hAnsi="Times New Roman" w:hint="eastAsia"/>
          <w:sz w:val="24"/>
          <w:szCs w:val="24"/>
        </w:rPr>
        <w:t>所示，用于预设收发端采集的采集率、收发通道、收发时间、收发间隔等参数并实时观察收发波形。而</w:t>
      </w:r>
      <w:r>
        <w:rPr>
          <w:rFonts w:ascii="Times New Roman" w:eastAsia="宋体" w:hAnsi="Times New Roman" w:hint="eastAsia"/>
          <w:sz w:val="24"/>
          <w:szCs w:val="24"/>
        </w:rPr>
        <w:t>PyCharm</w:t>
      </w:r>
      <w:r>
        <w:rPr>
          <w:rFonts w:ascii="Times New Roman" w:eastAsia="宋体" w:hAnsi="Times New Roman" w:hint="eastAsia"/>
          <w:sz w:val="24"/>
          <w:szCs w:val="24"/>
        </w:rPr>
        <w:t>提供了</w:t>
      </w:r>
      <w:r>
        <w:rPr>
          <w:rFonts w:ascii="Times New Roman" w:eastAsia="宋体" w:hAnsi="Times New Roman" w:hint="eastAsia"/>
          <w:sz w:val="24"/>
          <w:szCs w:val="24"/>
        </w:rPr>
        <w:t>Python</w:t>
      </w:r>
      <w:r>
        <w:rPr>
          <w:rFonts w:ascii="Times New Roman" w:eastAsia="宋体" w:hAnsi="Times New Roman" w:hint="eastAsia"/>
          <w:sz w:val="24"/>
          <w:szCs w:val="24"/>
        </w:rPr>
        <w:t>编程环境，用于</w:t>
      </w:r>
      <w:r>
        <w:rPr>
          <w:rFonts w:ascii="Times New Roman" w:eastAsia="宋体" w:hAnsi="Times New Roman" w:hint="eastAsia"/>
          <w:sz w:val="24"/>
          <w:szCs w:val="24"/>
        </w:rPr>
        <w:t>DQSAE</w:t>
      </w:r>
      <w:r>
        <w:rPr>
          <w:rFonts w:ascii="Times New Roman" w:eastAsia="宋体" w:hAnsi="Times New Roman" w:hint="eastAsia"/>
          <w:sz w:val="24"/>
          <w:szCs w:val="24"/>
        </w:rPr>
        <w:t>算法的实现来对接收信号进行均衡解</w:t>
      </w:r>
      <w:r>
        <w:rPr>
          <w:rFonts w:ascii="Times New Roman" w:eastAsia="宋体" w:hAnsi="Times New Roman" w:hint="eastAsia"/>
          <w:sz w:val="24"/>
          <w:szCs w:val="24"/>
        </w:rPr>
        <w:t>调处理。</w:t>
      </w:r>
    </w:p>
    <w:p w:rsidR="00220487" w:rsidRDefault="00220487">
      <w:pPr>
        <w:spacing w:line="360" w:lineRule="auto"/>
        <w:ind w:firstLineChars="200" w:firstLine="480"/>
        <w:rPr>
          <w:rFonts w:ascii="Times New Roman" w:eastAsia="宋体" w:hAnsi="Times New Roman"/>
          <w:sz w:val="24"/>
          <w:szCs w:val="24"/>
        </w:rPr>
      </w:pPr>
    </w:p>
    <w:p w:rsidR="00220487" w:rsidRDefault="00090DBD">
      <w:pPr>
        <w:spacing w:line="360" w:lineRule="auto"/>
        <w:jc w:val="center"/>
        <w:rPr>
          <w:rFonts w:ascii="Times New Roman" w:eastAsia="宋体" w:hAnsi="Times New Roman"/>
          <w:sz w:val="24"/>
          <w:szCs w:val="24"/>
        </w:rPr>
      </w:pPr>
      <w:r>
        <w:rPr>
          <w:rFonts w:ascii="Times New Roman" w:eastAsia="宋体" w:hAnsi="Times New Roman"/>
          <w:noProof/>
          <w:sz w:val="24"/>
        </w:rPr>
        <w:lastRenderedPageBreak/>
        <w:drawing>
          <wp:inline distT="0" distB="0" distL="0" distR="0">
            <wp:extent cx="4319905" cy="2332355"/>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4320000" cy="2332800"/>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b/>
          <w:sz w:val="24"/>
          <w:szCs w:val="24"/>
        </w:rPr>
        <w:t>图</w:t>
      </w:r>
      <w:r>
        <w:rPr>
          <w:rFonts w:ascii="Times New Roman" w:eastAsia="宋体" w:hAnsi="Times New Roman"/>
          <w:b/>
          <w:sz w:val="24"/>
          <w:szCs w:val="24"/>
        </w:rPr>
        <w:t>4</w:t>
      </w:r>
      <w:r>
        <w:rPr>
          <w:rFonts w:ascii="Times New Roman" w:eastAsia="宋体" w:hAnsi="Times New Roman" w:hint="eastAsia"/>
          <w:b/>
          <w:sz w:val="24"/>
          <w:szCs w:val="24"/>
        </w:rPr>
        <w:t>-</w:t>
      </w:r>
      <w:r>
        <w:rPr>
          <w:rFonts w:ascii="Times New Roman" w:eastAsia="宋体" w:hAnsi="Times New Roman"/>
          <w:b/>
          <w:sz w:val="24"/>
          <w:szCs w:val="24"/>
        </w:rPr>
        <w:t xml:space="preserve">7 </w:t>
      </w:r>
      <w:r>
        <w:rPr>
          <w:rFonts w:ascii="Times New Roman" w:eastAsia="宋体" w:hAnsi="Times New Roman" w:hint="eastAsia"/>
          <w:b/>
          <w:sz w:val="24"/>
          <w:szCs w:val="24"/>
        </w:rPr>
        <w:t>发射端控制面板</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w:t>
      </w:r>
      <w:r>
        <w:rPr>
          <w:rFonts w:ascii="Times New Roman" w:eastAsia="宋体" w:hAnsi="Times New Roman"/>
          <w:b/>
          <w:sz w:val="24"/>
          <w:szCs w:val="24"/>
        </w:rPr>
        <w:t xml:space="preserve">ig.4-7 </w:t>
      </w:r>
      <w:r>
        <w:rPr>
          <w:rFonts w:ascii="Times New Roman" w:eastAsia="宋体" w:hAnsi="Times New Roman"/>
          <w:b/>
          <w:bCs/>
          <w:sz w:val="24"/>
          <w:szCs w:val="24"/>
        </w:rPr>
        <w:t xml:space="preserve">Transmitter </w:t>
      </w:r>
      <w:r>
        <w:rPr>
          <w:rFonts w:ascii="Times New Roman" w:eastAsia="宋体" w:hAnsi="Times New Roman" w:hint="eastAsia"/>
          <w:b/>
          <w:bCs/>
          <w:sz w:val="24"/>
          <w:szCs w:val="24"/>
        </w:rPr>
        <w:t>c</w:t>
      </w:r>
      <w:r>
        <w:rPr>
          <w:rFonts w:ascii="Times New Roman" w:eastAsia="宋体" w:hAnsi="Times New Roman"/>
          <w:b/>
          <w:bCs/>
          <w:sz w:val="24"/>
          <w:szCs w:val="24"/>
        </w:rPr>
        <w:t xml:space="preserve">ontrol </w:t>
      </w:r>
      <w:r>
        <w:rPr>
          <w:rFonts w:ascii="Times New Roman" w:eastAsia="宋体" w:hAnsi="Times New Roman" w:hint="eastAsia"/>
          <w:b/>
          <w:bCs/>
          <w:sz w:val="24"/>
          <w:szCs w:val="24"/>
        </w:rPr>
        <w:t>p</w:t>
      </w:r>
      <w:r>
        <w:rPr>
          <w:rFonts w:ascii="Times New Roman" w:eastAsia="宋体" w:hAnsi="Times New Roman"/>
          <w:b/>
          <w:bCs/>
          <w:sz w:val="24"/>
          <w:szCs w:val="24"/>
        </w:rPr>
        <w:t>anel</w:t>
      </w:r>
    </w:p>
    <w:p w:rsidR="00220487" w:rsidRDefault="00220487">
      <w:pPr>
        <w:rPr>
          <w:rFonts w:ascii="Times New Roman" w:eastAsia="宋体" w:hAnsi="Times New Roman"/>
          <w:sz w:val="24"/>
        </w:rPr>
      </w:pPr>
    </w:p>
    <w:p w:rsidR="00220487" w:rsidRDefault="00090DBD">
      <w:pPr>
        <w:jc w:val="center"/>
        <w:rPr>
          <w:rFonts w:ascii="Times New Roman" w:eastAsia="宋体" w:hAnsi="Times New Roman"/>
          <w:sz w:val="24"/>
        </w:rPr>
      </w:pPr>
      <w:r>
        <w:rPr>
          <w:rFonts w:ascii="Times New Roman" w:eastAsia="宋体" w:hAnsi="Times New Roman"/>
          <w:noProof/>
          <w:sz w:val="24"/>
        </w:rPr>
        <w:drawing>
          <wp:inline distT="0" distB="0" distL="0" distR="0">
            <wp:extent cx="4319905" cy="242252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31" cstate="print">
                      <a:extLst>
                        <a:ext uri="{28A0092B-C50C-407E-A947-70E740481C1C}">
                          <a14:useLocalDpi xmlns:a14="http://schemas.microsoft.com/office/drawing/2010/main" val="0"/>
                        </a:ext>
                      </a:extLst>
                    </a:blip>
                    <a:stretch>
                      <a:fillRect/>
                    </a:stretch>
                  </pic:blipFill>
                  <pic:spPr>
                    <a:xfrm>
                      <a:off x="0" y="0"/>
                      <a:ext cx="4320000" cy="2422800"/>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b/>
          <w:sz w:val="24"/>
          <w:szCs w:val="24"/>
        </w:rPr>
        <w:t>图</w:t>
      </w:r>
      <w:r>
        <w:rPr>
          <w:rFonts w:ascii="Times New Roman" w:eastAsia="宋体" w:hAnsi="Times New Roman"/>
          <w:b/>
          <w:sz w:val="24"/>
          <w:szCs w:val="24"/>
        </w:rPr>
        <w:t xml:space="preserve">4-8 </w:t>
      </w:r>
      <w:r>
        <w:rPr>
          <w:rFonts w:ascii="Times New Roman" w:eastAsia="宋体" w:hAnsi="Times New Roman" w:hint="eastAsia"/>
          <w:b/>
          <w:sz w:val="24"/>
          <w:szCs w:val="24"/>
        </w:rPr>
        <w:t>接收端控制面板</w:t>
      </w:r>
    </w:p>
    <w:p w:rsidR="00220487" w:rsidRDefault="00090DBD">
      <w:pPr>
        <w:pStyle w:val="a3"/>
        <w:spacing w:line="288" w:lineRule="auto"/>
        <w:jc w:val="center"/>
        <w:rPr>
          <w:rFonts w:ascii="Times New Roman" w:eastAsia="宋体" w:hAnsi="Times New Roman"/>
          <w:b/>
          <w:bCs/>
          <w:sz w:val="24"/>
          <w:szCs w:val="24"/>
        </w:rPr>
      </w:pPr>
      <w:r>
        <w:rPr>
          <w:rFonts w:ascii="Times New Roman" w:eastAsia="宋体" w:hAnsi="Times New Roman" w:hint="eastAsia"/>
          <w:b/>
          <w:sz w:val="24"/>
          <w:szCs w:val="24"/>
        </w:rPr>
        <w:t>F</w:t>
      </w:r>
      <w:r>
        <w:rPr>
          <w:rFonts w:ascii="Times New Roman" w:eastAsia="宋体" w:hAnsi="Times New Roman"/>
          <w:b/>
          <w:sz w:val="24"/>
          <w:szCs w:val="24"/>
        </w:rPr>
        <w:t xml:space="preserve">ig.4-8 </w:t>
      </w:r>
      <w:r>
        <w:rPr>
          <w:rFonts w:ascii="Times New Roman" w:eastAsia="宋体" w:hAnsi="Times New Roman"/>
          <w:b/>
          <w:bCs/>
          <w:sz w:val="24"/>
          <w:szCs w:val="24"/>
        </w:rPr>
        <w:t xml:space="preserve">Receiver </w:t>
      </w:r>
      <w:r>
        <w:rPr>
          <w:rFonts w:ascii="Times New Roman" w:eastAsia="宋体" w:hAnsi="Times New Roman" w:hint="eastAsia"/>
          <w:b/>
          <w:bCs/>
          <w:sz w:val="24"/>
          <w:szCs w:val="24"/>
        </w:rPr>
        <w:t>c</w:t>
      </w:r>
      <w:r>
        <w:rPr>
          <w:rFonts w:ascii="Times New Roman" w:eastAsia="宋体" w:hAnsi="Times New Roman"/>
          <w:b/>
          <w:bCs/>
          <w:sz w:val="24"/>
          <w:szCs w:val="24"/>
        </w:rPr>
        <w:t xml:space="preserve">ontrol </w:t>
      </w:r>
      <w:r>
        <w:rPr>
          <w:rFonts w:ascii="Times New Roman" w:eastAsia="宋体" w:hAnsi="Times New Roman" w:hint="eastAsia"/>
          <w:b/>
          <w:bCs/>
          <w:sz w:val="24"/>
          <w:szCs w:val="24"/>
        </w:rPr>
        <w:t>p</w:t>
      </w:r>
      <w:r>
        <w:rPr>
          <w:rFonts w:ascii="Times New Roman" w:eastAsia="宋体" w:hAnsi="Times New Roman"/>
          <w:b/>
          <w:bCs/>
          <w:sz w:val="24"/>
          <w:szCs w:val="24"/>
        </w:rPr>
        <w:t>anel</w:t>
      </w:r>
    </w:p>
    <w:p w:rsidR="00220487" w:rsidRDefault="00220487"/>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数据帧的结构如图</w:t>
      </w:r>
      <w:r>
        <w:rPr>
          <w:rFonts w:ascii="Times New Roman" w:eastAsia="宋体" w:hAnsi="Times New Roman" w:hint="eastAsia"/>
          <w:sz w:val="24"/>
          <w:szCs w:val="24"/>
        </w:rPr>
        <w:t>4-9</w:t>
      </w:r>
      <w:r>
        <w:rPr>
          <w:rFonts w:ascii="Times New Roman" w:eastAsia="宋体" w:hAnsi="Times New Roman" w:hint="eastAsia"/>
          <w:sz w:val="24"/>
          <w:szCs w:val="24"/>
        </w:rPr>
        <w:t>所示，采用同步信号</w:t>
      </w:r>
      <w:r>
        <w:rPr>
          <w:rFonts w:ascii="Times New Roman" w:eastAsia="宋体" w:hAnsi="Times New Roman" w:hint="eastAsia"/>
          <w:sz w:val="24"/>
          <w:szCs w:val="24"/>
        </w:rPr>
        <w:t>LFM</w:t>
      </w:r>
      <w:r>
        <w:rPr>
          <w:rFonts w:ascii="Times New Roman" w:eastAsia="宋体" w:hAnsi="Times New Roman" w:hint="eastAsia"/>
          <w:sz w:val="24"/>
          <w:szCs w:val="24"/>
        </w:rPr>
        <w:t>与保护间隙相结合，确保数据序列能有效传输。</w:t>
      </w:r>
      <w:r>
        <w:rPr>
          <w:rFonts w:ascii="Times New Roman" w:eastAsia="宋体" w:hAnsi="Times New Roman" w:hint="eastAsia"/>
          <w:sz w:val="24"/>
          <w:szCs w:val="24"/>
        </w:rPr>
        <w:t>LFM</w:t>
      </w:r>
      <w:r>
        <w:rPr>
          <w:rFonts w:ascii="Times New Roman" w:eastAsia="宋体" w:hAnsi="Times New Roman" w:hint="eastAsia"/>
          <w:sz w:val="24"/>
          <w:szCs w:val="24"/>
        </w:rPr>
        <w:t>信号具有线性变化频率特性，作为同步的引导信号，能够有效地辅助接收端进行数据帧的同步和信号的时间校准。数据序列的前端有两个</w:t>
      </w:r>
      <w:r>
        <w:rPr>
          <w:rFonts w:ascii="Times New Roman" w:eastAsia="宋体" w:hAnsi="Times New Roman" w:hint="eastAsia"/>
          <w:sz w:val="24"/>
          <w:szCs w:val="24"/>
        </w:rPr>
        <w:t>LFM</w:t>
      </w:r>
      <w:r>
        <w:rPr>
          <w:rFonts w:ascii="Times New Roman" w:eastAsia="宋体" w:hAnsi="Times New Roman" w:hint="eastAsia"/>
          <w:sz w:val="24"/>
          <w:szCs w:val="24"/>
        </w:rPr>
        <w:t>信号，用于标记数据序列的开始，而末端则有一个</w:t>
      </w:r>
      <w:r>
        <w:rPr>
          <w:rFonts w:ascii="Times New Roman" w:eastAsia="宋体" w:hAnsi="Times New Roman" w:hint="eastAsia"/>
          <w:sz w:val="24"/>
          <w:szCs w:val="24"/>
        </w:rPr>
        <w:t>LFM</w:t>
      </w:r>
      <w:r>
        <w:rPr>
          <w:rFonts w:ascii="Times New Roman" w:eastAsia="宋体" w:hAnsi="Times New Roman" w:hint="eastAsia"/>
          <w:sz w:val="24"/>
          <w:szCs w:val="24"/>
        </w:rPr>
        <w:t>信号标记数据序列的结束。数据序列的总长度为</w:t>
      </w:r>
      <w:r>
        <w:rPr>
          <w:rFonts w:ascii="Times New Roman" w:eastAsia="宋体" w:hAnsi="Times New Roman" w:hint="eastAsia"/>
          <w:sz w:val="24"/>
          <w:szCs w:val="24"/>
        </w:rPr>
        <w:t>24.2s</w:t>
      </w:r>
      <w:r>
        <w:rPr>
          <w:rFonts w:ascii="Times New Roman" w:eastAsia="宋体" w:hAnsi="Times New Roman" w:hint="eastAsia"/>
          <w:sz w:val="24"/>
          <w:szCs w:val="24"/>
        </w:rPr>
        <w:t>，由</w:t>
      </w:r>
      <w:r>
        <w:rPr>
          <w:rFonts w:ascii="Times New Roman" w:eastAsia="宋体" w:hAnsi="Times New Roman" w:hint="eastAsia"/>
          <w:sz w:val="24"/>
          <w:szCs w:val="24"/>
        </w:rPr>
        <w:t>44</w:t>
      </w:r>
      <w:r>
        <w:rPr>
          <w:rFonts w:ascii="Times New Roman" w:eastAsia="宋体" w:hAnsi="Times New Roman" w:hint="eastAsia"/>
          <w:sz w:val="24"/>
          <w:szCs w:val="24"/>
        </w:rPr>
        <w:t>个</w:t>
      </w:r>
      <w:r>
        <w:rPr>
          <w:rFonts w:ascii="Times New Roman" w:hAnsi="Times New Roman" w:cs="Times New Roman"/>
          <w:position w:val="-12"/>
          <w:sz w:val="24"/>
          <w:szCs w:val="24"/>
        </w:rPr>
        <w:object w:dxaOrig="1155" w:dyaOrig="390">
          <v:shape id="_x0000_i1344" type="#_x0000_t75" style="width:57.45pt;height:19.7pt" o:ole="">
            <v:imagedata r:id="rId632" o:title=""/>
          </v:shape>
          <o:OLEObject Type="Embed" ProgID="Equation.DSMT4" ShapeID="_x0000_i1344" DrawAspect="Content" ObjectID="_1779192631" r:id="rId633"/>
        </w:object>
      </w:r>
      <w:r>
        <w:rPr>
          <w:rFonts w:ascii="Times New Roman" w:eastAsia="宋体" w:hAnsi="Times New Roman" w:hint="eastAsia"/>
          <w:sz w:val="24"/>
          <w:szCs w:val="24"/>
        </w:rPr>
        <w:t>的数据块组成，每个数据块以及</w:t>
      </w:r>
      <w:r>
        <w:rPr>
          <w:rFonts w:ascii="Times New Roman" w:eastAsia="宋体" w:hAnsi="Times New Roman" w:hint="eastAsia"/>
          <w:sz w:val="24"/>
          <w:szCs w:val="24"/>
        </w:rPr>
        <w:t>LFM</w:t>
      </w:r>
      <w:r>
        <w:rPr>
          <w:rFonts w:ascii="Times New Roman" w:eastAsia="宋体" w:hAnsi="Times New Roman" w:hint="eastAsia"/>
          <w:sz w:val="24"/>
          <w:szCs w:val="24"/>
        </w:rPr>
        <w:t>信号之间都有一个</w:t>
      </w:r>
      <w:r>
        <w:rPr>
          <w:rFonts w:ascii="Times New Roman" w:hAnsi="Times New Roman" w:cs="Times New Roman"/>
          <w:position w:val="-14"/>
          <w:sz w:val="24"/>
          <w:szCs w:val="24"/>
        </w:rPr>
        <w:object w:dxaOrig="1035" w:dyaOrig="390">
          <v:shape id="_x0000_i1345" type="#_x0000_t75" style="width:51.45pt;height:19.7pt" o:ole="">
            <v:imagedata r:id="rId634" o:title=""/>
          </v:shape>
          <o:OLEObject Type="Embed" ProgID="Equation.DSMT4" ShapeID="_x0000_i1345" DrawAspect="Content" ObjectID="_1779192632" r:id="rId635"/>
        </w:object>
      </w:r>
      <w:r>
        <w:rPr>
          <w:rFonts w:ascii="Times New Roman" w:eastAsia="宋体" w:hAnsi="Times New Roman" w:hint="eastAsia"/>
          <w:sz w:val="24"/>
          <w:szCs w:val="24"/>
        </w:rPr>
        <w:t>的保护间隙。这些保护间隙采</w:t>
      </w:r>
      <w:r>
        <w:rPr>
          <w:rFonts w:ascii="Times New Roman" w:eastAsia="宋体" w:hAnsi="Times New Roman" w:hint="eastAsia"/>
          <w:sz w:val="24"/>
          <w:szCs w:val="24"/>
        </w:rPr>
        <w:t>用零填充策略，用于减少数据块间潜在干扰以及增强对</w:t>
      </w:r>
      <w:r>
        <w:rPr>
          <w:rFonts w:ascii="Times New Roman" w:eastAsia="宋体" w:hAnsi="Times New Roman" w:hint="eastAsia"/>
          <w:sz w:val="24"/>
          <w:szCs w:val="24"/>
        </w:rPr>
        <w:t>LFM</w:t>
      </w:r>
      <w:r>
        <w:rPr>
          <w:rFonts w:ascii="Times New Roman" w:eastAsia="宋体" w:hAnsi="Times New Roman" w:hint="eastAsia"/>
          <w:sz w:val="24"/>
          <w:szCs w:val="24"/>
        </w:rPr>
        <w:t>信号的辨识。</w:t>
      </w:r>
    </w:p>
    <w:p w:rsidR="00220487" w:rsidRDefault="00220487">
      <w:pPr>
        <w:spacing w:line="360" w:lineRule="auto"/>
        <w:ind w:firstLineChars="200" w:firstLine="480"/>
        <w:rPr>
          <w:rFonts w:ascii="Times New Roman" w:eastAsia="宋体" w:hAnsi="Times New Roman"/>
          <w:sz w:val="24"/>
          <w:szCs w:val="24"/>
        </w:rPr>
      </w:pPr>
    </w:p>
    <w:p w:rsidR="00220487" w:rsidRDefault="00090DBD">
      <w:pPr>
        <w:spacing w:line="360" w:lineRule="auto"/>
        <w:ind w:firstLineChars="200" w:firstLine="480"/>
        <w:jc w:val="center"/>
        <w:rPr>
          <w:rFonts w:ascii="Times New Roman" w:eastAsia="宋体" w:hAnsi="Times New Roman"/>
          <w:sz w:val="24"/>
          <w:szCs w:val="24"/>
        </w:rPr>
      </w:pPr>
      <w:r>
        <w:rPr>
          <w:rFonts w:ascii="Times New Roman" w:eastAsia="宋体" w:hAnsi="Times New Roman"/>
          <w:noProof/>
          <w:sz w:val="24"/>
          <w:szCs w:val="24"/>
        </w:rPr>
        <w:lastRenderedPageBreak/>
        <w:drawing>
          <wp:inline distT="0" distB="0" distL="0" distR="0">
            <wp:extent cx="4511040" cy="1688465"/>
            <wp:effectExtent l="0" t="0" r="0" b="0"/>
            <wp:docPr id="7239495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9573" name="图片 9"/>
                    <pic:cNvPicPr>
                      <a:picLocks noChangeAspect="1"/>
                    </pic:cNvPicPr>
                  </pic:nvPicPr>
                  <pic:blipFill>
                    <a:blip r:embed="rId636">
                      <a:extLst>
                        <a:ext uri="{28A0092B-C50C-407E-A947-70E740481C1C}">
                          <a14:useLocalDpi xmlns:a14="http://schemas.microsoft.com/office/drawing/2010/main" val="0"/>
                        </a:ext>
                      </a:extLst>
                    </a:blip>
                    <a:stretch>
                      <a:fillRect/>
                    </a:stretch>
                  </pic:blipFill>
                  <pic:spPr>
                    <a:xfrm>
                      <a:off x="0" y="0"/>
                      <a:ext cx="4519173" cy="1691561"/>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b/>
          <w:sz w:val="24"/>
          <w:szCs w:val="24"/>
        </w:rPr>
        <w:t>图</w:t>
      </w:r>
      <w:r>
        <w:rPr>
          <w:rFonts w:ascii="Times New Roman" w:eastAsia="宋体" w:hAnsi="Times New Roman"/>
          <w:b/>
          <w:sz w:val="24"/>
          <w:szCs w:val="24"/>
        </w:rPr>
        <w:t xml:space="preserve">4-9 </w:t>
      </w:r>
      <w:r>
        <w:rPr>
          <w:rFonts w:ascii="Times New Roman" w:eastAsia="宋体" w:hAnsi="Times New Roman" w:hint="eastAsia"/>
          <w:b/>
          <w:sz w:val="24"/>
          <w:szCs w:val="24"/>
        </w:rPr>
        <w:t>信号</w:t>
      </w:r>
      <w:proofErr w:type="gramStart"/>
      <w:r>
        <w:rPr>
          <w:rFonts w:ascii="Times New Roman" w:eastAsia="宋体" w:hAnsi="Times New Roman" w:hint="eastAsia"/>
          <w:b/>
          <w:sz w:val="24"/>
          <w:szCs w:val="24"/>
        </w:rPr>
        <w:t>帧</w:t>
      </w:r>
      <w:proofErr w:type="gramEnd"/>
      <w:r>
        <w:rPr>
          <w:rFonts w:ascii="Times New Roman" w:eastAsia="宋体" w:hAnsi="Times New Roman" w:hint="eastAsia"/>
          <w:b/>
          <w:sz w:val="24"/>
          <w:szCs w:val="24"/>
        </w:rPr>
        <w:t>结构</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w:t>
      </w:r>
      <w:r>
        <w:rPr>
          <w:rFonts w:ascii="Times New Roman" w:eastAsia="宋体" w:hAnsi="Times New Roman"/>
          <w:b/>
          <w:sz w:val="24"/>
          <w:szCs w:val="24"/>
        </w:rPr>
        <w:t>ig.4-9 Signal Frame Structure</w:t>
      </w:r>
    </w:p>
    <w:p w:rsidR="00220487" w:rsidRDefault="00220487">
      <w:pPr>
        <w:spacing w:line="360" w:lineRule="auto"/>
        <w:ind w:firstLineChars="200" w:firstLine="480"/>
        <w:rPr>
          <w:rFonts w:ascii="Times New Roman" w:eastAsia="宋体" w:hAnsi="Times New Roman"/>
          <w:sz w:val="24"/>
          <w:szCs w:val="24"/>
        </w:rPr>
      </w:pPr>
    </w:p>
    <w:p w:rsidR="00220487" w:rsidRDefault="00090DBD">
      <w:pPr>
        <w:spacing w:line="312" w:lineRule="exact"/>
        <w:jc w:val="center"/>
        <w:rPr>
          <w:rFonts w:ascii="Times New Roman" w:eastAsia="宋体" w:hAnsi="Times New Roman"/>
          <w:sz w:val="24"/>
          <w:szCs w:val="24"/>
        </w:rPr>
      </w:pPr>
      <w:bookmarkStart w:id="130" w:name="_Hlk166415170"/>
      <w:r>
        <w:rPr>
          <w:rFonts w:ascii="Times New Roman" w:eastAsia="宋体" w:hAnsi="Times New Roman"/>
          <w:b/>
          <w:sz w:val="24"/>
          <w:szCs w:val="24"/>
        </w:rPr>
        <w:t>表</w:t>
      </w:r>
      <w:r>
        <w:rPr>
          <w:rFonts w:ascii="Times New Roman" w:eastAsia="宋体" w:hAnsi="Times New Roman"/>
          <w:b/>
          <w:sz w:val="24"/>
          <w:szCs w:val="24"/>
        </w:rPr>
        <w:t>4-</w:t>
      </w:r>
      <w:r>
        <w:rPr>
          <w:rFonts w:ascii="Times New Roman" w:eastAsia="宋体" w:hAnsi="Times New Roman" w:hint="eastAsia"/>
          <w:b/>
          <w:sz w:val="24"/>
          <w:szCs w:val="24"/>
        </w:rPr>
        <w:t>4</w:t>
      </w:r>
      <w:r>
        <w:rPr>
          <w:rFonts w:ascii="Times New Roman" w:eastAsia="宋体" w:hAnsi="Times New Roman"/>
          <w:b/>
          <w:sz w:val="24"/>
          <w:szCs w:val="24"/>
        </w:rPr>
        <w:t xml:space="preserve"> </w:t>
      </w:r>
      <w:r>
        <w:rPr>
          <w:rFonts w:ascii="Times New Roman" w:eastAsia="宋体" w:hAnsi="Times New Roman" w:hint="eastAsia"/>
          <w:b/>
          <w:sz w:val="24"/>
          <w:szCs w:val="24"/>
        </w:rPr>
        <w:t>发送信号参数</w:t>
      </w:r>
    </w:p>
    <w:p w:rsidR="00220487" w:rsidRDefault="00090DBD">
      <w:pPr>
        <w:pStyle w:val="a3"/>
        <w:spacing w:afterLines="25" w:after="78" w:line="312" w:lineRule="exact"/>
        <w:jc w:val="center"/>
        <w:rPr>
          <w:rFonts w:ascii="Times New Roman" w:eastAsia="宋体" w:hAnsi="Times New Roman"/>
          <w:b/>
          <w:sz w:val="24"/>
          <w:szCs w:val="24"/>
        </w:rPr>
      </w:pPr>
      <w:r>
        <w:rPr>
          <w:rFonts w:ascii="Times New Roman" w:eastAsia="宋体" w:hAnsi="Times New Roman" w:hint="eastAsia"/>
          <w:b/>
          <w:sz w:val="24"/>
          <w:szCs w:val="24"/>
        </w:rPr>
        <w:t>T</w:t>
      </w:r>
      <w:r>
        <w:rPr>
          <w:rFonts w:ascii="Times New Roman" w:eastAsia="宋体" w:hAnsi="Times New Roman"/>
          <w:b/>
          <w:sz w:val="24"/>
          <w:szCs w:val="24"/>
        </w:rPr>
        <w:t>able 4-</w:t>
      </w:r>
      <w:r>
        <w:rPr>
          <w:rFonts w:ascii="Times New Roman" w:eastAsia="宋体" w:hAnsi="Times New Roman" w:hint="eastAsia"/>
          <w:b/>
          <w:sz w:val="24"/>
          <w:szCs w:val="24"/>
        </w:rPr>
        <w:t>4</w:t>
      </w:r>
      <w:r>
        <w:rPr>
          <w:rFonts w:ascii="Times New Roman" w:eastAsia="宋体" w:hAnsi="Times New Roman"/>
          <w:b/>
          <w:sz w:val="24"/>
          <w:szCs w:val="24"/>
        </w:rPr>
        <w:t xml:space="preserve"> Transmi</w:t>
      </w:r>
      <w:r>
        <w:rPr>
          <w:rFonts w:ascii="Times New Roman" w:eastAsia="宋体" w:hAnsi="Times New Roman" w:hint="eastAsia"/>
          <w:b/>
          <w:sz w:val="24"/>
          <w:szCs w:val="24"/>
        </w:rPr>
        <w:t>ssion signal</w:t>
      </w:r>
      <w:r>
        <w:rPr>
          <w:rFonts w:ascii="Times New Roman" w:eastAsia="宋体" w:hAnsi="Times New Roman"/>
          <w:b/>
          <w:sz w:val="24"/>
          <w:szCs w:val="24"/>
        </w:rPr>
        <w:t xml:space="preserve"> parameters</w:t>
      </w:r>
    </w:p>
    <w:tbl>
      <w:tblPr>
        <w:tblStyle w:val="af9"/>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10"/>
        <w:gridCol w:w="2410"/>
      </w:tblGrid>
      <w:tr w:rsidR="00220487">
        <w:trPr>
          <w:trHeight w:val="385"/>
          <w:jc w:val="center"/>
        </w:trPr>
        <w:tc>
          <w:tcPr>
            <w:tcW w:w="2410" w:type="dxa"/>
            <w:tcBorders>
              <w:top w:val="single" w:sz="4" w:space="0" w:color="auto"/>
              <w:bottom w:val="single" w:sz="4" w:space="0" w:color="auto"/>
            </w:tcBorders>
            <w:vAlign w:val="center"/>
          </w:tcPr>
          <w:bookmarkEnd w:id="130"/>
          <w:p w:rsidR="00220487" w:rsidRDefault="00090DBD">
            <w:pPr>
              <w:spacing w:line="460" w:lineRule="exact"/>
              <w:rPr>
                <w:rFonts w:ascii="Times New Roman" w:eastAsia="宋体" w:hAnsi="Times New Roman"/>
                <w:szCs w:val="21"/>
              </w:rPr>
            </w:pPr>
            <w:r>
              <w:rPr>
                <w:rFonts w:ascii="Times New Roman" w:eastAsia="宋体" w:hAnsi="Times New Roman" w:hint="eastAsia"/>
                <w:szCs w:val="21"/>
              </w:rPr>
              <w:t>中心频率（</w:t>
            </w:r>
            <w:r>
              <w:rPr>
                <w:rFonts w:ascii="Times New Roman" w:eastAsia="宋体" w:hAnsi="Times New Roman" w:hint="eastAsia"/>
                <w:szCs w:val="21"/>
              </w:rPr>
              <w:t>fc</w:t>
            </w:r>
            <w:r>
              <w:rPr>
                <w:rFonts w:ascii="Times New Roman" w:eastAsia="宋体" w:hAnsi="Times New Roman" w:hint="eastAsia"/>
                <w:szCs w:val="21"/>
              </w:rPr>
              <w:t>）</w:t>
            </w:r>
          </w:p>
        </w:tc>
        <w:tc>
          <w:tcPr>
            <w:tcW w:w="2410" w:type="dxa"/>
            <w:tcBorders>
              <w:top w:val="single" w:sz="4" w:space="0" w:color="auto"/>
              <w:bottom w:val="single" w:sz="4" w:space="0" w:color="auto"/>
            </w:tcBorders>
            <w:vAlign w:val="center"/>
          </w:tcPr>
          <w:p w:rsidR="00220487" w:rsidRDefault="00090DBD">
            <w:pPr>
              <w:spacing w:line="460" w:lineRule="exact"/>
              <w:rPr>
                <w:rFonts w:ascii="Times New Roman" w:eastAsia="宋体" w:hAnsi="Times New Roman"/>
                <w:szCs w:val="21"/>
              </w:rPr>
            </w:pPr>
            <w:r>
              <w:rPr>
                <w:rFonts w:ascii="Times New Roman" w:eastAsia="宋体" w:hAnsi="Times New Roman" w:hint="eastAsia"/>
                <w:szCs w:val="21"/>
              </w:rPr>
              <w:t>85kHz</w:t>
            </w:r>
          </w:p>
        </w:tc>
      </w:tr>
      <w:tr w:rsidR="00220487">
        <w:trPr>
          <w:trHeight w:val="382"/>
          <w:jc w:val="center"/>
        </w:trPr>
        <w:tc>
          <w:tcPr>
            <w:tcW w:w="2410" w:type="dxa"/>
            <w:tcBorders>
              <w:top w:val="single" w:sz="4" w:space="0" w:color="auto"/>
            </w:tcBorders>
            <w:vAlign w:val="center"/>
          </w:tcPr>
          <w:p w:rsidR="00220487" w:rsidRDefault="00090DBD">
            <w:pPr>
              <w:spacing w:line="460" w:lineRule="exact"/>
              <w:rPr>
                <w:rFonts w:ascii="Times New Roman" w:eastAsia="宋体" w:hAnsi="Times New Roman"/>
                <w:szCs w:val="21"/>
              </w:rPr>
            </w:pPr>
            <w:r>
              <w:rPr>
                <w:rFonts w:ascii="Times New Roman" w:eastAsia="宋体" w:hAnsi="Times New Roman" w:hint="eastAsia"/>
                <w:szCs w:val="21"/>
              </w:rPr>
              <w:t>采样频率（</w:t>
            </w:r>
            <w:r>
              <w:rPr>
                <w:rFonts w:ascii="Times New Roman" w:eastAsia="宋体" w:hAnsi="Times New Roman" w:hint="eastAsia"/>
                <w:szCs w:val="21"/>
              </w:rPr>
              <w:t>fs</w:t>
            </w:r>
            <w:r>
              <w:rPr>
                <w:rFonts w:ascii="Times New Roman" w:eastAsia="宋体" w:hAnsi="Times New Roman" w:hint="eastAsia"/>
                <w:szCs w:val="21"/>
              </w:rPr>
              <w:t>）</w:t>
            </w:r>
          </w:p>
        </w:tc>
        <w:tc>
          <w:tcPr>
            <w:tcW w:w="2410" w:type="dxa"/>
            <w:tcBorders>
              <w:top w:val="single" w:sz="4" w:space="0" w:color="auto"/>
            </w:tcBorders>
            <w:vAlign w:val="center"/>
          </w:tcPr>
          <w:p w:rsidR="00220487" w:rsidRDefault="00090DBD">
            <w:pPr>
              <w:spacing w:line="460" w:lineRule="exact"/>
              <w:rPr>
                <w:rFonts w:ascii="Times New Roman" w:eastAsia="宋体" w:hAnsi="Times New Roman"/>
                <w:szCs w:val="21"/>
              </w:rPr>
            </w:pPr>
            <w:r>
              <w:rPr>
                <w:rFonts w:ascii="Times New Roman" w:eastAsia="宋体" w:hAnsi="Times New Roman" w:hint="eastAsia"/>
                <w:szCs w:val="21"/>
              </w:rPr>
              <w:t>800kHz</w:t>
            </w:r>
          </w:p>
        </w:tc>
      </w:tr>
      <w:tr w:rsidR="00220487">
        <w:trPr>
          <w:trHeight w:val="382"/>
          <w:jc w:val="center"/>
        </w:trPr>
        <w:tc>
          <w:tcPr>
            <w:tcW w:w="2410" w:type="dxa"/>
            <w:vAlign w:val="center"/>
          </w:tcPr>
          <w:p w:rsidR="00220487" w:rsidRDefault="00090DBD">
            <w:pPr>
              <w:spacing w:line="460" w:lineRule="exact"/>
              <w:rPr>
                <w:rFonts w:ascii="Times New Roman" w:eastAsia="宋体" w:hAnsi="Times New Roman"/>
                <w:szCs w:val="21"/>
              </w:rPr>
            </w:pPr>
            <w:r>
              <w:rPr>
                <w:rFonts w:ascii="Times New Roman" w:eastAsia="宋体" w:hAnsi="Times New Roman" w:hint="eastAsia"/>
                <w:szCs w:val="21"/>
              </w:rPr>
              <w:t>带宽（</w:t>
            </w:r>
            <w:r>
              <w:rPr>
                <w:rFonts w:ascii="Times New Roman" w:eastAsia="宋体" w:hAnsi="Times New Roman" w:hint="eastAsia"/>
                <w:szCs w:val="21"/>
              </w:rPr>
              <w:t>B</w:t>
            </w:r>
            <w:r>
              <w:rPr>
                <w:rFonts w:ascii="Times New Roman" w:eastAsia="宋体" w:hAnsi="Times New Roman" w:hint="eastAsia"/>
                <w:szCs w:val="21"/>
              </w:rPr>
              <w:t>）</w:t>
            </w:r>
          </w:p>
        </w:tc>
        <w:tc>
          <w:tcPr>
            <w:tcW w:w="2410" w:type="dxa"/>
            <w:vAlign w:val="center"/>
          </w:tcPr>
          <w:p w:rsidR="00220487" w:rsidRDefault="00090DBD">
            <w:pPr>
              <w:spacing w:line="460" w:lineRule="exact"/>
              <w:rPr>
                <w:rFonts w:ascii="Times New Roman" w:eastAsia="宋体" w:hAnsi="Times New Roman"/>
                <w:szCs w:val="21"/>
              </w:rPr>
            </w:pPr>
            <w:r>
              <w:rPr>
                <w:rFonts w:ascii="Times New Roman" w:eastAsia="宋体" w:hAnsi="Times New Roman" w:hint="eastAsia"/>
                <w:szCs w:val="21"/>
              </w:rPr>
              <w:t>8kHz</w:t>
            </w:r>
          </w:p>
        </w:tc>
      </w:tr>
      <w:tr w:rsidR="00220487">
        <w:trPr>
          <w:trHeight w:val="265"/>
          <w:jc w:val="center"/>
        </w:trPr>
        <w:tc>
          <w:tcPr>
            <w:tcW w:w="2410" w:type="dxa"/>
            <w:tcBorders>
              <w:bottom w:val="single" w:sz="4" w:space="0" w:color="auto"/>
            </w:tcBorders>
            <w:vAlign w:val="center"/>
          </w:tcPr>
          <w:p w:rsidR="00220487" w:rsidRDefault="00090DBD">
            <w:pPr>
              <w:spacing w:line="460" w:lineRule="exact"/>
              <w:rPr>
                <w:rFonts w:ascii="Times New Roman" w:eastAsia="宋体" w:hAnsi="Times New Roman"/>
                <w:szCs w:val="21"/>
              </w:rPr>
            </w:pPr>
            <w:r>
              <w:rPr>
                <w:rFonts w:ascii="Times New Roman" w:eastAsia="宋体" w:hAnsi="Times New Roman" w:hint="eastAsia"/>
                <w:szCs w:val="21"/>
              </w:rPr>
              <w:t>符号率</w:t>
            </w:r>
          </w:p>
        </w:tc>
        <w:tc>
          <w:tcPr>
            <w:tcW w:w="2410" w:type="dxa"/>
            <w:tcBorders>
              <w:bottom w:val="single" w:sz="4" w:space="0" w:color="auto"/>
            </w:tcBorders>
            <w:vAlign w:val="center"/>
          </w:tcPr>
          <w:p w:rsidR="00220487" w:rsidRDefault="00090DBD">
            <w:pPr>
              <w:spacing w:line="460" w:lineRule="exact"/>
              <w:rPr>
                <w:rFonts w:ascii="Times New Roman" w:eastAsia="宋体" w:hAnsi="Times New Roman"/>
                <w:szCs w:val="21"/>
              </w:rPr>
            </w:pPr>
            <w:r>
              <w:rPr>
                <w:rFonts w:ascii="Times New Roman" w:eastAsia="宋体" w:hAnsi="Times New Roman" w:hint="eastAsia"/>
                <w:szCs w:val="21"/>
              </w:rPr>
              <w:t>6400sym/s</w:t>
            </w:r>
          </w:p>
        </w:tc>
      </w:tr>
      <w:tr w:rsidR="00220487">
        <w:trPr>
          <w:trHeight w:val="129"/>
          <w:jc w:val="center"/>
        </w:trPr>
        <w:tc>
          <w:tcPr>
            <w:tcW w:w="2410" w:type="dxa"/>
            <w:tcBorders>
              <w:top w:val="single" w:sz="4" w:space="0" w:color="auto"/>
              <w:bottom w:val="single" w:sz="4" w:space="0" w:color="auto"/>
            </w:tcBorders>
            <w:vAlign w:val="center"/>
          </w:tcPr>
          <w:p w:rsidR="00220487" w:rsidRDefault="00090DBD">
            <w:pPr>
              <w:spacing w:line="460" w:lineRule="exact"/>
              <w:rPr>
                <w:rFonts w:ascii="Times New Roman" w:eastAsia="宋体" w:hAnsi="Times New Roman"/>
                <w:szCs w:val="21"/>
              </w:rPr>
            </w:pPr>
            <w:r>
              <w:rPr>
                <w:rFonts w:ascii="Times New Roman" w:eastAsia="宋体" w:hAnsi="Times New Roman" w:hint="eastAsia"/>
                <w:szCs w:val="21"/>
              </w:rPr>
              <w:t>调制方式</w:t>
            </w:r>
          </w:p>
        </w:tc>
        <w:tc>
          <w:tcPr>
            <w:tcW w:w="2410" w:type="dxa"/>
            <w:tcBorders>
              <w:top w:val="single" w:sz="4" w:space="0" w:color="auto"/>
              <w:bottom w:val="single" w:sz="4" w:space="0" w:color="auto"/>
            </w:tcBorders>
            <w:vAlign w:val="center"/>
          </w:tcPr>
          <w:p w:rsidR="00220487" w:rsidRDefault="00090DBD">
            <w:pPr>
              <w:spacing w:line="460" w:lineRule="exact"/>
              <w:rPr>
                <w:rFonts w:ascii="Times New Roman" w:eastAsia="宋体" w:hAnsi="Times New Roman"/>
                <w:szCs w:val="21"/>
              </w:rPr>
            </w:pPr>
            <w:r>
              <w:rPr>
                <w:rFonts w:ascii="Times New Roman" w:eastAsia="宋体" w:hAnsi="Times New Roman" w:hint="eastAsia"/>
                <w:szCs w:val="21"/>
              </w:rPr>
              <w:t>QPSK</w:t>
            </w:r>
          </w:p>
        </w:tc>
      </w:tr>
    </w:tbl>
    <w:p w:rsidR="00220487" w:rsidRDefault="00220487">
      <w:pPr>
        <w:spacing w:line="360" w:lineRule="auto"/>
        <w:ind w:firstLineChars="200" w:firstLine="480"/>
        <w:rPr>
          <w:rFonts w:ascii="Times New Roman" w:eastAsia="宋体" w:hAnsi="Times New Roman"/>
          <w:sz w:val="24"/>
          <w:szCs w:val="24"/>
        </w:rPr>
      </w:pP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发送信号参数设置如表</w:t>
      </w:r>
      <w:r>
        <w:rPr>
          <w:rFonts w:ascii="Times New Roman" w:eastAsia="宋体" w:hAnsi="Times New Roman" w:hint="eastAsia"/>
          <w:sz w:val="24"/>
          <w:szCs w:val="24"/>
        </w:rPr>
        <w:t>4-4</w:t>
      </w:r>
      <w:r>
        <w:rPr>
          <w:rFonts w:ascii="Times New Roman" w:eastAsia="宋体" w:hAnsi="Times New Roman" w:hint="eastAsia"/>
          <w:sz w:val="24"/>
          <w:szCs w:val="24"/>
        </w:rPr>
        <w:t>所示。鉴于课题组现有换能器的频率限制，通信实验系统中心频率预设为</w:t>
      </w:r>
      <w:r>
        <w:rPr>
          <w:rFonts w:ascii="Times New Roman" w:eastAsia="宋体" w:hAnsi="Times New Roman" w:hint="eastAsia"/>
          <w:sz w:val="24"/>
          <w:szCs w:val="24"/>
        </w:rPr>
        <w:t>85kHz</w:t>
      </w:r>
      <w:r>
        <w:rPr>
          <w:rFonts w:ascii="Times New Roman" w:eastAsia="宋体" w:hAnsi="Times New Roman" w:hint="eastAsia"/>
          <w:sz w:val="24"/>
          <w:szCs w:val="24"/>
        </w:rPr>
        <w:t>，同时由于水声在高频的传播损耗、多径效应也比较大，在高频进行实验一定程度上也有助于检验本文提出的</w:t>
      </w:r>
      <w:r>
        <w:rPr>
          <w:rFonts w:ascii="Times New Roman" w:eastAsia="宋体" w:hAnsi="Times New Roman" w:hint="eastAsia"/>
          <w:sz w:val="24"/>
          <w:szCs w:val="24"/>
        </w:rPr>
        <w:t>DQSAE</w:t>
      </w:r>
      <w:r>
        <w:rPr>
          <w:rFonts w:ascii="Times New Roman" w:eastAsia="宋体" w:hAnsi="Times New Roman" w:hint="eastAsia"/>
          <w:sz w:val="24"/>
          <w:szCs w:val="24"/>
        </w:rPr>
        <w:t>算法的鲁棒性。图</w:t>
      </w:r>
      <w:r>
        <w:rPr>
          <w:rFonts w:ascii="Times New Roman" w:eastAsia="宋体" w:hAnsi="Times New Roman" w:hint="eastAsia"/>
          <w:sz w:val="24"/>
          <w:szCs w:val="24"/>
        </w:rPr>
        <w:t>4-10</w:t>
      </w:r>
      <w:r>
        <w:rPr>
          <w:rFonts w:ascii="Times New Roman" w:eastAsia="宋体" w:hAnsi="Times New Roman" w:hint="eastAsia"/>
          <w:sz w:val="24"/>
          <w:szCs w:val="24"/>
        </w:rPr>
        <w:t>为发送信号前</w:t>
      </w:r>
      <w:r>
        <w:rPr>
          <w:rFonts w:ascii="Times New Roman" w:eastAsia="宋体" w:hAnsi="Times New Roman" w:hint="eastAsia"/>
          <w:sz w:val="24"/>
          <w:szCs w:val="24"/>
        </w:rPr>
        <w:t>5s</w:t>
      </w:r>
      <w:r>
        <w:rPr>
          <w:rFonts w:ascii="Times New Roman" w:eastAsia="宋体" w:hAnsi="Times New Roman" w:hint="eastAsia"/>
          <w:sz w:val="24"/>
          <w:szCs w:val="24"/>
        </w:rPr>
        <w:t>的波形，前两个波形为</w:t>
      </w:r>
      <w:r>
        <w:rPr>
          <w:rFonts w:ascii="Times New Roman" w:eastAsia="宋体" w:hAnsi="Times New Roman" w:hint="eastAsia"/>
          <w:sz w:val="24"/>
          <w:szCs w:val="24"/>
        </w:rPr>
        <w:t>LFM</w:t>
      </w:r>
      <w:r>
        <w:rPr>
          <w:rFonts w:ascii="Times New Roman" w:eastAsia="宋体" w:hAnsi="Times New Roman" w:hint="eastAsia"/>
          <w:sz w:val="24"/>
          <w:szCs w:val="24"/>
        </w:rPr>
        <w:t>同步信号，之后为发射信号的数据序列，空白部分为零填充的保护间隔。</w:t>
      </w:r>
    </w:p>
    <w:p w:rsidR="00220487" w:rsidRDefault="00220487">
      <w:pPr>
        <w:spacing w:line="360" w:lineRule="auto"/>
        <w:ind w:firstLineChars="200" w:firstLine="480"/>
        <w:rPr>
          <w:rFonts w:ascii="Times New Roman" w:eastAsia="宋体" w:hAnsi="Times New Roman"/>
          <w:sz w:val="24"/>
          <w:szCs w:val="24"/>
        </w:rPr>
      </w:pPr>
    </w:p>
    <w:p w:rsidR="00220487" w:rsidRDefault="00090DBD">
      <w:pPr>
        <w:spacing w:line="360" w:lineRule="auto"/>
        <w:jc w:val="center"/>
        <w:rPr>
          <w:rFonts w:ascii="Times New Roman" w:eastAsia="宋体" w:hAnsi="Times New Roman"/>
          <w:sz w:val="24"/>
          <w:szCs w:val="24"/>
        </w:rPr>
      </w:pPr>
      <w:r>
        <w:rPr>
          <w:rFonts w:ascii="宋体" w:eastAsia="宋体" w:hAnsi="宋体"/>
          <w:noProof/>
        </w:rPr>
        <w:drawing>
          <wp:inline distT="0" distB="0" distL="0" distR="0">
            <wp:extent cx="3959860" cy="1686560"/>
            <wp:effectExtent l="0" t="0" r="2540" b="8890"/>
            <wp:docPr id="1752257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57040" name="图片 1"/>
                    <pic:cNvPicPr>
                      <a:picLocks noChangeAspect="1"/>
                    </pic:cNvPicPr>
                  </pic:nvPicPr>
                  <pic:blipFill>
                    <a:blip r:embed="rId637">
                      <a:extLst>
                        <a:ext uri="{28A0092B-C50C-407E-A947-70E740481C1C}">
                          <a14:useLocalDpi xmlns:a14="http://schemas.microsoft.com/office/drawing/2010/main" val="0"/>
                        </a:ext>
                      </a:extLst>
                    </a:blip>
                    <a:stretch>
                      <a:fillRect/>
                    </a:stretch>
                  </pic:blipFill>
                  <pic:spPr>
                    <a:xfrm>
                      <a:off x="0" y="0"/>
                      <a:ext cx="3960000" cy="1686959"/>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b/>
          <w:sz w:val="24"/>
          <w:szCs w:val="24"/>
        </w:rPr>
        <w:t>图</w:t>
      </w:r>
      <w:r>
        <w:rPr>
          <w:rFonts w:ascii="Times New Roman" w:eastAsia="宋体" w:hAnsi="Times New Roman"/>
          <w:b/>
          <w:sz w:val="24"/>
          <w:szCs w:val="24"/>
        </w:rPr>
        <w:t>4-</w:t>
      </w:r>
      <w:r>
        <w:rPr>
          <w:rFonts w:ascii="Times New Roman" w:eastAsia="宋体" w:hAnsi="Times New Roman" w:hint="eastAsia"/>
          <w:b/>
          <w:sz w:val="24"/>
          <w:szCs w:val="24"/>
        </w:rPr>
        <w:t xml:space="preserve">10 </w:t>
      </w:r>
      <w:r>
        <w:rPr>
          <w:rFonts w:ascii="Times New Roman" w:eastAsia="宋体" w:hAnsi="Times New Roman" w:hint="eastAsia"/>
          <w:b/>
          <w:sz w:val="24"/>
          <w:szCs w:val="24"/>
        </w:rPr>
        <w:t>实验发射</w:t>
      </w:r>
      <w:r>
        <w:rPr>
          <w:rFonts w:ascii="Times New Roman" w:eastAsia="宋体" w:hAnsi="Times New Roman"/>
          <w:b/>
          <w:sz w:val="24"/>
          <w:szCs w:val="24"/>
        </w:rPr>
        <w:t>信号波形</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w:t>
      </w:r>
      <w:r>
        <w:rPr>
          <w:rFonts w:ascii="Times New Roman" w:eastAsia="宋体" w:hAnsi="Times New Roman"/>
          <w:b/>
          <w:sz w:val="24"/>
          <w:szCs w:val="24"/>
        </w:rPr>
        <w:t>ig.4-</w:t>
      </w:r>
      <w:r>
        <w:rPr>
          <w:rFonts w:ascii="Times New Roman" w:eastAsia="宋体" w:hAnsi="Times New Roman" w:hint="eastAsia"/>
          <w:b/>
          <w:sz w:val="24"/>
          <w:szCs w:val="24"/>
        </w:rPr>
        <w:t>10</w:t>
      </w:r>
      <w:r>
        <w:rPr>
          <w:rFonts w:ascii="Times New Roman" w:eastAsia="宋体" w:hAnsi="Times New Roman"/>
          <w:b/>
          <w:sz w:val="24"/>
          <w:szCs w:val="24"/>
        </w:rPr>
        <w:t xml:space="preserve"> </w:t>
      </w:r>
      <w:r>
        <w:rPr>
          <w:rFonts w:ascii="Times New Roman" w:eastAsia="宋体" w:hAnsi="Times New Roman" w:hint="eastAsia"/>
          <w:b/>
          <w:sz w:val="24"/>
          <w:szCs w:val="24"/>
        </w:rPr>
        <w:t>Transmitted</w:t>
      </w:r>
      <w:r>
        <w:rPr>
          <w:rFonts w:ascii="Times New Roman" w:eastAsia="宋体" w:hAnsi="Times New Roman"/>
          <w:b/>
          <w:sz w:val="24"/>
          <w:szCs w:val="24"/>
        </w:rPr>
        <w:t xml:space="preserve"> signal waveform</w:t>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lastRenderedPageBreak/>
        <w:t>当信号到达接收端后，对接收信号进行预处理：读取接收信号，对信号进</w:t>
      </w:r>
      <w:r>
        <w:rPr>
          <w:rFonts w:ascii="Times New Roman" w:eastAsia="宋体" w:hAnsi="Times New Roman" w:hint="eastAsia"/>
          <w:sz w:val="24"/>
          <w:szCs w:val="24"/>
        </w:rPr>
        <w:t>行带通滤波，滤除非信号频带内的噪声，以及执行载波解调，将信号从频带重新</w:t>
      </w:r>
      <w:proofErr w:type="gramStart"/>
      <w:r>
        <w:rPr>
          <w:rFonts w:ascii="Times New Roman" w:eastAsia="宋体" w:hAnsi="Times New Roman" w:hint="eastAsia"/>
          <w:sz w:val="24"/>
          <w:szCs w:val="24"/>
        </w:rPr>
        <w:t>迁移回</w:t>
      </w:r>
      <w:proofErr w:type="gramEnd"/>
      <w:r>
        <w:rPr>
          <w:rFonts w:ascii="Times New Roman" w:eastAsia="宋体" w:hAnsi="Times New Roman" w:hint="eastAsia"/>
          <w:sz w:val="24"/>
          <w:szCs w:val="24"/>
        </w:rPr>
        <w:t>基带。为了进一步去除高频噪声并简化数据处理复杂度，信号经过低通滤波和下采样处理；接着通过计算接收信号与发送信号中预先定义的</w:t>
      </w:r>
      <w:r>
        <w:rPr>
          <w:rFonts w:ascii="Times New Roman" w:eastAsia="宋体" w:hAnsi="Times New Roman" w:hint="eastAsia"/>
          <w:sz w:val="24"/>
          <w:szCs w:val="24"/>
        </w:rPr>
        <w:t>LFM</w:t>
      </w:r>
      <w:r>
        <w:rPr>
          <w:rFonts w:ascii="Times New Roman" w:eastAsia="宋体" w:hAnsi="Times New Roman" w:hint="eastAsia"/>
          <w:sz w:val="24"/>
          <w:szCs w:val="24"/>
        </w:rPr>
        <w:t>同步信号的互相关，来确定同步信号于接收信号中的位置，从而确定信号的起点；最后从同步后的信号中提取数据序列部分，作为</w:t>
      </w:r>
      <w:r>
        <w:rPr>
          <w:rFonts w:ascii="Times New Roman" w:eastAsia="宋体" w:hAnsi="Times New Roman" w:hint="eastAsia"/>
          <w:sz w:val="24"/>
          <w:szCs w:val="24"/>
        </w:rPr>
        <w:t>DQSAE</w:t>
      </w:r>
      <w:r>
        <w:rPr>
          <w:rFonts w:ascii="Times New Roman" w:eastAsia="宋体" w:hAnsi="Times New Roman" w:hint="eastAsia"/>
          <w:sz w:val="24"/>
          <w:szCs w:val="24"/>
        </w:rPr>
        <w:t>算法的输入，做均衡处理。</w:t>
      </w:r>
    </w:p>
    <w:p w:rsidR="00220487" w:rsidRDefault="00090DBD">
      <w:pPr>
        <w:pStyle w:val="3"/>
        <w:spacing w:line="360" w:lineRule="auto"/>
        <w:rPr>
          <w:rFonts w:ascii="黑体" w:eastAsia="黑体" w:hAnsi="黑体"/>
          <w:sz w:val="24"/>
        </w:rPr>
      </w:pPr>
      <w:bookmarkStart w:id="131" w:name="_Toc166165347"/>
      <w:r>
        <w:rPr>
          <w:rFonts w:ascii="Times New Roman" w:eastAsia="宋体" w:hAnsi="Times New Roman" w:hint="eastAsia"/>
          <w:sz w:val="24"/>
        </w:rPr>
        <w:t>4</w:t>
      </w:r>
      <w:r>
        <w:rPr>
          <w:rFonts w:ascii="Times New Roman" w:eastAsia="宋体" w:hAnsi="Times New Roman"/>
          <w:sz w:val="24"/>
        </w:rPr>
        <w:t>.</w:t>
      </w:r>
      <w:r>
        <w:rPr>
          <w:rFonts w:ascii="Times New Roman" w:eastAsia="宋体" w:hAnsi="Times New Roman" w:hint="eastAsia"/>
          <w:sz w:val="24"/>
        </w:rPr>
        <w:t>3</w:t>
      </w:r>
      <w:r>
        <w:rPr>
          <w:rFonts w:ascii="Times New Roman" w:eastAsia="宋体" w:hAnsi="Times New Roman"/>
          <w:sz w:val="24"/>
        </w:rPr>
        <w:t>.</w:t>
      </w:r>
      <w:r>
        <w:rPr>
          <w:rFonts w:ascii="Times New Roman" w:eastAsia="宋体" w:hAnsi="Times New Roman" w:hint="eastAsia"/>
          <w:sz w:val="24"/>
        </w:rPr>
        <w:t>2</w:t>
      </w:r>
      <w:r>
        <w:rPr>
          <w:rFonts w:ascii="Times New Roman" w:eastAsia="宋体" w:hAnsi="Times New Roman"/>
          <w:sz w:val="24"/>
        </w:rPr>
        <w:t xml:space="preserve"> </w:t>
      </w:r>
      <w:r>
        <w:rPr>
          <w:rFonts w:ascii="Times New Roman" w:eastAsia="宋体" w:hAnsi="Times New Roman" w:hint="eastAsia"/>
          <w:sz w:val="24"/>
        </w:rPr>
        <w:t>DQSAE</w:t>
      </w:r>
      <w:r>
        <w:rPr>
          <w:rFonts w:ascii="黑体" w:eastAsia="黑体" w:hAnsi="黑体" w:hint="eastAsia"/>
          <w:sz w:val="24"/>
        </w:rPr>
        <w:t>算法实验参数设置</w:t>
      </w:r>
      <w:bookmarkEnd w:id="131"/>
      <w:r>
        <w:rPr>
          <w:rFonts w:ascii="黑体" w:eastAsia="黑体" w:hAnsi="黑体"/>
          <w:sz w:val="24"/>
        </w:rPr>
        <w:fldChar w:fldCharType="begin"/>
      </w:r>
      <w:r>
        <w:rPr>
          <w:rFonts w:ascii="黑体" w:eastAsia="黑体" w:hAnsi="黑体"/>
          <w:sz w:val="24"/>
        </w:rPr>
        <w:instrText xml:space="preserve"> </w:instrText>
      </w:r>
      <w:r>
        <w:rPr>
          <w:rFonts w:ascii="黑体" w:eastAsia="黑体" w:hAnsi="黑体" w:hint="eastAsia"/>
          <w:sz w:val="24"/>
        </w:rPr>
        <w:instrText>TC  "</w:instrText>
      </w:r>
      <w:bookmarkStart w:id="132" w:name="_Toc165987357"/>
      <w:r>
        <w:rPr>
          <w:rFonts w:ascii="黑体" w:eastAsia="黑体" w:hAnsi="黑体" w:hint="eastAsia"/>
          <w:sz w:val="24"/>
        </w:rPr>
        <w:instrText>4.3.2 DQSAE algorithm parameter settings</w:instrText>
      </w:r>
      <w:bookmarkEnd w:id="132"/>
      <w:r>
        <w:rPr>
          <w:rFonts w:ascii="黑体" w:eastAsia="黑体" w:hAnsi="黑体" w:hint="eastAsia"/>
          <w:sz w:val="24"/>
        </w:rPr>
        <w:instrText>" \l 3</w:instrText>
      </w:r>
      <w:r>
        <w:rPr>
          <w:rFonts w:ascii="黑体" w:eastAsia="黑体" w:hAnsi="黑体"/>
          <w:sz w:val="24"/>
        </w:rPr>
        <w:instrText xml:space="preserve"> </w:instrText>
      </w:r>
      <w:r>
        <w:rPr>
          <w:rFonts w:ascii="黑体" w:eastAsia="黑体" w:hAnsi="黑体"/>
          <w:sz w:val="24"/>
        </w:rP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接收信号的预处理完成后，利用</w:t>
      </w:r>
      <w:r>
        <w:rPr>
          <w:rFonts w:ascii="Times New Roman" w:eastAsia="宋体" w:hAnsi="Times New Roman" w:hint="eastAsia"/>
          <w:sz w:val="24"/>
          <w:szCs w:val="24"/>
        </w:rPr>
        <w:t>DQSAE</w:t>
      </w:r>
      <w:r>
        <w:rPr>
          <w:rFonts w:ascii="Times New Roman" w:eastAsia="宋体" w:hAnsi="Times New Roman" w:hint="eastAsia"/>
          <w:sz w:val="24"/>
          <w:szCs w:val="24"/>
        </w:rPr>
        <w:t>算法对信号进行均衡。鉴于</w:t>
      </w:r>
      <w:proofErr w:type="gramStart"/>
      <w:r>
        <w:rPr>
          <w:rFonts w:ascii="Times New Roman" w:eastAsia="宋体" w:hAnsi="Times New Roman" w:hint="eastAsia"/>
          <w:sz w:val="24"/>
          <w:szCs w:val="24"/>
        </w:rPr>
        <w:t>实际水声</w:t>
      </w:r>
      <w:proofErr w:type="gramEnd"/>
      <w:r>
        <w:rPr>
          <w:rFonts w:ascii="Times New Roman" w:eastAsia="宋体" w:hAnsi="Times New Roman" w:hint="eastAsia"/>
          <w:sz w:val="24"/>
          <w:szCs w:val="24"/>
        </w:rPr>
        <w:t>信道的时变性，需要收敛速度较快的自适应均衡算法以使均衡器较好地跟踪信道，因此将</w:t>
      </w:r>
      <w:r>
        <w:rPr>
          <w:rFonts w:ascii="Times New Roman" w:eastAsia="宋体" w:hAnsi="Times New Roman" w:hint="eastAsia"/>
          <w:sz w:val="24"/>
          <w:szCs w:val="24"/>
        </w:rPr>
        <w:t>DQSAE</w:t>
      </w:r>
      <w:r>
        <w:rPr>
          <w:rFonts w:ascii="Times New Roman" w:eastAsia="宋体" w:hAnsi="Times New Roman" w:hint="eastAsia"/>
          <w:sz w:val="24"/>
          <w:szCs w:val="24"/>
        </w:rPr>
        <w:t>算法中原本优化的</w:t>
      </w:r>
      <w:r>
        <w:rPr>
          <w:rFonts w:ascii="Times New Roman" w:eastAsia="宋体" w:hAnsi="Times New Roman" w:hint="eastAsia"/>
          <w:sz w:val="24"/>
          <w:szCs w:val="24"/>
        </w:rPr>
        <w:t>LMS-BDFE</w:t>
      </w:r>
      <w:r>
        <w:rPr>
          <w:rFonts w:ascii="Times New Roman" w:eastAsia="宋体" w:hAnsi="Times New Roman" w:hint="eastAsia"/>
          <w:sz w:val="24"/>
          <w:szCs w:val="24"/>
        </w:rPr>
        <w:t>调整为</w:t>
      </w:r>
      <w:r>
        <w:rPr>
          <w:rFonts w:ascii="Times New Roman" w:eastAsia="宋体" w:hAnsi="Times New Roman" w:hint="eastAsia"/>
          <w:sz w:val="24"/>
          <w:szCs w:val="24"/>
        </w:rPr>
        <w:t>RLS-BDFE</w:t>
      </w:r>
      <w:r>
        <w:rPr>
          <w:rFonts w:ascii="Times New Roman" w:eastAsia="宋体" w:hAnsi="Times New Roman" w:hint="eastAsia"/>
          <w:sz w:val="24"/>
          <w:szCs w:val="24"/>
        </w:rPr>
        <w:t>。实验部分，</w:t>
      </w:r>
      <w:r>
        <w:rPr>
          <w:rFonts w:ascii="Times New Roman" w:eastAsia="宋体" w:hAnsi="Times New Roman" w:hint="eastAsia"/>
          <w:sz w:val="24"/>
          <w:szCs w:val="24"/>
        </w:rPr>
        <w:t>DQSAE</w:t>
      </w:r>
      <w:r>
        <w:rPr>
          <w:rFonts w:ascii="Times New Roman" w:eastAsia="宋体" w:hAnsi="Times New Roman" w:hint="eastAsia"/>
          <w:sz w:val="24"/>
          <w:szCs w:val="24"/>
        </w:rPr>
        <w:t>算法调优的参数包括</w:t>
      </w:r>
      <w:r>
        <w:rPr>
          <w:rFonts w:ascii="Times New Roman" w:eastAsia="宋体" w:hAnsi="Times New Roman" w:hint="eastAsia"/>
          <w:sz w:val="24"/>
          <w:szCs w:val="24"/>
        </w:rPr>
        <w:t>BDFE</w:t>
      </w:r>
      <w:r>
        <w:rPr>
          <w:rFonts w:ascii="Times New Roman" w:eastAsia="宋体" w:hAnsi="Times New Roman" w:hint="eastAsia"/>
          <w:sz w:val="24"/>
          <w:szCs w:val="24"/>
        </w:rPr>
        <w:t>的正向均衡以及反向均衡中前馈滤波器的抽头数、反馈滤波器的抽头数，以及</w:t>
      </w:r>
      <w:r>
        <w:rPr>
          <w:rFonts w:ascii="Times New Roman" w:eastAsia="宋体" w:hAnsi="Times New Roman" w:hint="eastAsia"/>
          <w:sz w:val="24"/>
          <w:szCs w:val="24"/>
        </w:rPr>
        <w:t>RLS</w:t>
      </w:r>
      <w:r>
        <w:rPr>
          <w:rFonts w:ascii="Times New Roman" w:eastAsia="宋体" w:hAnsi="Times New Roman" w:hint="eastAsia"/>
          <w:sz w:val="24"/>
          <w:szCs w:val="24"/>
        </w:rPr>
        <w:t>算法的遗忘因子。其中</w:t>
      </w:r>
      <w:r>
        <w:rPr>
          <w:rFonts w:ascii="Times New Roman" w:eastAsia="宋体" w:hAnsi="Times New Roman" w:hint="eastAsia"/>
          <w:sz w:val="24"/>
          <w:szCs w:val="24"/>
        </w:rPr>
        <w:t>BDFE</w:t>
      </w:r>
      <w:r>
        <w:rPr>
          <w:rFonts w:ascii="Times New Roman" w:eastAsia="宋体" w:hAnsi="Times New Roman" w:hint="eastAsia"/>
          <w:sz w:val="24"/>
          <w:szCs w:val="24"/>
        </w:rPr>
        <w:t>两路均衡中的前馈滤波器抽头数的可选择范围均为</w:t>
      </w:r>
      <w:r>
        <w:rPr>
          <w:rFonts w:ascii="Times New Roman" w:eastAsia="宋体" w:hAnsi="Times New Roman" w:hint="eastAsia"/>
          <w:sz w:val="24"/>
          <w:szCs w:val="24"/>
        </w:rPr>
        <w:t>6</w:t>
      </w:r>
      <w:r>
        <w:rPr>
          <w:rFonts w:ascii="宋体" w:eastAsia="宋体" w:hAnsi="宋体" w:hint="eastAsia"/>
          <w:sz w:val="24"/>
          <w:szCs w:val="24"/>
        </w:rPr>
        <w:t>,</w:t>
      </w:r>
      <w:r>
        <w:rPr>
          <w:rFonts w:ascii="Times New Roman" w:eastAsia="宋体" w:hAnsi="Times New Roman" w:hint="eastAsia"/>
          <w:sz w:val="24"/>
          <w:szCs w:val="24"/>
        </w:rPr>
        <w:t>8</w:t>
      </w:r>
      <w:r>
        <w:rPr>
          <w:rFonts w:ascii="宋体" w:eastAsia="宋体" w:hAnsi="宋体" w:hint="eastAsia"/>
          <w:sz w:val="24"/>
          <w:szCs w:val="24"/>
        </w:rPr>
        <w:t>,</w:t>
      </w:r>
      <w:r>
        <w:rPr>
          <w:rFonts w:ascii="Times New Roman" w:eastAsia="宋体" w:hAnsi="Times New Roman" w:hint="eastAsia"/>
          <w:sz w:val="24"/>
          <w:szCs w:val="24"/>
        </w:rPr>
        <w:t>10</w:t>
      </w:r>
      <w:r>
        <w:rPr>
          <w:rFonts w:ascii="宋体" w:eastAsia="宋体" w:hAnsi="宋体" w:hint="eastAsia"/>
          <w:sz w:val="24"/>
          <w:szCs w:val="24"/>
        </w:rPr>
        <w:t>,</w:t>
      </w:r>
      <w:r>
        <w:rPr>
          <w:rFonts w:ascii="Times New Roman" w:eastAsia="宋体" w:hAnsi="Times New Roman" w:hint="eastAsia"/>
          <w:sz w:val="24"/>
          <w:szCs w:val="24"/>
        </w:rPr>
        <w:t>12</w:t>
      </w:r>
      <w:r>
        <w:rPr>
          <w:rFonts w:ascii="宋体" w:eastAsia="宋体" w:hAnsi="宋体" w:hint="eastAsia"/>
          <w:sz w:val="24"/>
          <w:szCs w:val="24"/>
        </w:rPr>
        <w:t>,</w:t>
      </w:r>
      <w:r>
        <w:rPr>
          <w:rFonts w:ascii="Times New Roman" w:eastAsia="宋体" w:hAnsi="Times New Roman" w:hint="eastAsia"/>
          <w:sz w:val="24"/>
          <w:szCs w:val="24"/>
        </w:rPr>
        <w:t>16</w:t>
      </w:r>
      <w:r>
        <w:rPr>
          <w:rFonts w:ascii="宋体" w:eastAsia="宋体" w:hAnsi="宋体" w:hint="eastAsia"/>
          <w:sz w:val="24"/>
          <w:szCs w:val="24"/>
        </w:rPr>
        <w:t>,</w:t>
      </w:r>
      <w:r>
        <w:rPr>
          <w:rFonts w:ascii="Times New Roman" w:eastAsia="宋体" w:hAnsi="Times New Roman" w:hint="eastAsia"/>
          <w:sz w:val="24"/>
          <w:szCs w:val="24"/>
        </w:rPr>
        <w:t>反馈滤波器抽头数的可选范围均为</w:t>
      </w:r>
      <w:r>
        <w:rPr>
          <w:rFonts w:ascii="Times New Roman" w:eastAsia="宋体" w:hAnsi="Times New Roman" w:hint="eastAsia"/>
          <w:sz w:val="24"/>
          <w:szCs w:val="24"/>
        </w:rPr>
        <w:t>3</w:t>
      </w:r>
      <w:r>
        <w:rPr>
          <w:rFonts w:ascii="宋体" w:eastAsia="宋体" w:hAnsi="宋体" w:hint="eastAsia"/>
          <w:sz w:val="24"/>
          <w:szCs w:val="24"/>
        </w:rPr>
        <w:t>,</w:t>
      </w:r>
      <w:r>
        <w:rPr>
          <w:rFonts w:ascii="Times New Roman" w:eastAsia="宋体" w:hAnsi="Times New Roman" w:hint="eastAsia"/>
          <w:sz w:val="24"/>
          <w:szCs w:val="24"/>
        </w:rPr>
        <w:t>4</w:t>
      </w:r>
      <w:r>
        <w:rPr>
          <w:rFonts w:ascii="宋体" w:eastAsia="宋体" w:hAnsi="宋体" w:hint="eastAsia"/>
          <w:sz w:val="24"/>
          <w:szCs w:val="24"/>
        </w:rPr>
        <w:t>,</w:t>
      </w:r>
      <w:r>
        <w:rPr>
          <w:rFonts w:ascii="Times New Roman" w:eastAsia="宋体" w:hAnsi="Times New Roman" w:hint="eastAsia"/>
          <w:sz w:val="24"/>
          <w:szCs w:val="24"/>
        </w:rPr>
        <w:t>6</w:t>
      </w:r>
      <w:r>
        <w:rPr>
          <w:rFonts w:ascii="宋体" w:eastAsia="宋体" w:hAnsi="宋体" w:hint="eastAsia"/>
          <w:sz w:val="24"/>
          <w:szCs w:val="24"/>
        </w:rPr>
        <w:t>,</w:t>
      </w:r>
      <w:r>
        <w:rPr>
          <w:rFonts w:ascii="Times New Roman" w:eastAsia="宋体" w:hAnsi="Times New Roman" w:hint="eastAsia"/>
          <w:sz w:val="24"/>
          <w:szCs w:val="24"/>
        </w:rPr>
        <w:t>8</w:t>
      </w:r>
      <w:r>
        <w:rPr>
          <w:rFonts w:ascii="宋体" w:eastAsia="宋体" w:hAnsi="宋体" w:hint="eastAsia"/>
          <w:sz w:val="24"/>
          <w:szCs w:val="24"/>
        </w:rPr>
        <w:t>,</w:t>
      </w:r>
      <w:r>
        <w:rPr>
          <w:rFonts w:ascii="Times New Roman" w:eastAsia="宋体" w:hAnsi="Times New Roman" w:hint="eastAsia"/>
          <w:sz w:val="24"/>
          <w:szCs w:val="24"/>
        </w:rPr>
        <w:t>10</w:t>
      </w:r>
      <w:r>
        <w:rPr>
          <w:rFonts w:ascii="宋体" w:eastAsia="宋体" w:hAnsi="宋体" w:hint="eastAsia"/>
          <w:sz w:val="24"/>
          <w:szCs w:val="24"/>
        </w:rPr>
        <w:t>,</w:t>
      </w:r>
      <w:r>
        <w:rPr>
          <w:rFonts w:ascii="Times New Roman" w:eastAsia="宋体" w:hAnsi="Times New Roman" w:hint="eastAsia"/>
          <w:sz w:val="24"/>
          <w:szCs w:val="24"/>
        </w:rPr>
        <w:t>正向与反向均衡中</w:t>
      </w:r>
      <w:r>
        <w:rPr>
          <w:rFonts w:ascii="Times New Roman" w:eastAsia="宋体" w:hAnsi="Times New Roman" w:hint="eastAsia"/>
          <w:sz w:val="24"/>
          <w:szCs w:val="24"/>
        </w:rPr>
        <w:t>RLS</w:t>
      </w:r>
      <w:r>
        <w:rPr>
          <w:rFonts w:ascii="Times New Roman" w:eastAsia="宋体" w:hAnsi="Times New Roman" w:hint="eastAsia"/>
          <w:sz w:val="24"/>
          <w:szCs w:val="24"/>
        </w:rPr>
        <w:t>算法遗</w:t>
      </w:r>
      <w:r>
        <w:rPr>
          <w:rFonts w:ascii="Times New Roman" w:eastAsia="宋体" w:hAnsi="Times New Roman" w:hint="eastAsia"/>
          <w:sz w:val="24"/>
          <w:szCs w:val="24"/>
        </w:rPr>
        <w:t>忘因子的可选值均为</w:t>
      </w:r>
      <w:r>
        <w:rPr>
          <w:rFonts w:ascii="Times New Roman" w:eastAsia="宋体" w:hAnsi="Times New Roman" w:hint="eastAsia"/>
          <w:sz w:val="24"/>
          <w:szCs w:val="24"/>
        </w:rPr>
        <w:t>0.99</w:t>
      </w:r>
      <w:r>
        <w:rPr>
          <w:rFonts w:ascii="宋体" w:eastAsia="宋体" w:hAnsi="宋体" w:hint="eastAsia"/>
          <w:sz w:val="24"/>
          <w:szCs w:val="24"/>
        </w:rPr>
        <w:t>,</w:t>
      </w:r>
      <w:r>
        <w:rPr>
          <w:rFonts w:ascii="Times New Roman" w:eastAsia="宋体" w:hAnsi="Times New Roman" w:hint="eastAsia"/>
          <w:sz w:val="24"/>
          <w:szCs w:val="24"/>
        </w:rPr>
        <w:t>0.98</w:t>
      </w:r>
      <w:r>
        <w:rPr>
          <w:rFonts w:ascii="宋体" w:eastAsia="宋体" w:hAnsi="宋体" w:hint="eastAsia"/>
          <w:sz w:val="24"/>
          <w:szCs w:val="24"/>
        </w:rPr>
        <w:t>,</w:t>
      </w:r>
      <w:r>
        <w:rPr>
          <w:rFonts w:ascii="Times New Roman" w:eastAsia="宋体" w:hAnsi="Times New Roman" w:hint="eastAsia"/>
          <w:sz w:val="24"/>
          <w:szCs w:val="24"/>
        </w:rPr>
        <w:t>0.975</w:t>
      </w:r>
      <w:r>
        <w:rPr>
          <w:rFonts w:ascii="宋体" w:eastAsia="宋体" w:hAnsi="宋体" w:hint="eastAsia"/>
          <w:sz w:val="24"/>
          <w:szCs w:val="24"/>
        </w:rPr>
        <w:t>,</w:t>
      </w:r>
      <w:r>
        <w:rPr>
          <w:rFonts w:ascii="Times New Roman" w:eastAsia="宋体" w:hAnsi="Times New Roman" w:hint="eastAsia"/>
          <w:sz w:val="24"/>
          <w:szCs w:val="24"/>
        </w:rPr>
        <w:t>0.97</w:t>
      </w:r>
      <w:r>
        <w:rPr>
          <w:rFonts w:ascii="宋体" w:eastAsia="宋体" w:hAnsi="宋体" w:hint="eastAsia"/>
          <w:sz w:val="24"/>
          <w:szCs w:val="24"/>
        </w:rPr>
        <w:t>,</w:t>
      </w:r>
      <w:r>
        <w:rPr>
          <w:rFonts w:ascii="Times New Roman" w:eastAsia="宋体" w:hAnsi="Times New Roman" w:hint="eastAsia"/>
          <w:sz w:val="24"/>
          <w:szCs w:val="24"/>
        </w:rPr>
        <w:t>0.96</w:t>
      </w:r>
      <w:r>
        <w:rPr>
          <w:rFonts w:ascii="Times New Roman" w:eastAsia="宋体" w:hAnsi="Times New Roman" w:hint="eastAsia"/>
          <w:sz w:val="24"/>
          <w:szCs w:val="24"/>
        </w:rPr>
        <w:t>。这</w:t>
      </w:r>
      <w:r>
        <w:rPr>
          <w:rFonts w:ascii="Times New Roman" w:eastAsia="宋体" w:hAnsi="Times New Roman" w:hint="eastAsia"/>
          <w:sz w:val="24"/>
          <w:szCs w:val="24"/>
        </w:rPr>
        <w:t>6</w:t>
      </w:r>
      <w:r>
        <w:rPr>
          <w:rFonts w:ascii="Times New Roman" w:eastAsia="宋体" w:hAnsi="Times New Roman" w:hint="eastAsia"/>
          <w:sz w:val="24"/>
          <w:szCs w:val="24"/>
        </w:rPr>
        <w:t>种参数组合后构成</w:t>
      </w:r>
      <w:r>
        <w:rPr>
          <w:rFonts w:ascii="Times New Roman" w:eastAsia="宋体" w:hAnsi="Times New Roman" w:hint="eastAsia"/>
          <w:sz w:val="24"/>
          <w:szCs w:val="24"/>
        </w:rPr>
        <w:t>DQSAE</w:t>
      </w:r>
      <w:r>
        <w:rPr>
          <w:rFonts w:ascii="Times New Roman" w:eastAsia="宋体" w:hAnsi="Times New Roman" w:hint="eastAsia"/>
          <w:sz w:val="24"/>
          <w:szCs w:val="24"/>
        </w:rPr>
        <w:t>算法的动作空间，每种组合对应一个潜在的动作选择。算法在每一决策步骤中，从该动作空间选择一个动作，即一组均衡器参数，以响应当前的信道条件。在实验部分，</w:t>
      </w:r>
      <w:r>
        <w:rPr>
          <w:rFonts w:ascii="Times New Roman" w:eastAsia="宋体" w:hAnsi="Times New Roman" w:hint="eastAsia"/>
          <w:sz w:val="24"/>
          <w:szCs w:val="24"/>
        </w:rPr>
        <w:t>DQSAE</w:t>
      </w:r>
      <w:r>
        <w:rPr>
          <w:rFonts w:ascii="Times New Roman" w:eastAsia="宋体" w:hAnsi="Times New Roman" w:hint="eastAsia"/>
          <w:sz w:val="24"/>
          <w:szCs w:val="24"/>
        </w:rPr>
        <w:t>算法的输入向量</w:t>
      </w:r>
      <w:r>
        <w:rPr>
          <w:rFonts w:ascii="Times New Roman" w:eastAsia="宋体" w:hAnsi="Times New Roman"/>
          <w:position w:val="-6"/>
          <w:sz w:val="24"/>
          <w:szCs w:val="24"/>
        </w:rPr>
        <w:object w:dxaOrig="195" w:dyaOrig="225">
          <v:shape id="_x0000_i1346" type="#_x0000_t75" style="width:9.45pt;height:11.15pt" o:ole="">
            <v:imagedata r:id="rId638" o:title=""/>
          </v:shape>
          <o:OLEObject Type="Embed" ProgID="Equation.DSMT4" ShapeID="_x0000_i1346" DrawAspect="Content" ObjectID="_1779192633" r:id="rId639"/>
        </w:object>
      </w:r>
      <w:r>
        <w:rPr>
          <w:rFonts w:ascii="Times New Roman" w:eastAsia="宋体" w:hAnsi="Times New Roman" w:hint="eastAsia"/>
          <w:sz w:val="24"/>
          <w:szCs w:val="24"/>
        </w:rPr>
        <w:t>中的</w:t>
      </w:r>
      <w:r>
        <w:rPr>
          <w:rFonts w:ascii="Times New Roman" w:eastAsia="宋体" w:hAnsi="Times New Roman" w:hint="eastAsia"/>
          <w:sz w:val="24"/>
          <w:szCs w:val="24"/>
        </w:rPr>
        <w:t>CIR</w:t>
      </w:r>
      <w:r>
        <w:rPr>
          <w:rFonts w:ascii="Times New Roman" w:eastAsia="宋体" w:hAnsi="Times New Roman" w:hint="eastAsia"/>
          <w:sz w:val="24"/>
          <w:szCs w:val="24"/>
        </w:rPr>
        <w:t>和</w:t>
      </w:r>
      <w:r>
        <w:rPr>
          <w:rFonts w:ascii="Times New Roman" w:eastAsia="宋体" w:hAnsi="Times New Roman" w:hint="eastAsia"/>
          <w:sz w:val="24"/>
          <w:szCs w:val="24"/>
        </w:rPr>
        <w:t>SNR</w:t>
      </w:r>
      <w:r>
        <w:rPr>
          <w:rFonts w:ascii="Times New Roman" w:eastAsia="宋体" w:hAnsi="Times New Roman" w:hint="eastAsia"/>
          <w:sz w:val="24"/>
          <w:szCs w:val="24"/>
        </w:rPr>
        <w:t>与仿真部分有所不同。</w:t>
      </w:r>
      <w:r>
        <w:rPr>
          <w:rFonts w:ascii="Times New Roman" w:eastAsia="宋体" w:hAnsi="Times New Roman" w:hint="eastAsia"/>
          <w:sz w:val="24"/>
          <w:szCs w:val="24"/>
        </w:rPr>
        <w:t>CIR</w:t>
      </w:r>
      <w:r>
        <w:rPr>
          <w:rFonts w:ascii="Times New Roman" w:eastAsia="宋体" w:hAnsi="Times New Roman" w:hint="eastAsia"/>
          <w:sz w:val="24"/>
          <w:szCs w:val="24"/>
        </w:rPr>
        <w:t>是通过</w:t>
      </w:r>
      <w:r>
        <w:rPr>
          <w:rFonts w:ascii="Times New Roman" w:eastAsia="宋体" w:hAnsi="Times New Roman" w:hint="eastAsia"/>
          <w:sz w:val="24"/>
          <w:szCs w:val="24"/>
        </w:rPr>
        <w:t>LS</w:t>
      </w:r>
      <w:r>
        <w:rPr>
          <w:rFonts w:ascii="Times New Roman" w:eastAsia="宋体" w:hAnsi="Times New Roman" w:hint="eastAsia"/>
          <w:sz w:val="24"/>
          <w:szCs w:val="24"/>
        </w:rPr>
        <w:t>算法从实验中每个水听器接收通道随机选择的</w:t>
      </w:r>
      <w:r>
        <w:rPr>
          <w:rFonts w:ascii="Times New Roman" w:eastAsia="宋体" w:hAnsi="Times New Roman" w:hint="eastAsia"/>
          <w:sz w:val="24"/>
          <w:szCs w:val="24"/>
        </w:rPr>
        <w:t>10</w:t>
      </w:r>
      <w:r>
        <w:rPr>
          <w:rFonts w:ascii="Times New Roman" w:eastAsia="宋体" w:hAnsi="Times New Roman" w:hint="eastAsia"/>
          <w:sz w:val="24"/>
          <w:szCs w:val="24"/>
        </w:rPr>
        <w:t>个数据块进行估计得到的，而</w:t>
      </w:r>
      <w:r>
        <w:rPr>
          <w:rFonts w:ascii="Times New Roman" w:eastAsia="宋体" w:hAnsi="Times New Roman" w:hint="eastAsia"/>
          <w:sz w:val="24"/>
          <w:szCs w:val="24"/>
        </w:rPr>
        <w:t>SNR</w:t>
      </w:r>
      <w:r>
        <w:rPr>
          <w:rFonts w:ascii="Times New Roman" w:eastAsia="宋体" w:hAnsi="Times New Roman" w:hint="eastAsia"/>
          <w:sz w:val="24"/>
          <w:szCs w:val="24"/>
        </w:rPr>
        <w:t>则为每个通道的</w:t>
      </w:r>
      <w:r>
        <w:rPr>
          <w:rFonts w:ascii="Times New Roman" w:eastAsia="宋体" w:hAnsi="Times New Roman" w:hint="eastAsia"/>
          <w:sz w:val="24"/>
          <w:szCs w:val="24"/>
        </w:rPr>
        <w:t>SNR</w:t>
      </w:r>
      <w:r>
        <w:rPr>
          <w:rFonts w:ascii="Times New Roman" w:eastAsia="宋体" w:hAnsi="Times New Roman" w:hint="eastAsia"/>
          <w:sz w:val="24"/>
          <w:szCs w:val="24"/>
        </w:rPr>
        <w:t>。水池及海试实验共有</w:t>
      </w:r>
      <w:r>
        <w:rPr>
          <w:rFonts w:ascii="Times New Roman" w:eastAsia="宋体" w:hAnsi="Times New Roman" w:hint="eastAsia"/>
          <w:sz w:val="24"/>
          <w:szCs w:val="24"/>
        </w:rPr>
        <w:t>8</w:t>
      </w:r>
      <w:r>
        <w:rPr>
          <w:rFonts w:ascii="Times New Roman" w:eastAsia="宋体" w:hAnsi="Times New Roman" w:hint="eastAsia"/>
          <w:sz w:val="24"/>
          <w:szCs w:val="24"/>
        </w:rPr>
        <w:t>个通道的接收信号，因此组合起来有</w:t>
      </w:r>
      <w:r>
        <w:rPr>
          <w:rFonts w:ascii="Times New Roman" w:eastAsia="宋体" w:hAnsi="Times New Roman" w:hint="eastAsia"/>
          <w:sz w:val="24"/>
          <w:szCs w:val="24"/>
        </w:rPr>
        <w:t>80</w:t>
      </w:r>
      <w:r>
        <w:rPr>
          <w:rFonts w:ascii="Times New Roman" w:eastAsia="宋体" w:hAnsi="Times New Roman" w:hint="eastAsia"/>
          <w:sz w:val="24"/>
          <w:szCs w:val="24"/>
        </w:rPr>
        <w:t>个状态作为训练输入。在每次训练中，算法均通过选择的均衡参数对长度为</w:t>
      </w:r>
      <w:r>
        <w:rPr>
          <w:rFonts w:ascii="Times New Roman" w:eastAsia="宋体" w:hAnsi="Times New Roman" w:hint="eastAsia"/>
          <w:sz w:val="24"/>
          <w:szCs w:val="24"/>
        </w:rPr>
        <w:t>9600</w:t>
      </w:r>
      <w:r>
        <w:rPr>
          <w:rFonts w:ascii="Times New Roman" w:eastAsia="宋体" w:hAnsi="Times New Roman" w:hint="eastAsia"/>
          <w:sz w:val="24"/>
          <w:szCs w:val="24"/>
        </w:rPr>
        <w:t>个符号的接收信号进行均衡，其中前后各</w:t>
      </w:r>
      <w:r>
        <w:rPr>
          <w:rFonts w:ascii="Times New Roman" w:eastAsia="宋体" w:hAnsi="Times New Roman" w:hint="eastAsia"/>
          <w:sz w:val="24"/>
          <w:szCs w:val="24"/>
        </w:rPr>
        <w:t>1200</w:t>
      </w:r>
      <w:r>
        <w:rPr>
          <w:rFonts w:ascii="Times New Roman" w:eastAsia="宋体" w:hAnsi="Times New Roman" w:hint="eastAsia"/>
          <w:sz w:val="24"/>
          <w:szCs w:val="24"/>
        </w:rPr>
        <w:t>个符号作为</w:t>
      </w:r>
      <w:r>
        <w:rPr>
          <w:rFonts w:ascii="Times New Roman" w:eastAsia="宋体" w:hAnsi="Times New Roman" w:hint="eastAsia"/>
          <w:sz w:val="24"/>
          <w:szCs w:val="24"/>
        </w:rPr>
        <w:t>BDFE</w:t>
      </w:r>
      <w:r>
        <w:rPr>
          <w:rFonts w:ascii="Times New Roman" w:eastAsia="宋体" w:hAnsi="Times New Roman" w:hint="eastAsia"/>
          <w:sz w:val="24"/>
          <w:szCs w:val="24"/>
        </w:rPr>
        <w:t>正向与反向均衡的训练序列。此外，注意力层和</w:t>
      </w:r>
      <w:r>
        <w:rPr>
          <w:rFonts w:ascii="Times New Roman" w:eastAsia="宋体" w:hAnsi="Times New Roman" w:hint="eastAsia"/>
          <w:sz w:val="24"/>
          <w:szCs w:val="24"/>
        </w:rPr>
        <w:t>DQN</w:t>
      </w:r>
      <w:r>
        <w:rPr>
          <w:rFonts w:ascii="Times New Roman" w:eastAsia="宋体" w:hAnsi="Times New Roman" w:hint="eastAsia"/>
          <w:sz w:val="24"/>
          <w:szCs w:val="24"/>
        </w:rPr>
        <w:t>的参数设置与仿真实验保持一致。</w:t>
      </w:r>
      <w:r>
        <w:rPr>
          <w:rFonts w:ascii="Times New Roman" w:eastAsia="宋体" w:hAnsi="Times New Roman" w:hint="eastAsia"/>
          <w:sz w:val="24"/>
          <w:szCs w:val="24"/>
        </w:rPr>
        <w:t>DQSAE</w:t>
      </w:r>
      <w:r>
        <w:rPr>
          <w:rFonts w:ascii="Times New Roman" w:eastAsia="宋体" w:hAnsi="Times New Roman" w:hint="eastAsia"/>
          <w:sz w:val="24"/>
          <w:szCs w:val="24"/>
        </w:rPr>
        <w:t>算法进行了</w:t>
      </w:r>
      <w:r>
        <w:rPr>
          <w:rFonts w:ascii="Times New Roman" w:eastAsia="宋体" w:hAnsi="Times New Roman" w:hint="eastAsia"/>
          <w:sz w:val="24"/>
          <w:szCs w:val="24"/>
        </w:rPr>
        <w:t>12800</w:t>
      </w:r>
      <w:r>
        <w:rPr>
          <w:rFonts w:ascii="Times New Roman" w:eastAsia="宋体" w:hAnsi="Times New Roman" w:hint="eastAsia"/>
          <w:sz w:val="24"/>
          <w:szCs w:val="24"/>
        </w:rPr>
        <w:t>次训练迭代，完成后用于对水池和海</w:t>
      </w:r>
      <w:proofErr w:type="gramStart"/>
      <w:r>
        <w:rPr>
          <w:rFonts w:ascii="Times New Roman" w:eastAsia="宋体" w:hAnsi="Times New Roman" w:hint="eastAsia"/>
          <w:sz w:val="24"/>
          <w:szCs w:val="24"/>
        </w:rPr>
        <w:t>试数据</w:t>
      </w:r>
      <w:proofErr w:type="gramEnd"/>
      <w:r>
        <w:rPr>
          <w:rFonts w:ascii="Times New Roman" w:eastAsia="宋体" w:hAnsi="Times New Roman" w:hint="eastAsia"/>
          <w:sz w:val="24"/>
          <w:szCs w:val="24"/>
        </w:rPr>
        <w:t>进行均衡处理。训练完成</w:t>
      </w:r>
      <w:r>
        <w:rPr>
          <w:rFonts w:ascii="Times New Roman" w:eastAsia="宋体" w:hAnsi="Times New Roman" w:hint="eastAsia"/>
          <w:sz w:val="24"/>
          <w:szCs w:val="24"/>
        </w:rPr>
        <w:t>后，将</w:t>
      </w:r>
      <w:r>
        <w:rPr>
          <w:rFonts w:ascii="Times New Roman" w:eastAsia="宋体" w:hAnsi="Times New Roman" w:hint="eastAsia"/>
          <w:sz w:val="24"/>
          <w:szCs w:val="24"/>
        </w:rPr>
        <w:t>DQSAE</w:t>
      </w:r>
      <w:r>
        <w:rPr>
          <w:rFonts w:ascii="Times New Roman" w:eastAsia="宋体" w:hAnsi="Times New Roman" w:hint="eastAsia"/>
          <w:sz w:val="24"/>
          <w:szCs w:val="24"/>
        </w:rPr>
        <w:t>算法用于接收信号的均衡。均衡时，每个数据块前后各取</w:t>
      </w:r>
      <w:r>
        <w:rPr>
          <w:rFonts w:ascii="Times New Roman" w:eastAsia="宋体" w:hAnsi="Times New Roman" w:hint="eastAsia"/>
          <w:sz w:val="24"/>
          <w:szCs w:val="24"/>
        </w:rPr>
        <w:t>400</w:t>
      </w:r>
      <w:r>
        <w:rPr>
          <w:rFonts w:ascii="Times New Roman" w:eastAsia="宋体" w:hAnsi="Times New Roman" w:hint="eastAsia"/>
          <w:sz w:val="24"/>
          <w:szCs w:val="24"/>
        </w:rPr>
        <w:t>个符号作为训练序列。同时，为了验证</w:t>
      </w:r>
      <w:r>
        <w:rPr>
          <w:rFonts w:ascii="Times New Roman" w:eastAsia="宋体" w:hAnsi="Times New Roman" w:hint="eastAsia"/>
          <w:sz w:val="24"/>
          <w:szCs w:val="24"/>
        </w:rPr>
        <w:t>DQSAE</w:t>
      </w:r>
      <w:r>
        <w:rPr>
          <w:rFonts w:ascii="Times New Roman" w:eastAsia="宋体" w:hAnsi="Times New Roman" w:hint="eastAsia"/>
          <w:sz w:val="24"/>
          <w:szCs w:val="24"/>
        </w:rPr>
        <w:t>算法的有效性，将固定参数的</w:t>
      </w:r>
      <w:r>
        <w:rPr>
          <w:rFonts w:ascii="Times New Roman" w:eastAsia="宋体" w:hAnsi="Times New Roman" w:hint="eastAsia"/>
          <w:sz w:val="24"/>
          <w:szCs w:val="24"/>
        </w:rPr>
        <w:t>RLS-BDFE</w:t>
      </w:r>
      <w:r>
        <w:rPr>
          <w:rFonts w:ascii="Times New Roman" w:eastAsia="宋体" w:hAnsi="Times New Roman" w:hint="eastAsia"/>
          <w:sz w:val="24"/>
          <w:szCs w:val="24"/>
        </w:rPr>
        <w:t>作为对比算法。固定参数的</w:t>
      </w:r>
      <w:r>
        <w:rPr>
          <w:rFonts w:ascii="Times New Roman" w:eastAsia="宋体" w:hAnsi="Times New Roman" w:hint="eastAsia"/>
          <w:sz w:val="24"/>
          <w:szCs w:val="24"/>
        </w:rPr>
        <w:lastRenderedPageBreak/>
        <w:t>RLS-BDFE</w:t>
      </w:r>
      <w:r>
        <w:rPr>
          <w:rFonts w:ascii="Times New Roman" w:eastAsia="宋体" w:hAnsi="Times New Roman" w:hint="eastAsia"/>
          <w:sz w:val="24"/>
          <w:szCs w:val="24"/>
        </w:rPr>
        <w:t>的正向与反向均衡中前馈滤波器抽头数均为</w:t>
      </w:r>
      <w:r>
        <w:rPr>
          <w:rFonts w:ascii="Times New Roman" w:eastAsia="宋体" w:hAnsi="Times New Roman" w:hint="eastAsia"/>
          <w:sz w:val="24"/>
          <w:szCs w:val="24"/>
        </w:rPr>
        <w:t>10</w:t>
      </w:r>
      <w:r>
        <w:rPr>
          <w:rFonts w:ascii="Times New Roman" w:eastAsia="宋体" w:hAnsi="Times New Roman" w:hint="eastAsia"/>
          <w:sz w:val="24"/>
          <w:szCs w:val="24"/>
        </w:rPr>
        <w:t>，反馈滤波器抽头数则为</w:t>
      </w:r>
      <w:r>
        <w:rPr>
          <w:rFonts w:ascii="Times New Roman" w:eastAsia="宋体" w:hAnsi="Times New Roman" w:hint="eastAsia"/>
          <w:sz w:val="24"/>
          <w:szCs w:val="24"/>
        </w:rPr>
        <w:t>6</w:t>
      </w:r>
      <w:r>
        <w:rPr>
          <w:rFonts w:ascii="Times New Roman" w:eastAsia="宋体" w:hAnsi="Times New Roman" w:hint="eastAsia"/>
          <w:sz w:val="24"/>
          <w:szCs w:val="24"/>
        </w:rPr>
        <w:t>，</w:t>
      </w:r>
      <w:r>
        <w:rPr>
          <w:rFonts w:ascii="Times New Roman" w:eastAsia="宋体" w:hAnsi="Times New Roman" w:hint="eastAsia"/>
          <w:sz w:val="24"/>
          <w:szCs w:val="24"/>
        </w:rPr>
        <w:t>RLS</w:t>
      </w:r>
      <w:r>
        <w:rPr>
          <w:rFonts w:ascii="Times New Roman" w:eastAsia="宋体" w:hAnsi="Times New Roman" w:hint="eastAsia"/>
          <w:sz w:val="24"/>
          <w:szCs w:val="24"/>
        </w:rPr>
        <w:t>算法的遗忘因子为</w:t>
      </w:r>
      <w:r>
        <w:rPr>
          <w:rFonts w:ascii="Times New Roman" w:eastAsia="宋体" w:hAnsi="Times New Roman" w:hint="eastAsia"/>
          <w:sz w:val="24"/>
          <w:szCs w:val="24"/>
        </w:rPr>
        <w:t>0.975</w:t>
      </w:r>
      <w:r>
        <w:rPr>
          <w:rFonts w:ascii="Times New Roman" w:eastAsia="宋体" w:hAnsi="Times New Roman" w:hint="eastAsia"/>
          <w:sz w:val="24"/>
          <w:szCs w:val="24"/>
        </w:rPr>
        <w:t>。</w:t>
      </w:r>
    </w:p>
    <w:p w:rsidR="00220487" w:rsidRDefault="00090DBD">
      <w:pPr>
        <w:pStyle w:val="2"/>
        <w:spacing w:line="360" w:lineRule="auto"/>
        <w:rPr>
          <w:rFonts w:ascii="黑体" w:eastAsia="黑体" w:hAnsi="黑体"/>
          <w:sz w:val="28"/>
        </w:rPr>
      </w:pPr>
      <w:bookmarkStart w:id="133" w:name="_Toc166165348"/>
      <w:bookmarkStart w:id="134" w:name="_Hlk165927071"/>
      <w:r>
        <w:rPr>
          <w:rFonts w:ascii="Times New Roman" w:eastAsia="宋体" w:hAnsi="Times New Roman" w:hint="eastAsia"/>
          <w:sz w:val="28"/>
        </w:rPr>
        <w:t xml:space="preserve">4.4 </w:t>
      </w:r>
      <w:r>
        <w:rPr>
          <w:rFonts w:ascii="黑体" w:eastAsia="黑体" w:hAnsi="黑体" w:hint="eastAsia"/>
          <w:sz w:val="28"/>
        </w:rPr>
        <w:t>水池及海试实验分析</w:t>
      </w:r>
      <w:bookmarkEnd w:id="133"/>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135" w:name="_Toc165987358"/>
      <w:r>
        <w:rPr>
          <w:rFonts w:ascii="黑体" w:eastAsia="黑体" w:hAnsi="黑体" w:hint="eastAsia"/>
          <w:sz w:val="28"/>
        </w:rPr>
        <w:instrText>4.4 Analysis of pool and sea trials experiments</w:instrText>
      </w:r>
      <w:bookmarkEnd w:id="135"/>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在上一节介绍的通信实验系统的基础上，本研究于厦门大学海洋物</w:t>
      </w:r>
      <w:r>
        <w:rPr>
          <w:rFonts w:ascii="Times New Roman" w:eastAsia="宋体" w:hAnsi="Times New Roman" w:hint="eastAsia"/>
          <w:sz w:val="24"/>
          <w:szCs w:val="24"/>
        </w:rPr>
        <w:t>理声学实验水池及宁德海域开展了两次通信实验，并利用训练完成后的</w:t>
      </w:r>
      <w:r>
        <w:rPr>
          <w:rFonts w:ascii="Times New Roman" w:eastAsia="宋体" w:hAnsi="Times New Roman" w:hint="eastAsia"/>
          <w:sz w:val="24"/>
          <w:szCs w:val="24"/>
        </w:rPr>
        <w:t>DQSAE</w:t>
      </w:r>
      <w:r>
        <w:rPr>
          <w:rFonts w:ascii="Times New Roman" w:eastAsia="宋体" w:hAnsi="Times New Roman" w:hint="eastAsia"/>
          <w:sz w:val="24"/>
          <w:szCs w:val="24"/>
        </w:rPr>
        <w:t>算法后对两次实验的接收信号进行均衡解调，下面对两次实验结果进行分析。</w:t>
      </w:r>
    </w:p>
    <w:p w:rsidR="00220487" w:rsidRDefault="00090DBD">
      <w:pPr>
        <w:pStyle w:val="3"/>
        <w:spacing w:line="360" w:lineRule="auto"/>
        <w:rPr>
          <w:rFonts w:ascii="黑体" w:eastAsia="黑体" w:hAnsi="黑体"/>
          <w:sz w:val="24"/>
        </w:rPr>
      </w:pPr>
      <w:bookmarkStart w:id="136" w:name="_Toc166165349"/>
      <w:r>
        <w:rPr>
          <w:rFonts w:ascii="Times New Roman" w:eastAsia="宋体" w:hAnsi="Times New Roman" w:hint="eastAsia"/>
          <w:sz w:val="24"/>
        </w:rPr>
        <w:t>4</w:t>
      </w:r>
      <w:r>
        <w:rPr>
          <w:rFonts w:ascii="Times New Roman" w:eastAsia="宋体" w:hAnsi="Times New Roman"/>
          <w:sz w:val="24"/>
        </w:rPr>
        <w:t>.</w:t>
      </w:r>
      <w:r>
        <w:rPr>
          <w:rFonts w:ascii="Times New Roman" w:eastAsia="宋体" w:hAnsi="Times New Roman" w:hint="eastAsia"/>
          <w:sz w:val="24"/>
        </w:rPr>
        <w:t>4.1</w:t>
      </w:r>
      <w:r>
        <w:rPr>
          <w:rFonts w:ascii="Times New Roman" w:eastAsia="宋体" w:hAnsi="Times New Roman"/>
          <w:sz w:val="24"/>
        </w:rPr>
        <w:t xml:space="preserve"> </w:t>
      </w:r>
      <w:r>
        <w:rPr>
          <w:rFonts w:ascii="黑体" w:eastAsia="黑体" w:hAnsi="黑体" w:hint="eastAsia"/>
          <w:sz w:val="24"/>
        </w:rPr>
        <w:t>水池实验结果分析</w:t>
      </w:r>
      <w:bookmarkEnd w:id="136"/>
      <w:r>
        <w:rPr>
          <w:rFonts w:ascii="Times New Roman" w:eastAsia="宋体" w:hAnsi="Times New Roman"/>
          <w:sz w:val="24"/>
        </w:rPr>
        <w:fldChar w:fldCharType="begin"/>
      </w:r>
      <w:r>
        <w:rPr>
          <w:rFonts w:ascii="Times New Roman" w:eastAsia="宋体" w:hAnsi="Times New Roman"/>
          <w:sz w:val="24"/>
        </w:rPr>
        <w:instrText xml:space="preserve"> </w:instrText>
      </w:r>
      <w:r>
        <w:rPr>
          <w:rFonts w:ascii="Times New Roman" w:eastAsia="宋体" w:hAnsi="Times New Roman" w:hint="eastAsia"/>
          <w:sz w:val="24"/>
        </w:rPr>
        <w:instrText>TC  "</w:instrText>
      </w:r>
      <w:bookmarkStart w:id="137" w:name="_Toc165987359"/>
      <w:r>
        <w:rPr>
          <w:rFonts w:ascii="Times New Roman" w:eastAsia="宋体" w:hAnsi="Times New Roman" w:hint="eastAsia"/>
          <w:sz w:val="24"/>
        </w:rPr>
        <w:instrText>4.4.1 Analysis of pool experiment result</w:instrText>
      </w:r>
      <w:bookmarkEnd w:id="137"/>
      <w:r>
        <w:rPr>
          <w:rFonts w:ascii="Times New Roman" w:eastAsia="宋体" w:hAnsi="Times New Roman" w:hint="eastAsia"/>
          <w:sz w:val="24"/>
        </w:rPr>
        <w:instrText>" \l 3</w:instrText>
      </w:r>
      <w:r>
        <w:rPr>
          <w:rFonts w:ascii="Times New Roman" w:eastAsia="宋体" w:hAnsi="Times New Roman"/>
          <w:sz w:val="24"/>
        </w:rPr>
        <w:instrText xml:space="preserve"> </w:instrText>
      </w:r>
      <w:r>
        <w:rPr>
          <w:rFonts w:ascii="Times New Roman" w:eastAsia="宋体" w:hAnsi="Times New Roman"/>
          <w:sz w:val="24"/>
        </w:rPr>
        <w:fldChar w:fldCharType="end"/>
      </w:r>
    </w:p>
    <w:p w:rsidR="00220487" w:rsidRDefault="00220487">
      <w:pPr>
        <w:jc w:val="center"/>
      </w:pPr>
    </w:p>
    <w:p w:rsidR="00220487" w:rsidRDefault="00090DBD">
      <w:pPr>
        <w:jc w:val="center"/>
      </w:pPr>
      <w:r>
        <w:rPr>
          <w:rFonts w:ascii="Times New Roman" w:eastAsia="宋体" w:hAnsi="Times New Roman" w:cs="Arial"/>
          <w:noProof/>
          <w:sz w:val="24"/>
          <w:szCs w:val="24"/>
          <w:shd w:val="clear" w:color="auto" w:fill="FFFFFF"/>
        </w:rPr>
        <w:drawing>
          <wp:inline distT="0" distB="0" distL="0" distR="0">
            <wp:extent cx="4319905" cy="3531235"/>
            <wp:effectExtent l="0" t="0" r="4445" b="0"/>
            <wp:docPr id="705215077" name="图片 70521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15077" name="图片 705215077"/>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0" y="0"/>
                      <a:ext cx="4320000" cy="3531600"/>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b/>
          <w:sz w:val="24"/>
          <w:szCs w:val="24"/>
        </w:rPr>
        <w:t>图</w:t>
      </w:r>
      <w:r>
        <w:rPr>
          <w:rFonts w:ascii="Times New Roman" w:eastAsia="宋体" w:hAnsi="Times New Roman"/>
          <w:b/>
          <w:sz w:val="24"/>
          <w:szCs w:val="24"/>
        </w:rPr>
        <w:t>4-1</w:t>
      </w:r>
      <w:r>
        <w:rPr>
          <w:rFonts w:ascii="Times New Roman" w:eastAsia="宋体" w:hAnsi="Times New Roman" w:hint="eastAsia"/>
          <w:b/>
          <w:sz w:val="24"/>
          <w:szCs w:val="24"/>
        </w:rPr>
        <w:t>1</w:t>
      </w:r>
      <w:r>
        <w:rPr>
          <w:rFonts w:ascii="Times New Roman" w:eastAsia="宋体" w:hAnsi="Times New Roman"/>
          <w:b/>
          <w:sz w:val="24"/>
          <w:szCs w:val="24"/>
        </w:rPr>
        <w:t xml:space="preserve"> </w:t>
      </w:r>
      <w:r>
        <w:rPr>
          <w:rFonts w:ascii="Times New Roman" w:eastAsia="宋体" w:hAnsi="Times New Roman" w:hint="eastAsia"/>
          <w:b/>
          <w:sz w:val="24"/>
          <w:szCs w:val="24"/>
        </w:rPr>
        <w:t>水池实验场景：</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b/>
          <w:sz w:val="24"/>
          <w:szCs w:val="24"/>
        </w:rPr>
        <w:t xml:space="preserve"> </w:t>
      </w:r>
      <w:r>
        <w:rPr>
          <w:rFonts w:ascii="Times New Roman" w:eastAsia="宋体" w:hAnsi="Times New Roman" w:hint="eastAsia"/>
          <w:b/>
          <w:sz w:val="24"/>
          <w:szCs w:val="24"/>
        </w:rPr>
        <w:t>水池环境；</w:t>
      </w:r>
      <w:r>
        <w:rPr>
          <w:rFonts w:ascii="宋体" w:eastAsia="宋体" w:hAnsi="宋体" w:hint="eastAsia"/>
          <w:b/>
          <w:sz w:val="24"/>
          <w:szCs w:val="24"/>
        </w:rPr>
        <w:t>（</w:t>
      </w:r>
      <w:r>
        <w:rPr>
          <w:rFonts w:ascii="Times New Roman" w:eastAsia="宋体" w:hAnsi="Times New Roman"/>
          <w:b/>
          <w:sz w:val="24"/>
          <w:szCs w:val="24"/>
        </w:rPr>
        <w:t>b</w:t>
      </w:r>
      <w:r>
        <w:rPr>
          <w:rFonts w:ascii="宋体" w:eastAsia="宋体" w:hAnsi="宋体" w:hint="eastAsia"/>
          <w:b/>
          <w:sz w:val="24"/>
          <w:szCs w:val="24"/>
        </w:rPr>
        <w:t>）</w:t>
      </w:r>
      <w:r>
        <w:rPr>
          <w:rFonts w:ascii="Times New Roman" w:eastAsia="宋体" w:hAnsi="Times New Roman"/>
          <w:b/>
          <w:sz w:val="24"/>
          <w:szCs w:val="24"/>
        </w:rPr>
        <w:t xml:space="preserve"> </w:t>
      </w:r>
      <w:r>
        <w:rPr>
          <w:rFonts w:ascii="Times New Roman" w:eastAsia="宋体" w:hAnsi="Times New Roman" w:hint="eastAsia"/>
          <w:b/>
          <w:sz w:val="24"/>
          <w:szCs w:val="24"/>
        </w:rPr>
        <w:t>通信</w:t>
      </w:r>
      <w:r>
        <w:rPr>
          <w:rFonts w:ascii="Times New Roman" w:eastAsia="宋体" w:hAnsi="Times New Roman"/>
          <w:b/>
          <w:sz w:val="24"/>
          <w:szCs w:val="24"/>
        </w:rPr>
        <w:t>发射端</w:t>
      </w:r>
      <w:r>
        <w:rPr>
          <w:rFonts w:ascii="Times New Roman" w:eastAsia="宋体" w:hAnsi="Times New Roman" w:hint="eastAsia"/>
          <w:b/>
          <w:sz w:val="24"/>
          <w:szCs w:val="24"/>
        </w:rPr>
        <w:t>；</w:t>
      </w:r>
      <w:r>
        <w:rPr>
          <w:rFonts w:ascii="宋体" w:eastAsia="宋体" w:hAnsi="宋体" w:hint="eastAsia"/>
          <w:b/>
          <w:sz w:val="24"/>
          <w:szCs w:val="24"/>
        </w:rPr>
        <w:t>（</w:t>
      </w:r>
      <w:r>
        <w:rPr>
          <w:rFonts w:ascii="Times New Roman" w:eastAsia="宋体" w:hAnsi="Times New Roman"/>
          <w:b/>
          <w:sz w:val="24"/>
          <w:szCs w:val="24"/>
        </w:rPr>
        <w:t>c</w:t>
      </w:r>
      <w:r>
        <w:rPr>
          <w:rFonts w:ascii="宋体" w:eastAsia="宋体" w:hAnsi="宋体" w:hint="eastAsia"/>
          <w:b/>
          <w:sz w:val="24"/>
          <w:szCs w:val="24"/>
        </w:rPr>
        <w:t>）</w:t>
      </w:r>
      <w:r>
        <w:rPr>
          <w:rFonts w:ascii="Times New Roman" w:eastAsia="宋体" w:hAnsi="Times New Roman"/>
          <w:b/>
          <w:sz w:val="24"/>
          <w:szCs w:val="24"/>
        </w:rPr>
        <w:t xml:space="preserve"> </w:t>
      </w:r>
      <w:r>
        <w:rPr>
          <w:rFonts w:ascii="Times New Roman" w:eastAsia="宋体" w:hAnsi="Times New Roman" w:hint="eastAsia"/>
          <w:b/>
          <w:sz w:val="24"/>
          <w:szCs w:val="24"/>
        </w:rPr>
        <w:t>仪器布置；</w:t>
      </w:r>
      <w:r>
        <w:rPr>
          <w:rFonts w:ascii="宋体" w:eastAsia="宋体" w:hAnsi="宋体" w:hint="eastAsia"/>
          <w:b/>
          <w:sz w:val="24"/>
          <w:szCs w:val="24"/>
        </w:rPr>
        <w:t>（</w:t>
      </w:r>
      <w:r>
        <w:rPr>
          <w:rFonts w:ascii="Times New Roman" w:eastAsia="宋体" w:hAnsi="Times New Roman"/>
          <w:b/>
          <w:sz w:val="24"/>
          <w:szCs w:val="24"/>
        </w:rPr>
        <w:t>d</w:t>
      </w:r>
      <w:r>
        <w:rPr>
          <w:rFonts w:ascii="宋体" w:eastAsia="宋体" w:hAnsi="宋体" w:hint="eastAsia"/>
          <w:b/>
          <w:sz w:val="24"/>
          <w:szCs w:val="24"/>
        </w:rPr>
        <w:t>）</w:t>
      </w:r>
      <w:r>
        <w:rPr>
          <w:rFonts w:ascii="Times New Roman" w:eastAsia="宋体" w:hAnsi="Times New Roman"/>
          <w:b/>
          <w:sz w:val="24"/>
          <w:szCs w:val="24"/>
        </w:rPr>
        <w:t xml:space="preserve"> </w:t>
      </w:r>
      <w:r>
        <w:rPr>
          <w:rFonts w:ascii="Times New Roman" w:eastAsia="宋体" w:hAnsi="Times New Roman" w:hint="eastAsia"/>
          <w:b/>
          <w:sz w:val="24"/>
          <w:szCs w:val="24"/>
        </w:rPr>
        <w:t>通信接收端</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w:t>
      </w:r>
      <w:r>
        <w:rPr>
          <w:rFonts w:ascii="Times New Roman" w:eastAsia="宋体" w:hAnsi="Times New Roman"/>
          <w:b/>
          <w:sz w:val="24"/>
          <w:szCs w:val="24"/>
        </w:rPr>
        <w:t>ig.4-1</w:t>
      </w:r>
      <w:r>
        <w:rPr>
          <w:rFonts w:ascii="Times New Roman" w:eastAsia="宋体" w:hAnsi="Times New Roman" w:hint="eastAsia"/>
          <w:b/>
          <w:sz w:val="24"/>
          <w:szCs w:val="24"/>
        </w:rPr>
        <w:t>1</w:t>
      </w:r>
      <w:r>
        <w:rPr>
          <w:rFonts w:ascii="Times New Roman" w:eastAsia="宋体" w:hAnsi="Times New Roman"/>
          <w:b/>
          <w:sz w:val="24"/>
          <w:szCs w:val="24"/>
        </w:rPr>
        <w:t xml:space="preserve"> </w:t>
      </w:r>
      <w:r>
        <w:rPr>
          <w:rFonts w:ascii="Times New Roman" w:eastAsia="宋体" w:hAnsi="Times New Roman" w:hint="eastAsia"/>
          <w:b/>
          <w:sz w:val="24"/>
          <w:szCs w:val="24"/>
        </w:rPr>
        <w:t>Pool</w:t>
      </w:r>
      <w:r>
        <w:rPr>
          <w:rFonts w:ascii="Times New Roman" w:eastAsia="宋体" w:hAnsi="Times New Roman"/>
          <w:b/>
          <w:sz w:val="24"/>
          <w:szCs w:val="24"/>
        </w:rPr>
        <w:t xml:space="preserve"> </w:t>
      </w:r>
      <w:r>
        <w:rPr>
          <w:rFonts w:ascii="Times New Roman" w:eastAsia="宋体" w:hAnsi="Times New Roman" w:hint="eastAsia"/>
          <w:b/>
          <w:sz w:val="24"/>
          <w:szCs w:val="24"/>
        </w:rPr>
        <w:t>e</w:t>
      </w:r>
      <w:r>
        <w:rPr>
          <w:rFonts w:ascii="Times New Roman" w:eastAsia="宋体" w:hAnsi="Times New Roman"/>
          <w:b/>
          <w:sz w:val="24"/>
          <w:szCs w:val="24"/>
        </w:rPr>
        <w:t xml:space="preserve">xperimental </w:t>
      </w:r>
      <w:r>
        <w:rPr>
          <w:rFonts w:ascii="Times New Roman" w:eastAsia="宋体" w:hAnsi="Times New Roman" w:hint="eastAsia"/>
          <w:b/>
          <w:sz w:val="24"/>
          <w:szCs w:val="24"/>
        </w:rPr>
        <w:t>s</w:t>
      </w:r>
      <w:r>
        <w:rPr>
          <w:rFonts w:ascii="Times New Roman" w:eastAsia="宋体" w:hAnsi="Times New Roman"/>
          <w:b/>
          <w:sz w:val="24"/>
          <w:szCs w:val="24"/>
        </w:rPr>
        <w:t xml:space="preserve">cenario: (a) </w:t>
      </w:r>
      <w:r>
        <w:rPr>
          <w:rFonts w:ascii="Times New Roman" w:eastAsia="宋体" w:hAnsi="Times New Roman" w:hint="eastAsia"/>
          <w:b/>
          <w:sz w:val="24"/>
          <w:szCs w:val="24"/>
        </w:rPr>
        <w:t>Pool</w:t>
      </w:r>
      <w:r>
        <w:rPr>
          <w:rFonts w:ascii="Times New Roman" w:eastAsia="宋体" w:hAnsi="Times New Roman"/>
          <w:b/>
          <w:sz w:val="24"/>
          <w:szCs w:val="24"/>
        </w:rPr>
        <w:t xml:space="preserve"> environment;</w:t>
      </w:r>
      <w:r>
        <w:rPr>
          <w:rFonts w:ascii="Times New Roman" w:eastAsia="宋体" w:hAnsi="Times New Roman" w:hint="eastAsia"/>
          <w:b/>
          <w:sz w:val="24"/>
          <w:szCs w:val="24"/>
        </w:rPr>
        <w:t xml:space="preserve"> </w:t>
      </w:r>
      <w:r>
        <w:rPr>
          <w:rFonts w:ascii="Times New Roman" w:eastAsia="宋体" w:hAnsi="Times New Roman"/>
          <w:b/>
          <w:sz w:val="24"/>
          <w:szCs w:val="24"/>
        </w:rPr>
        <w:t>(b) Transmitt</w:t>
      </w:r>
      <w:r>
        <w:rPr>
          <w:rFonts w:ascii="Times New Roman" w:eastAsia="宋体" w:hAnsi="Times New Roman" w:hint="eastAsia"/>
          <w:b/>
          <w:sz w:val="24"/>
          <w:szCs w:val="24"/>
        </w:rPr>
        <w:t>er</w:t>
      </w:r>
      <w:r>
        <w:rPr>
          <w:rFonts w:ascii="Times New Roman" w:eastAsia="宋体" w:hAnsi="Times New Roman"/>
          <w:b/>
          <w:sz w:val="24"/>
          <w:szCs w:val="24"/>
        </w:rPr>
        <w:t>;</w:t>
      </w:r>
      <w:r>
        <w:rPr>
          <w:rFonts w:ascii="Times New Roman" w:eastAsia="宋体" w:hAnsi="Times New Roman" w:hint="eastAsia"/>
          <w:b/>
          <w:sz w:val="24"/>
          <w:szCs w:val="24"/>
        </w:rPr>
        <w:t xml:space="preserve"> </w:t>
      </w:r>
      <w:r>
        <w:rPr>
          <w:rFonts w:ascii="Times New Roman" w:eastAsia="宋体" w:hAnsi="Times New Roman"/>
          <w:b/>
          <w:sz w:val="24"/>
          <w:szCs w:val="24"/>
        </w:rPr>
        <w:t xml:space="preserve">(c) </w:t>
      </w:r>
      <w:r>
        <w:rPr>
          <w:rFonts w:ascii="Times New Roman" w:eastAsia="宋体" w:hAnsi="Times New Roman" w:hint="eastAsia"/>
          <w:b/>
          <w:sz w:val="24"/>
          <w:szCs w:val="24"/>
        </w:rPr>
        <w:t>I</w:t>
      </w:r>
      <w:r>
        <w:rPr>
          <w:rFonts w:ascii="Times New Roman" w:eastAsia="宋体" w:hAnsi="Times New Roman"/>
          <w:b/>
          <w:sz w:val="24"/>
          <w:szCs w:val="24"/>
        </w:rPr>
        <w:t>nstrument</w:t>
      </w:r>
      <w:r>
        <w:rPr>
          <w:rFonts w:ascii="Times New Roman" w:eastAsia="宋体" w:hAnsi="Times New Roman" w:hint="eastAsia"/>
          <w:b/>
          <w:sz w:val="24"/>
          <w:szCs w:val="24"/>
        </w:rPr>
        <w:t>s setup</w:t>
      </w:r>
      <w:r>
        <w:rPr>
          <w:rFonts w:ascii="Times New Roman" w:eastAsia="宋体" w:hAnsi="Times New Roman"/>
          <w:b/>
          <w:sz w:val="24"/>
          <w:szCs w:val="24"/>
        </w:rPr>
        <w:t>;</w:t>
      </w:r>
      <w:r>
        <w:rPr>
          <w:rFonts w:ascii="Times New Roman" w:eastAsia="宋体" w:hAnsi="Times New Roman" w:hint="eastAsia"/>
          <w:b/>
          <w:sz w:val="24"/>
          <w:szCs w:val="24"/>
        </w:rPr>
        <w:t xml:space="preserve"> </w:t>
      </w:r>
      <w:r>
        <w:rPr>
          <w:rFonts w:ascii="Times New Roman" w:eastAsia="宋体" w:hAnsi="Times New Roman"/>
          <w:b/>
          <w:sz w:val="24"/>
          <w:szCs w:val="24"/>
        </w:rPr>
        <w:t xml:space="preserve">(d) </w:t>
      </w:r>
      <w:r>
        <w:rPr>
          <w:rFonts w:ascii="Times New Roman" w:eastAsia="宋体" w:hAnsi="Times New Roman" w:hint="eastAsia"/>
          <w:b/>
          <w:sz w:val="24"/>
          <w:szCs w:val="24"/>
        </w:rPr>
        <w:t>Receiver</w:t>
      </w:r>
    </w:p>
    <w:p w:rsidR="00220487" w:rsidRDefault="00220487"/>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本文的水池实验部分在厦门大学海洋物理声学实验水池完成，水池长</w:t>
      </w:r>
      <w:r>
        <w:rPr>
          <w:rFonts w:ascii="Times New Roman" w:eastAsia="宋体" w:hAnsi="Times New Roman" w:hint="eastAsia"/>
          <w:sz w:val="24"/>
          <w:szCs w:val="24"/>
        </w:rPr>
        <w:t>27m</w:t>
      </w:r>
      <w:r>
        <w:rPr>
          <w:rFonts w:ascii="Times New Roman" w:eastAsia="宋体" w:hAnsi="Times New Roman" w:hint="eastAsia"/>
          <w:sz w:val="24"/>
          <w:szCs w:val="24"/>
        </w:rPr>
        <w:t>，宽</w:t>
      </w:r>
      <w:r>
        <w:rPr>
          <w:rFonts w:ascii="Times New Roman" w:eastAsia="宋体" w:hAnsi="Times New Roman" w:hint="eastAsia"/>
          <w:sz w:val="24"/>
          <w:szCs w:val="24"/>
        </w:rPr>
        <w:t>15m</w:t>
      </w:r>
      <w:r>
        <w:rPr>
          <w:rFonts w:ascii="Times New Roman" w:eastAsia="宋体" w:hAnsi="Times New Roman" w:hint="eastAsia"/>
          <w:sz w:val="24"/>
          <w:szCs w:val="24"/>
        </w:rPr>
        <w:t>，水深</w:t>
      </w:r>
      <w:r>
        <w:rPr>
          <w:rFonts w:ascii="Times New Roman" w:eastAsia="宋体" w:hAnsi="Times New Roman" w:hint="eastAsia"/>
          <w:sz w:val="24"/>
          <w:szCs w:val="24"/>
        </w:rPr>
        <w:t>2.5m</w:t>
      </w:r>
      <w:r>
        <w:rPr>
          <w:rFonts w:ascii="Times New Roman" w:eastAsia="宋体" w:hAnsi="Times New Roman" w:hint="eastAsia"/>
          <w:sz w:val="24"/>
          <w:szCs w:val="24"/>
        </w:rPr>
        <w:t>，实验场景如图</w:t>
      </w:r>
      <w:r>
        <w:rPr>
          <w:rFonts w:ascii="Times New Roman" w:eastAsia="宋体" w:hAnsi="Times New Roman" w:hint="eastAsia"/>
          <w:sz w:val="24"/>
          <w:szCs w:val="24"/>
        </w:rPr>
        <w:t>4-11</w:t>
      </w:r>
      <w:r>
        <w:rPr>
          <w:rFonts w:ascii="Times New Roman" w:eastAsia="宋体" w:hAnsi="Times New Roman" w:hint="eastAsia"/>
          <w:sz w:val="24"/>
          <w:szCs w:val="24"/>
        </w:rPr>
        <w:t>所示。发射端的换能器以及接收端的</w:t>
      </w:r>
      <w:r>
        <w:rPr>
          <w:rFonts w:ascii="Times New Roman" w:eastAsia="宋体" w:hAnsi="Times New Roman" w:hint="eastAsia"/>
          <w:sz w:val="24"/>
          <w:szCs w:val="24"/>
        </w:rPr>
        <w:t>4</w:t>
      </w:r>
      <w:r>
        <w:rPr>
          <w:rFonts w:ascii="Times New Roman" w:eastAsia="宋体" w:hAnsi="Times New Roman" w:hint="eastAsia"/>
          <w:sz w:val="24"/>
          <w:szCs w:val="24"/>
        </w:rPr>
        <w:t>个水听器分别布放于水池的两个对角处，收发两端布放深度均为</w:t>
      </w:r>
      <w:r>
        <w:rPr>
          <w:rFonts w:ascii="Times New Roman" w:eastAsia="宋体" w:hAnsi="Times New Roman" w:hint="eastAsia"/>
          <w:sz w:val="24"/>
          <w:szCs w:val="24"/>
        </w:rPr>
        <w:t>1m</w:t>
      </w:r>
      <w:r>
        <w:rPr>
          <w:rFonts w:ascii="Times New Roman" w:eastAsia="宋体" w:hAnsi="Times New Roman" w:hint="eastAsia"/>
          <w:sz w:val="24"/>
          <w:szCs w:val="24"/>
        </w:rPr>
        <w:t>，通信距离</w:t>
      </w:r>
      <w:r>
        <w:rPr>
          <w:rFonts w:ascii="Times New Roman" w:eastAsia="宋体" w:hAnsi="Times New Roman" w:hint="eastAsia"/>
          <w:sz w:val="24"/>
          <w:szCs w:val="24"/>
        </w:rPr>
        <w:lastRenderedPageBreak/>
        <w:t>为</w:t>
      </w:r>
      <w:r>
        <w:rPr>
          <w:rFonts w:ascii="Times New Roman" w:eastAsia="宋体" w:hAnsi="Times New Roman" w:hint="eastAsia"/>
          <w:sz w:val="24"/>
          <w:szCs w:val="24"/>
        </w:rPr>
        <w:t>31m</w:t>
      </w:r>
      <w:r>
        <w:rPr>
          <w:rFonts w:ascii="Times New Roman" w:eastAsia="宋体" w:hAnsi="Times New Roman" w:hint="eastAsia"/>
          <w:sz w:val="24"/>
          <w:szCs w:val="24"/>
        </w:rPr>
        <w:t>。四个水听器测得的水池实验信道的</w:t>
      </w:r>
      <w:r>
        <w:rPr>
          <w:rFonts w:ascii="Times New Roman" w:eastAsia="宋体" w:hAnsi="Times New Roman" w:hint="eastAsia"/>
          <w:sz w:val="24"/>
          <w:szCs w:val="24"/>
        </w:rPr>
        <w:t>CIR</w:t>
      </w:r>
      <w:r>
        <w:rPr>
          <w:rFonts w:ascii="Times New Roman" w:eastAsia="宋体" w:hAnsi="Times New Roman" w:hint="eastAsia"/>
          <w:sz w:val="24"/>
          <w:szCs w:val="24"/>
        </w:rPr>
        <w:t>和多普勒扩展如图</w:t>
      </w:r>
      <w:r>
        <w:rPr>
          <w:rFonts w:ascii="Times New Roman" w:eastAsia="宋体" w:hAnsi="Times New Roman" w:hint="eastAsia"/>
          <w:sz w:val="24"/>
          <w:szCs w:val="24"/>
        </w:rPr>
        <w:t>4-12</w:t>
      </w:r>
      <w:r>
        <w:rPr>
          <w:rFonts w:ascii="Times New Roman" w:eastAsia="宋体" w:hAnsi="Times New Roman" w:hint="eastAsia"/>
          <w:sz w:val="24"/>
          <w:szCs w:val="24"/>
        </w:rPr>
        <w:t>所示，图</w:t>
      </w:r>
      <w:r>
        <w:rPr>
          <w:rFonts w:ascii="Times New Roman" w:eastAsia="宋体" w:hAnsi="Times New Roman" w:hint="eastAsia"/>
          <w:sz w:val="24"/>
          <w:szCs w:val="24"/>
        </w:rPr>
        <w:t>4-12</w:t>
      </w:r>
      <w:r>
        <w:rPr>
          <w:rFonts w:ascii="Times New Roman" w:eastAsia="宋体" w:hAnsi="Times New Roman" w:hint="eastAsia"/>
          <w:sz w:val="24"/>
          <w:szCs w:val="24"/>
        </w:rPr>
        <w:t>（</w:t>
      </w:r>
      <w:r>
        <w:rPr>
          <w:rFonts w:ascii="Times New Roman" w:eastAsia="宋体" w:hAnsi="Times New Roman" w:hint="eastAsia"/>
          <w:sz w:val="24"/>
          <w:szCs w:val="24"/>
        </w:rPr>
        <w:t>a</w:t>
      </w:r>
      <w:r>
        <w:rPr>
          <w:rFonts w:ascii="Times New Roman" w:eastAsia="宋体" w:hAnsi="Times New Roman" w:hint="eastAsia"/>
          <w:sz w:val="24"/>
          <w:szCs w:val="24"/>
        </w:rPr>
        <w:t>）、（</w:t>
      </w:r>
      <w:r>
        <w:rPr>
          <w:rFonts w:ascii="Times New Roman" w:eastAsia="宋体" w:hAnsi="Times New Roman" w:hint="eastAsia"/>
          <w:sz w:val="24"/>
          <w:szCs w:val="24"/>
        </w:rPr>
        <w:t>c</w:t>
      </w:r>
      <w:r>
        <w:rPr>
          <w:rFonts w:ascii="Times New Roman" w:eastAsia="宋体" w:hAnsi="Times New Roman" w:hint="eastAsia"/>
          <w:sz w:val="24"/>
          <w:szCs w:val="24"/>
        </w:rPr>
        <w:t>）、（</w:t>
      </w:r>
      <w:r>
        <w:rPr>
          <w:rFonts w:ascii="Times New Roman" w:eastAsia="宋体" w:hAnsi="Times New Roman" w:hint="eastAsia"/>
          <w:sz w:val="24"/>
          <w:szCs w:val="24"/>
        </w:rPr>
        <w:t>e</w:t>
      </w:r>
      <w:r>
        <w:rPr>
          <w:rFonts w:ascii="Times New Roman" w:eastAsia="宋体" w:hAnsi="Times New Roman" w:hint="eastAsia"/>
          <w:sz w:val="24"/>
          <w:szCs w:val="24"/>
        </w:rPr>
        <w:t>）、（</w:t>
      </w:r>
      <w:r>
        <w:rPr>
          <w:rFonts w:ascii="Times New Roman" w:eastAsia="宋体" w:hAnsi="Times New Roman" w:hint="eastAsia"/>
          <w:sz w:val="24"/>
          <w:szCs w:val="24"/>
        </w:rPr>
        <w:t>g</w:t>
      </w:r>
      <w:r>
        <w:rPr>
          <w:rFonts w:ascii="Times New Roman" w:eastAsia="宋体" w:hAnsi="Times New Roman" w:hint="eastAsia"/>
          <w:sz w:val="24"/>
          <w:szCs w:val="24"/>
        </w:rPr>
        <w:t>）为信道</w:t>
      </w:r>
      <w:r>
        <w:rPr>
          <w:rFonts w:ascii="Times New Roman" w:eastAsia="宋体" w:hAnsi="Times New Roman" w:hint="eastAsia"/>
          <w:sz w:val="24"/>
          <w:szCs w:val="24"/>
        </w:rPr>
        <w:t>CIR</w:t>
      </w:r>
      <w:r>
        <w:rPr>
          <w:rFonts w:ascii="Times New Roman" w:eastAsia="宋体" w:hAnsi="Times New Roman" w:hint="eastAsia"/>
          <w:sz w:val="24"/>
          <w:szCs w:val="24"/>
        </w:rPr>
        <w:t>。由于本次实验水池未配置消声措施，声信号在水池边界及水面发生</w:t>
      </w:r>
      <w:r>
        <w:rPr>
          <w:rFonts w:ascii="Times New Roman" w:eastAsia="宋体" w:hAnsi="Times New Roman" w:hint="eastAsia"/>
          <w:sz w:val="24"/>
          <w:szCs w:val="24"/>
        </w:rPr>
        <w:t>多次发射。因此信道的多径效应十分显著，四个通道测得的信道均存在数量较多的多径，最大时延超过</w:t>
      </w:r>
      <w:r>
        <w:rPr>
          <w:rFonts w:ascii="Times New Roman" w:eastAsia="宋体" w:hAnsi="Times New Roman" w:hint="eastAsia"/>
          <w:sz w:val="24"/>
          <w:szCs w:val="24"/>
        </w:rPr>
        <w:t>8ms</w:t>
      </w:r>
      <w:r>
        <w:rPr>
          <w:rFonts w:ascii="Times New Roman" w:eastAsia="宋体" w:hAnsi="Times New Roman" w:hint="eastAsia"/>
          <w:sz w:val="24"/>
          <w:szCs w:val="24"/>
        </w:rPr>
        <w:t>；图</w:t>
      </w:r>
      <w:r>
        <w:rPr>
          <w:rFonts w:ascii="Times New Roman" w:eastAsia="宋体" w:hAnsi="Times New Roman" w:hint="eastAsia"/>
          <w:sz w:val="24"/>
          <w:szCs w:val="24"/>
        </w:rPr>
        <w:t>4-12</w:t>
      </w:r>
      <w:r>
        <w:rPr>
          <w:rFonts w:ascii="Times New Roman" w:eastAsia="宋体" w:hAnsi="Times New Roman" w:hint="eastAsia"/>
          <w:sz w:val="24"/>
          <w:szCs w:val="24"/>
        </w:rPr>
        <w:t>（</w:t>
      </w:r>
      <w:r>
        <w:rPr>
          <w:rFonts w:ascii="Times New Roman" w:eastAsia="宋体" w:hAnsi="Times New Roman" w:hint="eastAsia"/>
          <w:sz w:val="24"/>
          <w:szCs w:val="24"/>
        </w:rPr>
        <w:t>b</w:t>
      </w:r>
      <w:r>
        <w:rPr>
          <w:rFonts w:ascii="Times New Roman" w:eastAsia="宋体" w:hAnsi="Times New Roman" w:hint="eastAsia"/>
          <w:sz w:val="24"/>
          <w:szCs w:val="24"/>
        </w:rPr>
        <w:t>）、（</w:t>
      </w:r>
      <w:r>
        <w:rPr>
          <w:rFonts w:ascii="Times New Roman" w:eastAsia="宋体" w:hAnsi="Times New Roman" w:hint="eastAsia"/>
          <w:sz w:val="24"/>
          <w:szCs w:val="24"/>
        </w:rPr>
        <w:t>d</w:t>
      </w:r>
      <w:r>
        <w:rPr>
          <w:rFonts w:ascii="Times New Roman" w:eastAsia="宋体" w:hAnsi="Times New Roman" w:hint="eastAsia"/>
          <w:sz w:val="24"/>
          <w:szCs w:val="24"/>
        </w:rPr>
        <w:t>）、（</w:t>
      </w:r>
      <w:r>
        <w:rPr>
          <w:rFonts w:ascii="Times New Roman" w:eastAsia="宋体" w:hAnsi="Times New Roman" w:hint="eastAsia"/>
          <w:sz w:val="24"/>
          <w:szCs w:val="24"/>
        </w:rPr>
        <w:t>f</w:t>
      </w:r>
      <w:r>
        <w:rPr>
          <w:rFonts w:ascii="Times New Roman" w:eastAsia="宋体" w:hAnsi="Times New Roman" w:hint="eastAsia"/>
          <w:sz w:val="24"/>
          <w:szCs w:val="24"/>
        </w:rPr>
        <w:t>）、（</w:t>
      </w:r>
      <w:r>
        <w:rPr>
          <w:rFonts w:ascii="Times New Roman" w:eastAsia="宋体" w:hAnsi="Times New Roman" w:hint="eastAsia"/>
          <w:sz w:val="24"/>
          <w:szCs w:val="24"/>
        </w:rPr>
        <w:t>h</w:t>
      </w:r>
      <w:r>
        <w:rPr>
          <w:rFonts w:ascii="Times New Roman" w:eastAsia="宋体" w:hAnsi="Times New Roman" w:hint="eastAsia"/>
          <w:sz w:val="24"/>
          <w:szCs w:val="24"/>
        </w:rPr>
        <w:t>）为多普勒扩展，水池环境相对较稳定，收发端无相对运动，因此四个水听器测得的信道多普勒扩展均很小，接近于</w:t>
      </w:r>
      <w:r>
        <w:rPr>
          <w:rFonts w:ascii="Times New Roman" w:eastAsia="宋体" w:hAnsi="Times New Roman" w:hint="eastAsia"/>
          <w:sz w:val="24"/>
          <w:szCs w:val="24"/>
        </w:rPr>
        <w:t>0Hz</w:t>
      </w:r>
      <w:r>
        <w:rPr>
          <w:rFonts w:ascii="Times New Roman" w:eastAsia="宋体" w:hAnsi="Times New Roman" w:hint="eastAsia"/>
          <w:sz w:val="24"/>
          <w:szCs w:val="24"/>
        </w:rPr>
        <w:t>。</w:t>
      </w:r>
    </w:p>
    <w:p w:rsidR="00220487" w:rsidRDefault="00220487">
      <w:pPr>
        <w:spacing w:line="360" w:lineRule="auto"/>
        <w:ind w:firstLineChars="200" w:firstLine="480"/>
        <w:rPr>
          <w:rFonts w:ascii="Times New Roman" w:eastAsia="宋体" w:hAnsi="Times New Roman"/>
          <w:sz w:val="24"/>
          <w:szCs w:val="24"/>
        </w:rPr>
      </w:pPr>
    </w:p>
    <w:p w:rsidR="00220487" w:rsidRDefault="00090DBD">
      <w:pPr>
        <w:spacing w:line="360" w:lineRule="auto"/>
        <w:ind w:firstLineChars="200" w:firstLine="480"/>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extent cx="3599815" cy="5770245"/>
            <wp:effectExtent l="0" t="0" r="635" b="1905"/>
            <wp:docPr id="883917922" name="图片 88391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7922" name="图片 883917922"/>
                    <pic:cNvPicPr>
                      <a:picLocks noChangeAspect="1"/>
                    </pic:cNvPicPr>
                  </pic:nvPicPr>
                  <pic:blipFill>
                    <a:blip r:embed="rId641">
                      <a:extLst>
                        <a:ext uri="{28A0092B-C50C-407E-A947-70E740481C1C}">
                          <a14:useLocalDpi xmlns:a14="http://schemas.microsoft.com/office/drawing/2010/main" val="0"/>
                        </a:ext>
                      </a:extLst>
                    </a:blip>
                    <a:stretch>
                      <a:fillRect/>
                    </a:stretch>
                  </pic:blipFill>
                  <pic:spPr>
                    <a:xfrm>
                      <a:off x="0" y="0"/>
                      <a:ext cx="3600000" cy="5770800"/>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cs="Times New Roman"/>
          <w:b/>
          <w:sz w:val="24"/>
          <w:szCs w:val="24"/>
        </w:rPr>
      </w:pPr>
      <w:r>
        <w:rPr>
          <w:rFonts w:ascii="Times New Roman" w:eastAsia="宋体" w:hAnsi="Times New Roman" w:cs="Times New Roman" w:hint="eastAsia"/>
          <w:b/>
          <w:sz w:val="24"/>
          <w:szCs w:val="24"/>
        </w:rPr>
        <w:t>图</w:t>
      </w:r>
      <w:r>
        <w:rPr>
          <w:rFonts w:ascii="Times New Roman" w:eastAsia="宋体" w:hAnsi="Times New Roman" w:cs="Times New Roman"/>
          <w:b/>
          <w:sz w:val="24"/>
          <w:szCs w:val="24"/>
        </w:rPr>
        <w:t>4</w:t>
      </w:r>
      <w:r>
        <w:rPr>
          <w:rFonts w:ascii="Times New Roman" w:eastAsia="宋体" w:hAnsi="Times New Roman" w:cs="Times New Roman" w:hint="eastAsia"/>
          <w:b/>
          <w:sz w:val="24"/>
          <w:szCs w:val="24"/>
        </w:rPr>
        <w:t>-</w:t>
      </w:r>
      <w:r>
        <w:rPr>
          <w:rFonts w:ascii="Times New Roman" w:eastAsia="宋体" w:hAnsi="Times New Roman" w:cs="Times New Roman"/>
          <w:b/>
          <w:sz w:val="24"/>
          <w:szCs w:val="24"/>
        </w:rPr>
        <w:t>1</w:t>
      </w:r>
      <w:r>
        <w:rPr>
          <w:rFonts w:ascii="Times New Roman" w:eastAsia="宋体" w:hAnsi="Times New Roman" w:cs="Times New Roman" w:hint="eastAsia"/>
          <w:b/>
          <w:sz w:val="24"/>
          <w:szCs w:val="24"/>
        </w:rPr>
        <w:t>2</w:t>
      </w:r>
      <w:r>
        <w:rPr>
          <w:rFonts w:ascii="Times New Roman" w:eastAsia="宋体" w:hAnsi="Times New Roman" w:cs="Times New Roman" w:hint="eastAsia"/>
          <w:b/>
          <w:sz w:val="24"/>
          <w:szCs w:val="24"/>
        </w:rPr>
        <w:t>水池信道的</w:t>
      </w:r>
      <w:r>
        <w:rPr>
          <w:rFonts w:ascii="Times New Roman" w:eastAsia="宋体" w:hAnsi="Times New Roman" w:cs="Times New Roman"/>
          <w:b/>
          <w:sz w:val="24"/>
          <w:szCs w:val="24"/>
        </w:rPr>
        <w:t>CIR</w:t>
      </w:r>
      <w:r>
        <w:rPr>
          <w:rFonts w:ascii="Times New Roman" w:eastAsia="宋体" w:hAnsi="Times New Roman" w:cs="Times New Roman"/>
          <w:b/>
          <w:sz w:val="24"/>
          <w:szCs w:val="24"/>
        </w:rPr>
        <w:t>与多普勒扩展</w:t>
      </w:r>
    </w:p>
    <w:p w:rsidR="00220487" w:rsidRDefault="00090DBD">
      <w:pPr>
        <w:pStyle w:val="a3"/>
        <w:spacing w:line="288" w:lineRule="auto"/>
        <w:jc w:val="center"/>
        <w:rPr>
          <w:rFonts w:ascii="Times New Roman" w:eastAsia="宋体" w:hAnsi="Times New Roman" w:cs="Times New Roman"/>
          <w:b/>
          <w:sz w:val="24"/>
          <w:szCs w:val="24"/>
        </w:rPr>
      </w:pPr>
      <w:r>
        <w:rPr>
          <w:rFonts w:ascii="Times New Roman" w:eastAsia="宋体" w:hAnsi="Times New Roman" w:cs="Times New Roman"/>
          <w:b/>
          <w:sz w:val="24"/>
          <w:szCs w:val="24"/>
        </w:rPr>
        <w:t>F</w:t>
      </w:r>
      <w:r>
        <w:rPr>
          <w:rFonts w:ascii="Times New Roman" w:eastAsia="宋体" w:hAnsi="Times New Roman" w:cs="Times New Roman" w:hint="eastAsia"/>
          <w:b/>
          <w:sz w:val="24"/>
          <w:szCs w:val="24"/>
        </w:rPr>
        <w:t>ig.</w:t>
      </w:r>
      <w:r>
        <w:rPr>
          <w:rFonts w:ascii="Times New Roman" w:eastAsia="宋体" w:hAnsi="Times New Roman" w:cs="Times New Roman"/>
          <w:b/>
          <w:sz w:val="24"/>
          <w:szCs w:val="24"/>
        </w:rPr>
        <w:t>4-1</w:t>
      </w:r>
      <w:r>
        <w:rPr>
          <w:rFonts w:ascii="Times New Roman" w:eastAsia="宋体" w:hAnsi="Times New Roman" w:cs="Times New Roman" w:hint="eastAsia"/>
          <w:b/>
          <w:sz w:val="24"/>
          <w:szCs w:val="24"/>
        </w:rPr>
        <w:t>2</w:t>
      </w:r>
      <w:r>
        <w:rPr>
          <w:rFonts w:ascii="Times New Roman" w:eastAsia="宋体" w:hAnsi="Times New Roman" w:cs="Times New Roman"/>
          <w:b/>
          <w:sz w:val="24"/>
          <w:szCs w:val="24"/>
        </w:rPr>
        <w:t xml:space="preserve"> CIR and Doppler spread of </w:t>
      </w:r>
      <w:r>
        <w:rPr>
          <w:rFonts w:ascii="Times New Roman" w:eastAsia="宋体" w:hAnsi="Times New Roman" w:cs="Times New Roman" w:hint="eastAsia"/>
          <w:b/>
          <w:sz w:val="24"/>
          <w:szCs w:val="24"/>
        </w:rPr>
        <w:t>pool</w:t>
      </w:r>
      <w:r>
        <w:rPr>
          <w:rFonts w:ascii="Times New Roman" w:eastAsia="宋体" w:hAnsi="Times New Roman" w:cs="Times New Roman"/>
          <w:b/>
          <w:sz w:val="24"/>
          <w:szCs w:val="24"/>
        </w:rPr>
        <w:t xml:space="preserve"> </w:t>
      </w:r>
      <w:r>
        <w:rPr>
          <w:rFonts w:ascii="Times New Roman" w:eastAsia="宋体" w:hAnsi="Times New Roman" w:hint="eastAsia"/>
          <w:b/>
          <w:sz w:val="24"/>
          <w:szCs w:val="24"/>
        </w:rPr>
        <w:t>e</w:t>
      </w:r>
      <w:r>
        <w:rPr>
          <w:rFonts w:ascii="Times New Roman" w:eastAsia="宋体" w:hAnsi="Times New Roman"/>
          <w:b/>
          <w:sz w:val="24"/>
          <w:szCs w:val="24"/>
        </w:rPr>
        <w:t>xperimental</w:t>
      </w:r>
      <w:r>
        <w:rPr>
          <w:rFonts w:ascii="Times New Roman" w:eastAsia="宋体" w:hAnsi="Times New Roman" w:cs="Times New Roman"/>
          <w:b/>
          <w:sz w:val="24"/>
          <w:szCs w:val="24"/>
        </w:rPr>
        <w:t xml:space="preserve"> channels</w:t>
      </w:r>
    </w:p>
    <w:p w:rsidR="00220487" w:rsidRDefault="00220487"/>
    <w:p w:rsidR="00220487" w:rsidRDefault="00090DBD">
      <w:pPr>
        <w:pStyle w:val="Z"/>
        <w:spacing w:line="360" w:lineRule="auto"/>
        <w:ind w:leftChars="50" w:left="105" w:firstLine="480"/>
        <w:rPr>
          <w:sz w:val="24"/>
          <w:szCs w:val="24"/>
        </w:rPr>
      </w:pPr>
      <w:r>
        <w:rPr>
          <w:rFonts w:hint="eastAsia"/>
          <w:sz w:val="24"/>
          <w:szCs w:val="24"/>
        </w:rPr>
        <w:lastRenderedPageBreak/>
        <w:t>水池实验接收信号经均衡后的星座图如图</w:t>
      </w:r>
      <w:r>
        <w:rPr>
          <w:rFonts w:hint="eastAsia"/>
          <w:sz w:val="24"/>
          <w:szCs w:val="24"/>
        </w:rPr>
        <w:t>4-13</w:t>
      </w:r>
      <w:r>
        <w:rPr>
          <w:rFonts w:hint="eastAsia"/>
          <w:sz w:val="24"/>
          <w:szCs w:val="24"/>
        </w:rPr>
        <w:t>所示，其中图</w:t>
      </w:r>
      <w:r>
        <w:rPr>
          <w:rFonts w:hint="eastAsia"/>
          <w:sz w:val="24"/>
          <w:szCs w:val="24"/>
        </w:rPr>
        <w:t>4-13</w:t>
      </w:r>
      <w:r>
        <w:rPr>
          <w:rFonts w:hint="eastAsia"/>
          <w:sz w:val="24"/>
          <w:szCs w:val="24"/>
        </w:rPr>
        <w:t>（</w:t>
      </w:r>
      <w:r>
        <w:rPr>
          <w:rFonts w:hint="eastAsia"/>
          <w:sz w:val="24"/>
          <w:szCs w:val="24"/>
        </w:rPr>
        <w:t>a</w:t>
      </w:r>
      <w:r>
        <w:rPr>
          <w:rFonts w:hint="eastAsia"/>
          <w:sz w:val="24"/>
          <w:szCs w:val="24"/>
        </w:rPr>
        <w:t>）、（</w:t>
      </w:r>
      <w:r>
        <w:rPr>
          <w:rFonts w:hint="eastAsia"/>
          <w:sz w:val="24"/>
          <w:szCs w:val="24"/>
        </w:rPr>
        <w:t>b</w:t>
      </w:r>
      <w:r>
        <w:rPr>
          <w:rFonts w:hint="eastAsia"/>
          <w:sz w:val="24"/>
          <w:szCs w:val="24"/>
        </w:rPr>
        <w:t>）、（</w:t>
      </w:r>
      <w:r>
        <w:rPr>
          <w:rFonts w:hint="eastAsia"/>
          <w:sz w:val="24"/>
          <w:szCs w:val="24"/>
        </w:rPr>
        <w:t>c</w:t>
      </w:r>
      <w:r>
        <w:rPr>
          <w:rFonts w:hint="eastAsia"/>
          <w:sz w:val="24"/>
          <w:szCs w:val="24"/>
        </w:rPr>
        <w:t>）、（</w:t>
      </w:r>
      <w:r>
        <w:rPr>
          <w:rFonts w:hint="eastAsia"/>
          <w:sz w:val="24"/>
          <w:szCs w:val="24"/>
        </w:rPr>
        <w:t>d</w:t>
      </w:r>
      <w:r>
        <w:rPr>
          <w:rFonts w:hint="eastAsia"/>
          <w:sz w:val="24"/>
          <w:szCs w:val="24"/>
        </w:rPr>
        <w:t>）分别为通道</w:t>
      </w:r>
      <w:r>
        <w:rPr>
          <w:rFonts w:hint="eastAsia"/>
          <w:sz w:val="24"/>
          <w:szCs w:val="24"/>
        </w:rPr>
        <w:t>1</w:t>
      </w:r>
      <w:r>
        <w:rPr>
          <w:rFonts w:hint="eastAsia"/>
          <w:sz w:val="24"/>
          <w:szCs w:val="24"/>
        </w:rPr>
        <w:t>、通道</w:t>
      </w:r>
      <w:r>
        <w:rPr>
          <w:rFonts w:hint="eastAsia"/>
          <w:sz w:val="24"/>
          <w:szCs w:val="24"/>
        </w:rPr>
        <w:t>2</w:t>
      </w:r>
      <w:r>
        <w:rPr>
          <w:rFonts w:hint="eastAsia"/>
          <w:sz w:val="24"/>
          <w:szCs w:val="24"/>
        </w:rPr>
        <w:t>、通道</w:t>
      </w:r>
      <w:r>
        <w:rPr>
          <w:rFonts w:hint="eastAsia"/>
          <w:sz w:val="24"/>
          <w:szCs w:val="24"/>
        </w:rPr>
        <w:t>3</w:t>
      </w:r>
      <w:r>
        <w:rPr>
          <w:rFonts w:hint="eastAsia"/>
          <w:sz w:val="24"/>
          <w:szCs w:val="24"/>
        </w:rPr>
        <w:t>、通道</w:t>
      </w:r>
      <w:r>
        <w:rPr>
          <w:rFonts w:hint="eastAsia"/>
          <w:sz w:val="24"/>
          <w:szCs w:val="24"/>
        </w:rPr>
        <w:t>4</w:t>
      </w:r>
      <w:r>
        <w:rPr>
          <w:rFonts w:hint="eastAsia"/>
          <w:sz w:val="24"/>
          <w:szCs w:val="24"/>
        </w:rPr>
        <w:t>经</w:t>
      </w:r>
      <w:r>
        <w:rPr>
          <w:rFonts w:hint="eastAsia"/>
          <w:sz w:val="24"/>
          <w:szCs w:val="24"/>
        </w:rPr>
        <w:t>DQSAE</w:t>
      </w:r>
      <w:r>
        <w:rPr>
          <w:rFonts w:hint="eastAsia"/>
          <w:sz w:val="24"/>
          <w:szCs w:val="24"/>
        </w:rPr>
        <w:t>算法均衡后的星座图，图</w:t>
      </w:r>
      <w:r>
        <w:rPr>
          <w:rFonts w:hint="eastAsia"/>
          <w:sz w:val="24"/>
          <w:szCs w:val="24"/>
        </w:rPr>
        <w:t>4-13</w:t>
      </w:r>
      <w:r>
        <w:rPr>
          <w:rFonts w:hint="eastAsia"/>
          <w:sz w:val="24"/>
          <w:szCs w:val="24"/>
        </w:rPr>
        <w:t>（</w:t>
      </w:r>
      <w:r>
        <w:rPr>
          <w:rFonts w:hint="eastAsia"/>
          <w:sz w:val="24"/>
          <w:szCs w:val="24"/>
        </w:rPr>
        <w:t>e</w:t>
      </w:r>
      <w:r>
        <w:rPr>
          <w:rFonts w:hint="eastAsia"/>
          <w:sz w:val="24"/>
          <w:szCs w:val="24"/>
        </w:rPr>
        <w:t>）、（</w:t>
      </w:r>
      <w:r>
        <w:rPr>
          <w:rFonts w:hint="eastAsia"/>
          <w:sz w:val="24"/>
          <w:szCs w:val="24"/>
        </w:rPr>
        <w:t>f</w:t>
      </w:r>
      <w:r>
        <w:rPr>
          <w:rFonts w:hint="eastAsia"/>
          <w:sz w:val="24"/>
          <w:szCs w:val="24"/>
        </w:rPr>
        <w:t>）、（</w:t>
      </w:r>
      <w:r>
        <w:rPr>
          <w:rFonts w:hint="eastAsia"/>
          <w:sz w:val="24"/>
          <w:szCs w:val="24"/>
        </w:rPr>
        <w:t>g</w:t>
      </w:r>
      <w:r>
        <w:rPr>
          <w:rFonts w:hint="eastAsia"/>
          <w:sz w:val="24"/>
          <w:szCs w:val="24"/>
        </w:rPr>
        <w:t>）、（</w:t>
      </w:r>
      <w:r>
        <w:rPr>
          <w:rFonts w:hint="eastAsia"/>
          <w:sz w:val="24"/>
          <w:szCs w:val="24"/>
        </w:rPr>
        <w:t>h</w:t>
      </w:r>
      <w:r>
        <w:rPr>
          <w:rFonts w:hint="eastAsia"/>
          <w:sz w:val="24"/>
          <w:szCs w:val="24"/>
        </w:rPr>
        <w:t>）则为在相同通道使用固定参数的</w:t>
      </w:r>
      <w:r>
        <w:rPr>
          <w:rFonts w:hint="eastAsia"/>
          <w:sz w:val="24"/>
          <w:szCs w:val="24"/>
        </w:rPr>
        <w:t>RLS-BDFE</w:t>
      </w:r>
      <w:r>
        <w:rPr>
          <w:rFonts w:hint="eastAsia"/>
          <w:sz w:val="24"/>
          <w:szCs w:val="24"/>
        </w:rPr>
        <w:t>均衡后的结果。可以观察到，各通道的接收信号经过两种均衡算法处理后，星座点均收敛于</w:t>
      </w:r>
      <w:r>
        <w:rPr>
          <w:rFonts w:hint="eastAsia"/>
          <w:sz w:val="24"/>
          <w:szCs w:val="24"/>
        </w:rPr>
        <w:t>QPSK</w:t>
      </w:r>
      <w:r>
        <w:rPr>
          <w:rFonts w:hint="eastAsia"/>
          <w:sz w:val="24"/>
          <w:szCs w:val="24"/>
        </w:rPr>
        <w:t>调制的四个预设相位区间，两种算法均衡后的星座图差异并不显著。而均衡后的信号经过硬判决处理后，</w:t>
      </w:r>
      <w:r>
        <w:rPr>
          <w:rFonts w:hint="eastAsia"/>
          <w:sz w:val="24"/>
          <w:szCs w:val="24"/>
        </w:rPr>
        <w:t>DQSAE</w:t>
      </w:r>
      <w:r>
        <w:rPr>
          <w:rFonts w:hint="eastAsia"/>
          <w:sz w:val="24"/>
          <w:szCs w:val="24"/>
        </w:rPr>
        <w:t>算法得到的</w:t>
      </w:r>
      <w:r>
        <w:rPr>
          <w:rFonts w:hint="eastAsia"/>
          <w:sz w:val="24"/>
          <w:szCs w:val="24"/>
        </w:rPr>
        <w:t>BER</w:t>
      </w:r>
      <w:r>
        <w:rPr>
          <w:rFonts w:hint="eastAsia"/>
          <w:sz w:val="24"/>
          <w:szCs w:val="24"/>
        </w:rPr>
        <w:t>均为</w:t>
      </w:r>
      <w:r>
        <w:rPr>
          <w:rFonts w:hint="eastAsia"/>
          <w:sz w:val="24"/>
          <w:szCs w:val="24"/>
        </w:rPr>
        <w:t>1.52e-3</w:t>
      </w:r>
      <w:r>
        <w:rPr>
          <w:rFonts w:hint="eastAsia"/>
          <w:sz w:val="24"/>
          <w:szCs w:val="24"/>
        </w:rPr>
        <w:t>，低于固定参数的</w:t>
      </w:r>
      <w:r>
        <w:rPr>
          <w:rFonts w:hint="eastAsia"/>
          <w:sz w:val="24"/>
          <w:szCs w:val="24"/>
        </w:rPr>
        <w:t>RLS-BDFE</w:t>
      </w:r>
      <w:r>
        <w:rPr>
          <w:rFonts w:hint="eastAsia"/>
          <w:sz w:val="24"/>
          <w:szCs w:val="24"/>
        </w:rPr>
        <w:t>算法的</w:t>
      </w:r>
      <w:r>
        <w:rPr>
          <w:rFonts w:hint="eastAsia"/>
          <w:sz w:val="24"/>
          <w:szCs w:val="24"/>
        </w:rPr>
        <w:t>9.</w:t>
      </w:r>
      <w:r>
        <w:rPr>
          <w:rFonts w:hint="eastAsia"/>
          <w:sz w:val="24"/>
          <w:szCs w:val="24"/>
        </w:rPr>
        <w:t>93e-3</w:t>
      </w:r>
      <w:r>
        <w:rPr>
          <w:rFonts w:hint="eastAsia"/>
          <w:sz w:val="24"/>
          <w:szCs w:val="24"/>
        </w:rPr>
        <w:t>，同时均衡时间也有所降低，见表</w:t>
      </w:r>
      <w:r>
        <w:rPr>
          <w:rFonts w:hint="eastAsia"/>
          <w:sz w:val="24"/>
          <w:szCs w:val="24"/>
        </w:rPr>
        <w:t>4-5</w:t>
      </w:r>
      <w:r>
        <w:rPr>
          <w:rFonts w:hint="eastAsia"/>
          <w:sz w:val="24"/>
          <w:szCs w:val="24"/>
        </w:rPr>
        <w:t>。因此，可以得出结论，</w:t>
      </w:r>
      <w:r>
        <w:rPr>
          <w:rFonts w:hint="eastAsia"/>
          <w:sz w:val="24"/>
          <w:szCs w:val="24"/>
        </w:rPr>
        <w:t>DQSAE</w:t>
      </w:r>
      <w:r>
        <w:rPr>
          <w:rFonts w:hint="eastAsia"/>
          <w:sz w:val="24"/>
          <w:szCs w:val="24"/>
        </w:rPr>
        <w:t>算法能有效地消除水池多径效应引起的</w:t>
      </w:r>
      <w:r>
        <w:rPr>
          <w:rFonts w:hint="eastAsia"/>
          <w:sz w:val="24"/>
          <w:szCs w:val="24"/>
        </w:rPr>
        <w:t>ISI</w:t>
      </w:r>
      <w:r>
        <w:rPr>
          <w:rFonts w:hint="eastAsia"/>
          <w:sz w:val="24"/>
          <w:szCs w:val="24"/>
        </w:rPr>
        <w:t>，并且性能优于固定参数的</w:t>
      </w:r>
      <w:r>
        <w:rPr>
          <w:rFonts w:hint="eastAsia"/>
          <w:sz w:val="24"/>
          <w:szCs w:val="24"/>
        </w:rPr>
        <w:t>RLS-BDFE</w:t>
      </w:r>
      <w:r>
        <w:rPr>
          <w:rFonts w:hint="eastAsia"/>
          <w:sz w:val="24"/>
          <w:szCs w:val="24"/>
        </w:rPr>
        <w:t>。这验证利用注意力机制和深度强化学习算法优化均衡参数的有效性。</w:t>
      </w:r>
      <w:r>
        <w:rPr>
          <w:sz w:val="24"/>
          <w:szCs w:val="24"/>
        </w:rPr>
        <w:t xml:space="preserve"> </w:t>
      </w:r>
    </w:p>
    <w:p w:rsidR="00220487" w:rsidRDefault="00220487"/>
    <w:p w:rsidR="00220487" w:rsidRDefault="00090DBD">
      <w:pPr>
        <w:spacing w:line="312" w:lineRule="exact"/>
        <w:jc w:val="center"/>
        <w:rPr>
          <w:rFonts w:ascii="Times New Roman" w:eastAsia="宋体" w:hAnsi="Times New Roman"/>
          <w:sz w:val="24"/>
          <w:szCs w:val="24"/>
        </w:rPr>
      </w:pPr>
      <w:r>
        <w:rPr>
          <w:rFonts w:ascii="Times New Roman" w:eastAsia="宋体" w:hAnsi="Times New Roman"/>
          <w:b/>
          <w:sz w:val="24"/>
          <w:szCs w:val="24"/>
        </w:rPr>
        <w:t>表</w:t>
      </w:r>
      <w:r>
        <w:rPr>
          <w:rFonts w:ascii="Times New Roman" w:eastAsia="宋体" w:hAnsi="Times New Roman"/>
          <w:b/>
          <w:sz w:val="24"/>
          <w:szCs w:val="24"/>
        </w:rPr>
        <w:t>4-</w:t>
      </w:r>
      <w:r>
        <w:rPr>
          <w:rFonts w:ascii="Times New Roman" w:eastAsia="宋体" w:hAnsi="Times New Roman" w:hint="eastAsia"/>
          <w:b/>
          <w:sz w:val="24"/>
          <w:szCs w:val="24"/>
        </w:rPr>
        <w:t>5</w:t>
      </w:r>
      <w:r>
        <w:rPr>
          <w:rFonts w:ascii="Times New Roman" w:eastAsia="宋体" w:hAnsi="Times New Roman"/>
          <w:b/>
          <w:sz w:val="24"/>
          <w:szCs w:val="24"/>
        </w:rPr>
        <w:t xml:space="preserve"> </w:t>
      </w:r>
      <w:r>
        <w:rPr>
          <w:rFonts w:ascii="Times New Roman" w:eastAsia="宋体" w:hAnsi="Times New Roman" w:hint="eastAsia"/>
          <w:b/>
          <w:sz w:val="24"/>
          <w:szCs w:val="24"/>
        </w:rPr>
        <w:t>水池信号均衡时间与均衡后</w:t>
      </w:r>
      <w:r>
        <w:rPr>
          <w:rFonts w:ascii="Times New Roman" w:eastAsia="宋体" w:hAnsi="Times New Roman" w:hint="eastAsia"/>
          <w:b/>
          <w:sz w:val="24"/>
          <w:szCs w:val="24"/>
        </w:rPr>
        <w:t>BER</w:t>
      </w:r>
    </w:p>
    <w:p w:rsidR="00220487" w:rsidRDefault="00090DBD">
      <w:pPr>
        <w:pStyle w:val="a3"/>
        <w:spacing w:afterLines="25" w:after="78" w:line="312" w:lineRule="exact"/>
        <w:jc w:val="center"/>
        <w:rPr>
          <w:rFonts w:ascii="Times New Roman" w:eastAsia="宋体" w:hAnsi="Times New Roman"/>
          <w:b/>
          <w:sz w:val="24"/>
          <w:szCs w:val="24"/>
        </w:rPr>
      </w:pPr>
      <w:r>
        <w:rPr>
          <w:rFonts w:ascii="Times New Roman" w:eastAsia="宋体" w:hAnsi="Times New Roman" w:hint="eastAsia"/>
          <w:b/>
          <w:sz w:val="24"/>
          <w:szCs w:val="24"/>
        </w:rPr>
        <w:t>T</w:t>
      </w:r>
      <w:r>
        <w:rPr>
          <w:rFonts w:ascii="Times New Roman" w:eastAsia="宋体" w:hAnsi="Times New Roman"/>
          <w:b/>
          <w:sz w:val="24"/>
          <w:szCs w:val="24"/>
        </w:rPr>
        <w:t>able 4-</w:t>
      </w:r>
      <w:r>
        <w:rPr>
          <w:rFonts w:ascii="Times New Roman" w:eastAsia="宋体" w:hAnsi="Times New Roman" w:hint="eastAsia"/>
          <w:b/>
          <w:sz w:val="24"/>
          <w:szCs w:val="24"/>
        </w:rPr>
        <w:t>5</w:t>
      </w:r>
      <w:r>
        <w:rPr>
          <w:rFonts w:ascii="Times New Roman" w:eastAsia="宋体" w:hAnsi="Times New Roman"/>
          <w:b/>
          <w:sz w:val="24"/>
          <w:szCs w:val="24"/>
        </w:rPr>
        <w:t xml:space="preserve"> Equalization </w:t>
      </w:r>
      <w:r>
        <w:rPr>
          <w:rFonts w:ascii="Times New Roman" w:eastAsia="宋体" w:hAnsi="Times New Roman" w:hint="eastAsia"/>
          <w:b/>
          <w:sz w:val="24"/>
          <w:szCs w:val="24"/>
        </w:rPr>
        <w:t>t</w:t>
      </w:r>
      <w:r>
        <w:rPr>
          <w:rFonts w:ascii="Times New Roman" w:eastAsia="宋体" w:hAnsi="Times New Roman"/>
          <w:b/>
          <w:sz w:val="24"/>
          <w:szCs w:val="24"/>
        </w:rPr>
        <w:t xml:space="preserve">ime and BER </w:t>
      </w:r>
      <w:r>
        <w:rPr>
          <w:rFonts w:ascii="Times New Roman" w:eastAsia="宋体" w:hAnsi="Times New Roman" w:hint="eastAsia"/>
          <w:b/>
          <w:sz w:val="24"/>
          <w:szCs w:val="24"/>
        </w:rPr>
        <w:t>a</w:t>
      </w:r>
      <w:r>
        <w:rPr>
          <w:rFonts w:ascii="Times New Roman" w:eastAsia="宋体" w:hAnsi="Times New Roman"/>
          <w:b/>
          <w:sz w:val="24"/>
          <w:szCs w:val="24"/>
        </w:rPr>
        <w:t xml:space="preserve">fter </w:t>
      </w:r>
      <w:r>
        <w:rPr>
          <w:rFonts w:ascii="Times New Roman" w:eastAsia="宋体" w:hAnsi="Times New Roman" w:hint="eastAsia"/>
          <w:b/>
          <w:sz w:val="24"/>
          <w:szCs w:val="24"/>
        </w:rPr>
        <w:t>e</w:t>
      </w:r>
      <w:r>
        <w:rPr>
          <w:rFonts w:ascii="Times New Roman" w:eastAsia="宋体" w:hAnsi="Times New Roman"/>
          <w:b/>
          <w:sz w:val="24"/>
          <w:szCs w:val="24"/>
        </w:rPr>
        <w:t xml:space="preserve">qualization of </w:t>
      </w:r>
      <w:r>
        <w:rPr>
          <w:rFonts w:ascii="Times New Roman" w:eastAsia="宋体" w:hAnsi="Times New Roman" w:hint="eastAsia"/>
          <w:b/>
          <w:sz w:val="24"/>
          <w:szCs w:val="24"/>
        </w:rPr>
        <w:t>pool</w:t>
      </w:r>
      <w:r>
        <w:rPr>
          <w:rFonts w:ascii="Times New Roman" w:eastAsia="宋体" w:hAnsi="Times New Roman"/>
          <w:b/>
          <w:sz w:val="24"/>
          <w:szCs w:val="24"/>
        </w:rPr>
        <w:t xml:space="preserve"> </w:t>
      </w:r>
      <w:r>
        <w:rPr>
          <w:rFonts w:ascii="Times New Roman" w:eastAsia="宋体" w:hAnsi="Times New Roman" w:hint="eastAsia"/>
          <w:b/>
          <w:sz w:val="24"/>
          <w:szCs w:val="24"/>
        </w:rPr>
        <w:t>test</w:t>
      </w:r>
      <w:r>
        <w:rPr>
          <w:rFonts w:ascii="Times New Roman" w:eastAsia="宋体" w:hAnsi="Times New Roman"/>
          <w:b/>
          <w:sz w:val="24"/>
          <w:szCs w:val="24"/>
        </w:rPr>
        <w:t xml:space="preserve"> </w:t>
      </w:r>
      <w:r>
        <w:rPr>
          <w:rFonts w:ascii="Times New Roman" w:eastAsia="宋体" w:hAnsi="Times New Roman" w:hint="eastAsia"/>
          <w:b/>
          <w:sz w:val="24"/>
          <w:szCs w:val="24"/>
        </w:rPr>
        <w:t>s</w:t>
      </w:r>
      <w:r>
        <w:rPr>
          <w:rFonts w:ascii="Times New Roman" w:eastAsia="宋体" w:hAnsi="Times New Roman"/>
          <w:b/>
          <w:sz w:val="24"/>
          <w:szCs w:val="24"/>
        </w:rPr>
        <w:t>ignals</w:t>
      </w:r>
    </w:p>
    <w:tbl>
      <w:tblPr>
        <w:tblStyle w:val="af9"/>
        <w:tblW w:w="0" w:type="auto"/>
        <w:jc w:val="center"/>
        <w:tblLayout w:type="fixed"/>
        <w:tblLook w:val="04A0" w:firstRow="1" w:lastRow="0" w:firstColumn="1" w:lastColumn="0" w:noHBand="0" w:noVBand="1"/>
      </w:tblPr>
      <w:tblGrid>
        <w:gridCol w:w="1308"/>
        <w:gridCol w:w="964"/>
        <w:gridCol w:w="964"/>
        <w:gridCol w:w="964"/>
        <w:gridCol w:w="964"/>
        <w:gridCol w:w="964"/>
        <w:gridCol w:w="964"/>
        <w:gridCol w:w="964"/>
        <w:gridCol w:w="964"/>
      </w:tblGrid>
      <w:tr w:rsidR="00220487">
        <w:trPr>
          <w:jc w:val="center"/>
        </w:trPr>
        <w:tc>
          <w:tcPr>
            <w:tcW w:w="1308" w:type="dxa"/>
            <w:tcBorders>
              <w:left w:val="nil"/>
              <w:bottom w:val="single" w:sz="4" w:space="0" w:color="auto"/>
              <w:right w:val="nil"/>
            </w:tcBorders>
            <w:vAlign w:val="center"/>
          </w:tcPr>
          <w:p w:rsidR="00220487" w:rsidRDefault="00220487">
            <w:pPr>
              <w:pStyle w:val="Z"/>
              <w:spacing w:line="360" w:lineRule="auto"/>
              <w:ind w:firstLineChars="0" w:firstLine="0"/>
              <w:rPr>
                <w:szCs w:val="21"/>
              </w:rPr>
            </w:pPr>
          </w:p>
        </w:tc>
        <w:tc>
          <w:tcPr>
            <w:tcW w:w="964" w:type="dxa"/>
            <w:gridSpan w:val="4"/>
            <w:tcBorders>
              <w:left w:val="nil"/>
              <w:right w:val="nil"/>
            </w:tcBorders>
            <w:vAlign w:val="center"/>
          </w:tcPr>
          <w:p w:rsidR="00220487" w:rsidRDefault="00090DBD">
            <w:pPr>
              <w:pStyle w:val="Z"/>
              <w:spacing w:line="240" w:lineRule="auto"/>
              <w:ind w:firstLineChars="0" w:firstLine="0"/>
              <w:jc w:val="center"/>
              <w:rPr>
                <w:szCs w:val="21"/>
              </w:rPr>
            </w:pPr>
            <w:r>
              <w:rPr>
                <w:rFonts w:hint="eastAsia"/>
                <w:szCs w:val="21"/>
              </w:rPr>
              <w:t>RLS-BDFE</w:t>
            </w:r>
          </w:p>
        </w:tc>
        <w:tc>
          <w:tcPr>
            <w:tcW w:w="964" w:type="dxa"/>
            <w:gridSpan w:val="4"/>
            <w:tcBorders>
              <w:left w:val="nil"/>
              <w:right w:val="nil"/>
            </w:tcBorders>
            <w:vAlign w:val="center"/>
          </w:tcPr>
          <w:p w:rsidR="00220487" w:rsidRDefault="00090DBD">
            <w:pPr>
              <w:pStyle w:val="Z"/>
              <w:spacing w:line="240" w:lineRule="auto"/>
              <w:ind w:firstLineChars="0" w:firstLine="0"/>
              <w:jc w:val="center"/>
              <w:rPr>
                <w:szCs w:val="21"/>
              </w:rPr>
            </w:pPr>
            <w:r>
              <w:rPr>
                <w:rFonts w:hint="eastAsia"/>
                <w:szCs w:val="21"/>
              </w:rPr>
              <w:t>DQSAE</w:t>
            </w:r>
          </w:p>
        </w:tc>
      </w:tr>
      <w:tr w:rsidR="00220487">
        <w:trPr>
          <w:jc w:val="center"/>
        </w:trPr>
        <w:tc>
          <w:tcPr>
            <w:tcW w:w="1308"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通道</w:t>
            </w:r>
          </w:p>
        </w:tc>
        <w:tc>
          <w:tcPr>
            <w:tcW w:w="964"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CH1</w:t>
            </w:r>
          </w:p>
        </w:tc>
        <w:tc>
          <w:tcPr>
            <w:tcW w:w="964"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CH2</w:t>
            </w:r>
          </w:p>
        </w:tc>
        <w:tc>
          <w:tcPr>
            <w:tcW w:w="964"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CH3</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CH4</w:t>
            </w:r>
          </w:p>
        </w:tc>
        <w:tc>
          <w:tcPr>
            <w:tcW w:w="964"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CH1</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CH2</w:t>
            </w:r>
          </w:p>
        </w:tc>
        <w:tc>
          <w:tcPr>
            <w:tcW w:w="964"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CH3</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CH4</w:t>
            </w:r>
          </w:p>
        </w:tc>
      </w:tr>
      <w:tr w:rsidR="00220487">
        <w:trPr>
          <w:jc w:val="center"/>
        </w:trPr>
        <w:tc>
          <w:tcPr>
            <w:tcW w:w="1308"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BER</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9.93e-3</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9.93e-3</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9.93e-3</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9.93e-3</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1.52e-3</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1.52e-3</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1.52e-3</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1.52e-3</w:t>
            </w:r>
          </w:p>
        </w:tc>
      </w:tr>
      <w:tr w:rsidR="00220487">
        <w:trPr>
          <w:jc w:val="center"/>
        </w:trPr>
        <w:tc>
          <w:tcPr>
            <w:tcW w:w="1308"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均衡时间</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22.43s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22.66s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22.28s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22.52s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19.57s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19.32s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19.74s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19.85 s</w:t>
            </w:r>
          </w:p>
        </w:tc>
      </w:tr>
    </w:tbl>
    <w:p w:rsidR="00220487" w:rsidRDefault="00220487"/>
    <w:p w:rsidR="00220487" w:rsidRDefault="00090DBD">
      <w:pPr>
        <w:pStyle w:val="Z"/>
        <w:spacing w:line="360" w:lineRule="auto"/>
        <w:ind w:firstLineChars="0" w:firstLine="0"/>
        <w:jc w:val="center"/>
        <w:rPr>
          <w:sz w:val="24"/>
          <w:szCs w:val="24"/>
        </w:rPr>
      </w:pPr>
      <w:r>
        <w:rPr>
          <w:rFonts w:hint="eastAsia"/>
          <w:noProof/>
          <w:sz w:val="24"/>
          <w:szCs w:val="24"/>
        </w:rPr>
        <w:lastRenderedPageBreak/>
        <w:drawing>
          <wp:inline distT="0" distB="0" distL="0" distR="0">
            <wp:extent cx="3599815" cy="7717790"/>
            <wp:effectExtent l="0" t="0" r="635" b="0"/>
            <wp:docPr id="58450677" name="图片 5845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0677" name="图片 58450677"/>
                    <pic:cNvPicPr>
                      <a:picLocks noChangeAspect="1"/>
                    </pic:cNvPicPr>
                  </pic:nvPicPr>
                  <pic:blipFill>
                    <a:blip r:embed="rId642">
                      <a:extLst>
                        <a:ext uri="{28A0092B-C50C-407E-A947-70E740481C1C}">
                          <a14:useLocalDpi xmlns:a14="http://schemas.microsoft.com/office/drawing/2010/main" val="0"/>
                        </a:ext>
                      </a:extLst>
                    </a:blip>
                    <a:stretch>
                      <a:fillRect/>
                    </a:stretch>
                  </pic:blipFill>
                  <pic:spPr>
                    <a:xfrm>
                      <a:off x="0" y="0"/>
                      <a:ext cx="3600000" cy="7718400"/>
                    </a:xfrm>
                    <a:prstGeom prst="rect">
                      <a:avLst/>
                    </a:prstGeom>
                  </pic:spPr>
                </pic:pic>
              </a:graphicData>
            </a:graphic>
          </wp:inline>
        </w:drawing>
      </w:r>
    </w:p>
    <w:p w:rsidR="00220487" w:rsidRDefault="00090DBD">
      <w:pPr>
        <w:pStyle w:val="Z"/>
        <w:spacing w:line="288" w:lineRule="auto"/>
        <w:ind w:leftChars="50" w:left="105" w:firstLineChars="0" w:firstLine="0"/>
        <w:jc w:val="center"/>
        <w:rPr>
          <w:rFonts w:cstheme="majorBidi"/>
          <w:b/>
          <w:sz w:val="24"/>
          <w:szCs w:val="24"/>
        </w:rPr>
      </w:pPr>
      <w:r>
        <w:rPr>
          <w:rFonts w:cstheme="majorBidi" w:hint="eastAsia"/>
          <w:b/>
          <w:sz w:val="24"/>
          <w:szCs w:val="24"/>
        </w:rPr>
        <w:t>图</w:t>
      </w:r>
      <w:r>
        <w:rPr>
          <w:rFonts w:cstheme="majorBidi"/>
          <w:b/>
          <w:sz w:val="24"/>
          <w:szCs w:val="24"/>
        </w:rPr>
        <w:t xml:space="preserve">4-13 </w:t>
      </w:r>
      <w:r>
        <w:rPr>
          <w:rFonts w:cstheme="majorBidi" w:hint="eastAsia"/>
          <w:b/>
          <w:sz w:val="24"/>
          <w:szCs w:val="24"/>
        </w:rPr>
        <w:t>水池接收信号均衡后星座图</w:t>
      </w:r>
    </w:p>
    <w:p w:rsidR="00220487" w:rsidRDefault="00090DBD">
      <w:pPr>
        <w:pStyle w:val="Z"/>
        <w:spacing w:line="288" w:lineRule="auto"/>
        <w:ind w:leftChars="50" w:left="105" w:firstLineChars="0" w:firstLine="0"/>
        <w:jc w:val="center"/>
        <w:rPr>
          <w:rFonts w:cstheme="majorBidi"/>
          <w:b/>
          <w:sz w:val="24"/>
          <w:szCs w:val="24"/>
        </w:rPr>
      </w:pPr>
      <w:r>
        <w:rPr>
          <w:rFonts w:cstheme="majorBidi" w:hint="eastAsia"/>
          <w:b/>
          <w:sz w:val="24"/>
          <w:szCs w:val="24"/>
        </w:rPr>
        <w:t>F</w:t>
      </w:r>
      <w:r>
        <w:rPr>
          <w:rFonts w:cstheme="majorBidi"/>
          <w:b/>
          <w:sz w:val="24"/>
          <w:szCs w:val="24"/>
        </w:rPr>
        <w:t xml:space="preserve">ig.4-13 Constellation </w:t>
      </w:r>
      <w:r>
        <w:rPr>
          <w:rFonts w:cstheme="majorBidi" w:hint="eastAsia"/>
          <w:b/>
          <w:sz w:val="24"/>
          <w:szCs w:val="24"/>
        </w:rPr>
        <w:t>d</w:t>
      </w:r>
      <w:r>
        <w:rPr>
          <w:rFonts w:cstheme="majorBidi"/>
          <w:b/>
          <w:sz w:val="24"/>
          <w:szCs w:val="24"/>
        </w:rPr>
        <w:t xml:space="preserve">iagram of </w:t>
      </w:r>
      <w:r>
        <w:rPr>
          <w:rFonts w:cstheme="majorBidi" w:hint="eastAsia"/>
          <w:b/>
          <w:sz w:val="24"/>
          <w:szCs w:val="24"/>
        </w:rPr>
        <w:t>p</w:t>
      </w:r>
      <w:r>
        <w:rPr>
          <w:rFonts w:cstheme="majorBidi"/>
          <w:b/>
          <w:sz w:val="24"/>
          <w:szCs w:val="24"/>
        </w:rPr>
        <w:t xml:space="preserve">ool </w:t>
      </w:r>
      <w:r>
        <w:rPr>
          <w:rFonts w:cstheme="majorBidi" w:hint="eastAsia"/>
          <w:b/>
          <w:sz w:val="24"/>
          <w:szCs w:val="24"/>
        </w:rPr>
        <w:t>t</w:t>
      </w:r>
      <w:r>
        <w:rPr>
          <w:rFonts w:cstheme="majorBidi"/>
          <w:b/>
          <w:sz w:val="24"/>
          <w:szCs w:val="24"/>
        </w:rPr>
        <w:t xml:space="preserve">est </w:t>
      </w:r>
      <w:r>
        <w:rPr>
          <w:rFonts w:cstheme="majorBidi" w:hint="eastAsia"/>
          <w:b/>
          <w:sz w:val="24"/>
          <w:szCs w:val="24"/>
        </w:rPr>
        <w:t>s</w:t>
      </w:r>
      <w:r>
        <w:rPr>
          <w:rFonts w:cstheme="majorBidi"/>
          <w:b/>
          <w:sz w:val="24"/>
          <w:szCs w:val="24"/>
        </w:rPr>
        <w:t xml:space="preserve">ignals </w:t>
      </w:r>
      <w:r>
        <w:rPr>
          <w:rFonts w:cstheme="majorBidi" w:hint="eastAsia"/>
          <w:b/>
          <w:sz w:val="24"/>
          <w:szCs w:val="24"/>
        </w:rPr>
        <w:t>a</w:t>
      </w:r>
      <w:r>
        <w:rPr>
          <w:rFonts w:cstheme="majorBidi"/>
          <w:b/>
          <w:sz w:val="24"/>
          <w:szCs w:val="24"/>
        </w:rPr>
        <w:t xml:space="preserve">fter </w:t>
      </w:r>
      <w:r>
        <w:rPr>
          <w:rFonts w:cstheme="majorBidi" w:hint="eastAsia"/>
          <w:b/>
          <w:sz w:val="24"/>
          <w:szCs w:val="24"/>
        </w:rPr>
        <w:t>e</w:t>
      </w:r>
      <w:r>
        <w:rPr>
          <w:rFonts w:cstheme="majorBidi"/>
          <w:b/>
          <w:sz w:val="24"/>
          <w:szCs w:val="24"/>
        </w:rPr>
        <w:t>qualization</w:t>
      </w:r>
    </w:p>
    <w:p w:rsidR="00220487" w:rsidRDefault="00220487"/>
    <w:p w:rsidR="00220487" w:rsidRDefault="00090DBD">
      <w:pPr>
        <w:pStyle w:val="3"/>
        <w:spacing w:line="360" w:lineRule="auto"/>
        <w:rPr>
          <w:rFonts w:ascii="Times New Roman" w:eastAsia="宋体" w:hAnsi="Times New Roman"/>
          <w:sz w:val="24"/>
        </w:rPr>
      </w:pPr>
      <w:bookmarkStart w:id="138" w:name="_Toc166165350"/>
      <w:r>
        <w:rPr>
          <w:rFonts w:ascii="Times New Roman" w:eastAsia="宋体" w:hAnsi="Times New Roman" w:hint="eastAsia"/>
          <w:sz w:val="24"/>
        </w:rPr>
        <w:lastRenderedPageBreak/>
        <w:t>4</w:t>
      </w:r>
      <w:r>
        <w:rPr>
          <w:rFonts w:ascii="Times New Roman" w:eastAsia="宋体" w:hAnsi="Times New Roman"/>
          <w:sz w:val="24"/>
        </w:rPr>
        <w:t>.</w:t>
      </w:r>
      <w:r>
        <w:rPr>
          <w:rFonts w:ascii="Times New Roman" w:eastAsia="宋体" w:hAnsi="Times New Roman" w:hint="eastAsia"/>
          <w:sz w:val="24"/>
        </w:rPr>
        <w:t>4.2</w:t>
      </w:r>
      <w:r>
        <w:rPr>
          <w:rFonts w:ascii="Times New Roman" w:eastAsia="宋体" w:hAnsi="Times New Roman"/>
          <w:sz w:val="24"/>
        </w:rPr>
        <w:t xml:space="preserve"> </w:t>
      </w:r>
      <w:r>
        <w:rPr>
          <w:rFonts w:ascii="黑体" w:eastAsia="黑体" w:hAnsi="黑体" w:hint="eastAsia"/>
          <w:sz w:val="24"/>
        </w:rPr>
        <w:t>海试实验结果分析</w:t>
      </w:r>
      <w:bookmarkEnd w:id="138"/>
      <w:r>
        <w:rPr>
          <w:rFonts w:ascii="Times New Roman" w:eastAsia="宋体" w:hAnsi="Times New Roman"/>
          <w:sz w:val="24"/>
        </w:rPr>
        <w:fldChar w:fldCharType="begin"/>
      </w:r>
      <w:r>
        <w:rPr>
          <w:rFonts w:ascii="Times New Roman" w:eastAsia="宋体" w:hAnsi="Times New Roman"/>
          <w:sz w:val="24"/>
        </w:rPr>
        <w:instrText xml:space="preserve"> </w:instrText>
      </w:r>
      <w:r>
        <w:rPr>
          <w:rFonts w:ascii="Times New Roman" w:eastAsia="宋体" w:hAnsi="Times New Roman" w:hint="eastAsia"/>
          <w:sz w:val="24"/>
        </w:rPr>
        <w:instrText>TC  "</w:instrText>
      </w:r>
      <w:bookmarkStart w:id="139" w:name="_Toc165987360"/>
      <w:r>
        <w:rPr>
          <w:rFonts w:ascii="Times New Roman" w:eastAsia="宋体" w:hAnsi="Times New Roman" w:hint="eastAsia"/>
          <w:sz w:val="24"/>
        </w:rPr>
        <w:instrText>4.4.2 Analysis of sea trial experiment result</w:instrText>
      </w:r>
      <w:bookmarkEnd w:id="139"/>
      <w:r>
        <w:rPr>
          <w:rFonts w:ascii="Times New Roman" w:eastAsia="宋体" w:hAnsi="Times New Roman" w:hint="eastAsia"/>
          <w:sz w:val="24"/>
        </w:rPr>
        <w:instrText>" \l 3</w:instrText>
      </w:r>
      <w:r>
        <w:rPr>
          <w:rFonts w:ascii="Times New Roman" w:eastAsia="宋体" w:hAnsi="Times New Roman"/>
          <w:sz w:val="24"/>
        </w:rPr>
        <w:instrText xml:space="preserve"> </w:instrText>
      </w:r>
      <w:r>
        <w:rPr>
          <w:rFonts w:ascii="Times New Roman" w:eastAsia="宋体" w:hAnsi="Times New Roman"/>
          <w:sz w:val="24"/>
        </w:rPr>
        <w:fldChar w:fldCharType="end"/>
      </w:r>
    </w:p>
    <w:p w:rsidR="00220487" w:rsidRDefault="00220487">
      <w:pPr>
        <w:jc w:val="center"/>
      </w:pPr>
    </w:p>
    <w:p w:rsidR="00220487" w:rsidRDefault="00090DBD">
      <w:pPr>
        <w:jc w:val="center"/>
      </w:pPr>
      <w:r>
        <w:rPr>
          <w:rFonts w:ascii="Times New Roman" w:eastAsia="宋体" w:hAnsi="Times New Roman" w:cs="Arial"/>
          <w:noProof/>
          <w:sz w:val="24"/>
          <w:szCs w:val="24"/>
          <w:shd w:val="clear" w:color="auto" w:fill="FFFFFF"/>
        </w:rPr>
        <w:drawing>
          <wp:inline distT="0" distB="0" distL="0" distR="0">
            <wp:extent cx="4319905" cy="3498850"/>
            <wp:effectExtent l="0" t="0" r="444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43">
                      <a:extLst>
                        <a:ext uri="{28A0092B-C50C-407E-A947-70E740481C1C}">
                          <a14:useLocalDpi xmlns:a14="http://schemas.microsoft.com/office/drawing/2010/main" val="0"/>
                        </a:ext>
                      </a:extLst>
                    </a:blip>
                    <a:stretch>
                      <a:fillRect/>
                    </a:stretch>
                  </pic:blipFill>
                  <pic:spPr>
                    <a:xfrm>
                      <a:off x="0" y="0"/>
                      <a:ext cx="4320000" cy="3499200"/>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b/>
          <w:sz w:val="24"/>
          <w:szCs w:val="24"/>
        </w:rPr>
        <w:t>图</w:t>
      </w:r>
      <w:r>
        <w:rPr>
          <w:rFonts w:ascii="Times New Roman" w:eastAsia="宋体" w:hAnsi="Times New Roman"/>
          <w:b/>
          <w:sz w:val="24"/>
          <w:szCs w:val="24"/>
        </w:rPr>
        <w:t>4-1</w:t>
      </w:r>
      <w:r>
        <w:rPr>
          <w:rFonts w:ascii="Times New Roman" w:eastAsia="宋体" w:hAnsi="Times New Roman" w:hint="eastAsia"/>
          <w:b/>
          <w:sz w:val="24"/>
          <w:szCs w:val="24"/>
        </w:rPr>
        <w:t>4</w:t>
      </w:r>
      <w:r>
        <w:rPr>
          <w:rFonts w:ascii="Times New Roman" w:eastAsia="宋体" w:hAnsi="Times New Roman"/>
          <w:b/>
          <w:sz w:val="24"/>
          <w:szCs w:val="24"/>
        </w:rPr>
        <w:t xml:space="preserve"> </w:t>
      </w:r>
      <w:r>
        <w:rPr>
          <w:rFonts w:ascii="Times New Roman" w:eastAsia="宋体" w:hAnsi="Times New Roman" w:hint="eastAsia"/>
          <w:b/>
          <w:sz w:val="24"/>
          <w:szCs w:val="24"/>
        </w:rPr>
        <w:t>海试实验场景：</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b/>
          <w:sz w:val="24"/>
          <w:szCs w:val="24"/>
        </w:rPr>
        <w:t xml:space="preserve"> </w:t>
      </w:r>
      <w:r>
        <w:rPr>
          <w:rFonts w:ascii="Times New Roman" w:eastAsia="宋体" w:hAnsi="Times New Roman" w:hint="eastAsia"/>
          <w:b/>
          <w:sz w:val="24"/>
          <w:szCs w:val="24"/>
        </w:rPr>
        <w:t>海域环境；</w:t>
      </w:r>
      <w:r>
        <w:rPr>
          <w:rFonts w:ascii="宋体" w:eastAsia="宋体" w:hAnsi="宋体" w:hint="eastAsia"/>
          <w:b/>
          <w:sz w:val="24"/>
          <w:szCs w:val="24"/>
        </w:rPr>
        <w:t>（</w:t>
      </w:r>
      <w:r>
        <w:rPr>
          <w:rFonts w:ascii="Times New Roman" w:eastAsia="宋体" w:hAnsi="Times New Roman"/>
          <w:b/>
          <w:sz w:val="24"/>
          <w:szCs w:val="24"/>
        </w:rPr>
        <w:t>b</w:t>
      </w:r>
      <w:r>
        <w:rPr>
          <w:rFonts w:ascii="宋体" w:eastAsia="宋体" w:hAnsi="宋体" w:hint="eastAsia"/>
          <w:b/>
          <w:sz w:val="24"/>
          <w:szCs w:val="24"/>
        </w:rPr>
        <w:t>）</w:t>
      </w:r>
      <w:r>
        <w:rPr>
          <w:rFonts w:ascii="Times New Roman" w:eastAsia="宋体" w:hAnsi="Times New Roman"/>
          <w:b/>
          <w:sz w:val="24"/>
          <w:szCs w:val="24"/>
        </w:rPr>
        <w:t xml:space="preserve"> </w:t>
      </w:r>
      <w:r>
        <w:rPr>
          <w:rFonts w:ascii="Times New Roman" w:eastAsia="宋体" w:hAnsi="Times New Roman"/>
          <w:b/>
          <w:sz w:val="24"/>
          <w:szCs w:val="24"/>
        </w:rPr>
        <w:t>发射端</w:t>
      </w:r>
      <w:r>
        <w:rPr>
          <w:rFonts w:ascii="Times New Roman" w:eastAsia="宋体" w:hAnsi="Times New Roman" w:hint="eastAsia"/>
          <w:b/>
          <w:sz w:val="24"/>
          <w:szCs w:val="24"/>
        </w:rPr>
        <w:t>；</w:t>
      </w:r>
      <w:r>
        <w:rPr>
          <w:rFonts w:ascii="宋体" w:eastAsia="宋体" w:hAnsi="宋体" w:hint="eastAsia"/>
          <w:b/>
          <w:sz w:val="24"/>
          <w:szCs w:val="24"/>
        </w:rPr>
        <w:t>（</w:t>
      </w:r>
      <w:r>
        <w:rPr>
          <w:rFonts w:ascii="Times New Roman" w:eastAsia="宋体" w:hAnsi="Times New Roman"/>
          <w:b/>
          <w:sz w:val="24"/>
          <w:szCs w:val="24"/>
        </w:rPr>
        <w:t>c</w:t>
      </w:r>
      <w:r>
        <w:rPr>
          <w:rFonts w:ascii="宋体" w:eastAsia="宋体" w:hAnsi="宋体" w:hint="eastAsia"/>
          <w:b/>
          <w:sz w:val="24"/>
          <w:szCs w:val="24"/>
        </w:rPr>
        <w:t>）</w:t>
      </w:r>
      <w:r>
        <w:rPr>
          <w:rFonts w:ascii="Times New Roman" w:eastAsia="宋体" w:hAnsi="Times New Roman"/>
          <w:b/>
          <w:sz w:val="24"/>
          <w:szCs w:val="24"/>
        </w:rPr>
        <w:t xml:space="preserve"> </w:t>
      </w:r>
      <w:r>
        <w:rPr>
          <w:rFonts w:ascii="Times New Roman" w:eastAsia="宋体" w:hAnsi="Times New Roman" w:hint="eastAsia"/>
          <w:b/>
          <w:sz w:val="24"/>
          <w:szCs w:val="24"/>
        </w:rPr>
        <w:t>仪器布置；</w:t>
      </w:r>
      <w:r>
        <w:rPr>
          <w:rFonts w:ascii="宋体" w:eastAsia="宋体" w:hAnsi="宋体" w:hint="eastAsia"/>
          <w:b/>
          <w:sz w:val="24"/>
          <w:szCs w:val="24"/>
        </w:rPr>
        <w:t>（</w:t>
      </w:r>
      <w:r>
        <w:rPr>
          <w:rFonts w:ascii="Times New Roman" w:eastAsia="宋体" w:hAnsi="Times New Roman"/>
          <w:b/>
          <w:sz w:val="24"/>
          <w:szCs w:val="24"/>
        </w:rPr>
        <w:t>d</w:t>
      </w:r>
      <w:r>
        <w:rPr>
          <w:rFonts w:ascii="宋体" w:eastAsia="宋体" w:hAnsi="宋体" w:hint="eastAsia"/>
          <w:b/>
          <w:sz w:val="24"/>
          <w:szCs w:val="24"/>
        </w:rPr>
        <w:t>）</w:t>
      </w:r>
      <w:r>
        <w:rPr>
          <w:rFonts w:ascii="Times New Roman" w:eastAsia="宋体" w:hAnsi="Times New Roman"/>
          <w:b/>
          <w:sz w:val="24"/>
          <w:szCs w:val="24"/>
        </w:rPr>
        <w:t xml:space="preserve"> </w:t>
      </w:r>
      <w:r>
        <w:rPr>
          <w:rFonts w:ascii="Times New Roman" w:eastAsia="宋体" w:hAnsi="Times New Roman" w:hint="eastAsia"/>
          <w:b/>
          <w:sz w:val="24"/>
          <w:szCs w:val="24"/>
        </w:rPr>
        <w:t>接收端</w:t>
      </w:r>
    </w:p>
    <w:p w:rsidR="00220487" w:rsidRDefault="00090DBD">
      <w:pPr>
        <w:pStyle w:val="a3"/>
        <w:spacing w:line="288" w:lineRule="auto"/>
        <w:jc w:val="center"/>
        <w:rPr>
          <w:rFonts w:ascii="Times New Roman" w:eastAsia="宋体" w:hAnsi="Times New Roman"/>
          <w:b/>
          <w:sz w:val="24"/>
          <w:szCs w:val="24"/>
        </w:rPr>
      </w:pPr>
      <w:r>
        <w:rPr>
          <w:rFonts w:ascii="Times New Roman" w:eastAsia="宋体" w:hAnsi="Times New Roman" w:hint="eastAsia"/>
          <w:b/>
          <w:sz w:val="24"/>
          <w:szCs w:val="24"/>
        </w:rPr>
        <w:t>F</w:t>
      </w:r>
      <w:r>
        <w:rPr>
          <w:rFonts w:ascii="Times New Roman" w:eastAsia="宋体" w:hAnsi="Times New Roman"/>
          <w:b/>
          <w:sz w:val="24"/>
          <w:szCs w:val="24"/>
        </w:rPr>
        <w:t>ig.4-1</w:t>
      </w:r>
      <w:r>
        <w:rPr>
          <w:rFonts w:ascii="Times New Roman" w:eastAsia="宋体" w:hAnsi="Times New Roman" w:hint="eastAsia"/>
          <w:b/>
          <w:sz w:val="24"/>
          <w:szCs w:val="24"/>
        </w:rPr>
        <w:t>4</w:t>
      </w:r>
      <w:r>
        <w:rPr>
          <w:rFonts w:ascii="Times New Roman" w:eastAsia="宋体" w:hAnsi="Times New Roman"/>
          <w:b/>
          <w:sz w:val="24"/>
          <w:szCs w:val="24"/>
        </w:rPr>
        <w:t xml:space="preserve"> Sea </w:t>
      </w:r>
      <w:r>
        <w:rPr>
          <w:rFonts w:ascii="Times New Roman" w:eastAsia="宋体" w:hAnsi="Times New Roman" w:hint="eastAsia"/>
          <w:b/>
          <w:sz w:val="24"/>
          <w:szCs w:val="24"/>
        </w:rPr>
        <w:t>t</w:t>
      </w:r>
      <w:r>
        <w:rPr>
          <w:rFonts w:ascii="Times New Roman" w:eastAsia="宋体" w:hAnsi="Times New Roman"/>
          <w:b/>
          <w:sz w:val="24"/>
          <w:szCs w:val="24"/>
        </w:rPr>
        <w:t xml:space="preserve">rial </w:t>
      </w:r>
      <w:r>
        <w:rPr>
          <w:rFonts w:ascii="Times New Roman" w:eastAsia="宋体" w:hAnsi="Times New Roman" w:hint="eastAsia"/>
          <w:b/>
          <w:sz w:val="24"/>
          <w:szCs w:val="24"/>
        </w:rPr>
        <w:t>e</w:t>
      </w:r>
      <w:r>
        <w:rPr>
          <w:rFonts w:ascii="Times New Roman" w:eastAsia="宋体" w:hAnsi="Times New Roman"/>
          <w:b/>
          <w:sz w:val="24"/>
          <w:szCs w:val="24"/>
        </w:rPr>
        <w:t xml:space="preserve">xperimental </w:t>
      </w:r>
      <w:r>
        <w:rPr>
          <w:rFonts w:ascii="Times New Roman" w:eastAsia="宋体" w:hAnsi="Times New Roman" w:hint="eastAsia"/>
          <w:b/>
          <w:sz w:val="24"/>
          <w:szCs w:val="24"/>
        </w:rPr>
        <w:t>s</w:t>
      </w:r>
      <w:r>
        <w:rPr>
          <w:rFonts w:ascii="Times New Roman" w:eastAsia="宋体" w:hAnsi="Times New Roman"/>
          <w:b/>
          <w:sz w:val="24"/>
          <w:szCs w:val="24"/>
        </w:rPr>
        <w:t xml:space="preserve">cenario: (a) </w:t>
      </w:r>
      <w:r>
        <w:rPr>
          <w:rFonts w:ascii="Times New Roman" w:eastAsia="宋体" w:hAnsi="Times New Roman" w:hint="eastAsia"/>
          <w:b/>
          <w:sz w:val="24"/>
          <w:szCs w:val="24"/>
        </w:rPr>
        <w:t>Marine</w:t>
      </w:r>
      <w:r>
        <w:rPr>
          <w:rFonts w:ascii="Times New Roman" w:eastAsia="宋体" w:hAnsi="Times New Roman"/>
          <w:b/>
          <w:sz w:val="24"/>
          <w:szCs w:val="24"/>
        </w:rPr>
        <w:t xml:space="preserve"> environment;</w:t>
      </w:r>
      <w:r>
        <w:rPr>
          <w:rFonts w:ascii="Times New Roman" w:eastAsia="宋体" w:hAnsi="Times New Roman" w:hint="eastAsia"/>
          <w:b/>
          <w:sz w:val="24"/>
          <w:szCs w:val="24"/>
        </w:rPr>
        <w:t xml:space="preserve"> </w:t>
      </w:r>
      <w:r>
        <w:rPr>
          <w:rFonts w:ascii="Times New Roman" w:eastAsia="宋体" w:hAnsi="Times New Roman"/>
          <w:b/>
          <w:sz w:val="24"/>
          <w:szCs w:val="24"/>
        </w:rPr>
        <w:t>(b) Transmitt</w:t>
      </w:r>
      <w:r>
        <w:rPr>
          <w:rFonts w:ascii="Times New Roman" w:eastAsia="宋体" w:hAnsi="Times New Roman" w:hint="eastAsia"/>
          <w:b/>
          <w:sz w:val="24"/>
          <w:szCs w:val="24"/>
        </w:rPr>
        <w:t>er</w:t>
      </w:r>
      <w:r>
        <w:rPr>
          <w:rFonts w:ascii="Times New Roman" w:eastAsia="宋体" w:hAnsi="Times New Roman"/>
          <w:b/>
          <w:sz w:val="24"/>
          <w:szCs w:val="24"/>
        </w:rPr>
        <w:t>;</w:t>
      </w:r>
      <w:r>
        <w:rPr>
          <w:rFonts w:ascii="Times New Roman" w:eastAsia="宋体" w:hAnsi="Times New Roman" w:hint="eastAsia"/>
          <w:b/>
          <w:sz w:val="24"/>
          <w:szCs w:val="24"/>
        </w:rPr>
        <w:t xml:space="preserve"> </w:t>
      </w:r>
      <w:r>
        <w:rPr>
          <w:rFonts w:ascii="Times New Roman" w:eastAsia="宋体" w:hAnsi="Times New Roman"/>
          <w:b/>
          <w:sz w:val="24"/>
          <w:szCs w:val="24"/>
        </w:rPr>
        <w:t xml:space="preserve">(c) </w:t>
      </w:r>
      <w:r>
        <w:rPr>
          <w:rFonts w:ascii="Times New Roman" w:eastAsia="宋体" w:hAnsi="Times New Roman" w:hint="eastAsia"/>
          <w:b/>
          <w:sz w:val="24"/>
          <w:szCs w:val="24"/>
        </w:rPr>
        <w:t>I</w:t>
      </w:r>
      <w:r>
        <w:rPr>
          <w:rFonts w:ascii="Times New Roman" w:eastAsia="宋体" w:hAnsi="Times New Roman"/>
          <w:b/>
          <w:sz w:val="24"/>
          <w:szCs w:val="24"/>
        </w:rPr>
        <w:t>nstrument</w:t>
      </w:r>
      <w:r>
        <w:rPr>
          <w:rFonts w:ascii="Times New Roman" w:eastAsia="宋体" w:hAnsi="Times New Roman" w:hint="eastAsia"/>
          <w:b/>
          <w:sz w:val="24"/>
          <w:szCs w:val="24"/>
        </w:rPr>
        <w:t>s setup</w:t>
      </w:r>
      <w:r>
        <w:rPr>
          <w:rFonts w:ascii="Times New Roman" w:eastAsia="宋体" w:hAnsi="Times New Roman"/>
          <w:b/>
          <w:sz w:val="24"/>
          <w:szCs w:val="24"/>
        </w:rPr>
        <w:t>;</w:t>
      </w:r>
      <w:r>
        <w:rPr>
          <w:rFonts w:ascii="Times New Roman" w:eastAsia="宋体" w:hAnsi="Times New Roman" w:hint="eastAsia"/>
          <w:b/>
          <w:sz w:val="24"/>
          <w:szCs w:val="24"/>
        </w:rPr>
        <w:t xml:space="preserve"> </w:t>
      </w:r>
      <w:r>
        <w:rPr>
          <w:rFonts w:ascii="Times New Roman" w:eastAsia="宋体" w:hAnsi="Times New Roman"/>
          <w:b/>
          <w:sz w:val="24"/>
          <w:szCs w:val="24"/>
        </w:rPr>
        <w:t xml:space="preserve">(d) </w:t>
      </w:r>
      <w:r>
        <w:rPr>
          <w:rFonts w:ascii="Times New Roman" w:eastAsia="宋体" w:hAnsi="Times New Roman" w:hint="eastAsia"/>
          <w:b/>
          <w:sz w:val="24"/>
          <w:szCs w:val="24"/>
        </w:rPr>
        <w:t>Receiver</w:t>
      </w:r>
    </w:p>
    <w:p w:rsidR="00220487" w:rsidRDefault="00220487"/>
    <w:p w:rsidR="00220487" w:rsidRDefault="00090DB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本文的海试实验部分在水深为</w:t>
      </w:r>
      <w:r>
        <w:rPr>
          <w:rFonts w:ascii="Times New Roman" w:eastAsia="宋体" w:hAnsi="Times New Roman" w:hint="eastAsia"/>
          <w:sz w:val="24"/>
          <w:szCs w:val="24"/>
        </w:rPr>
        <w:t>30m</w:t>
      </w:r>
      <w:r>
        <w:rPr>
          <w:rFonts w:ascii="Times New Roman" w:eastAsia="宋体" w:hAnsi="Times New Roman" w:hint="eastAsia"/>
          <w:sz w:val="24"/>
          <w:szCs w:val="24"/>
        </w:rPr>
        <w:t>的福建宁德附近海域完成，海试实验场景如图</w:t>
      </w:r>
      <w:r>
        <w:rPr>
          <w:rFonts w:ascii="Times New Roman" w:eastAsia="宋体" w:hAnsi="Times New Roman" w:hint="eastAsia"/>
          <w:sz w:val="24"/>
          <w:szCs w:val="24"/>
        </w:rPr>
        <w:t>4-14</w:t>
      </w:r>
      <w:r>
        <w:rPr>
          <w:rFonts w:ascii="Times New Roman" w:eastAsia="宋体" w:hAnsi="Times New Roman" w:hint="eastAsia"/>
          <w:sz w:val="24"/>
          <w:szCs w:val="24"/>
        </w:rPr>
        <w:t>所示。发射端换能器布放于水深</w:t>
      </w:r>
      <w:r>
        <w:rPr>
          <w:rFonts w:ascii="Times New Roman" w:eastAsia="宋体" w:hAnsi="Times New Roman" w:hint="eastAsia"/>
          <w:sz w:val="24"/>
          <w:szCs w:val="24"/>
        </w:rPr>
        <w:t>7m</w:t>
      </w:r>
      <w:r>
        <w:rPr>
          <w:rFonts w:ascii="Times New Roman" w:eastAsia="宋体" w:hAnsi="Times New Roman" w:hint="eastAsia"/>
          <w:sz w:val="24"/>
          <w:szCs w:val="24"/>
        </w:rPr>
        <w:t>处，接收端垂直于水面布放了</w:t>
      </w:r>
      <w:r>
        <w:rPr>
          <w:rFonts w:ascii="Times New Roman" w:eastAsia="宋体" w:hAnsi="Times New Roman" w:hint="eastAsia"/>
          <w:sz w:val="24"/>
          <w:szCs w:val="24"/>
        </w:rPr>
        <w:t>4</w:t>
      </w:r>
      <w:r>
        <w:rPr>
          <w:rFonts w:ascii="Times New Roman" w:eastAsia="宋体" w:hAnsi="Times New Roman" w:hint="eastAsia"/>
          <w:sz w:val="24"/>
          <w:szCs w:val="24"/>
        </w:rPr>
        <w:t>个水听器，分别布放于水深</w:t>
      </w:r>
      <w:r>
        <w:rPr>
          <w:rFonts w:ascii="Times New Roman" w:eastAsia="宋体" w:hAnsi="Times New Roman" w:hint="eastAsia"/>
          <w:sz w:val="24"/>
          <w:szCs w:val="24"/>
        </w:rPr>
        <w:t>4m</w:t>
      </w:r>
      <w:r>
        <w:rPr>
          <w:rFonts w:ascii="Times New Roman" w:eastAsia="宋体" w:hAnsi="Times New Roman" w:hint="eastAsia"/>
          <w:sz w:val="24"/>
          <w:szCs w:val="24"/>
        </w:rPr>
        <w:t>、</w:t>
      </w:r>
      <w:r>
        <w:rPr>
          <w:rFonts w:ascii="Times New Roman" w:eastAsia="宋体" w:hAnsi="Times New Roman" w:hint="eastAsia"/>
          <w:sz w:val="24"/>
          <w:szCs w:val="24"/>
        </w:rPr>
        <w:t>7m</w:t>
      </w:r>
      <w:r>
        <w:rPr>
          <w:rFonts w:ascii="Times New Roman" w:eastAsia="宋体" w:hAnsi="Times New Roman" w:hint="eastAsia"/>
          <w:sz w:val="24"/>
          <w:szCs w:val="24"/>
        </w:rPr>
        <w:t>、</w:t>
      </w:r>
      <w:r>
        <w:rPr>
          <w:rFonts w:ascii="Times New Roman" w:eastAsia="宋体" w:hAnsi="Times New Roman" w:hint="eastAsia"/>
          <w:sz w:val="24"/>
          <w:szCs w:val="24"/>
        </w:rPr>
        <w:t>10m</w:t>
      </w:r>
      <w:r>
        <w:rPr>
          <w:rFonts w:ascii="Times New Roman" w:eastAsia="宋体" w:hAnsi="Times New Roman" w:hint="eastAsia"/>
          <w:sz w:val="24"/>
          <w:szCs w:val="24"/>
        </w:rPr>
        <w:t>和</w:t>
      </w:r>
      <w:r>
        <w:rPr>
          <w:rFonts w:ascii="Times New Roman" w:eastAsia="宋体" w:hAnsi="Times New Roman" w:hint="eastAsia"/>
          <w:sz w:val="24"/>
          <w:szCs w:val="24"/>
        </w:rPr>
        <w:t>13m</w:t>
      </w:r>
      <w:r>
        <w:rPr>
          <w:rFonts w:ascii="Times New Roman" w:eastAsia="宋体" w:hAnsi="Times New Roman" w:hint="eastAsia"/>
          <w:sz w:val="24"/>
          <w:szCs w:val="24"/>
        </w:rPr>
        <w:t>处。四个水听器测得的海试信道的</w:t>
      </w:r>
      <w:r>
        <w:rPr>
          <w:rFonts w:ascii="Times New Roman" w:eastAsia="宋体" w:hAnsi="Times New Roman" w:hint="eastAsia"/>
          <w:sz w:val="24"/>
          <w:szCs w:val="24"/>
        </w:rPr>
        <w:t>CIR</w:t>
      </w:r>
      <w:r>
        <w:rPr>
          <w:rFonts w:ascii="Times New Roman" w:eastAsia="宋体" w:hAnsi="Times New Roman" w:hint="eastAsia"/>
          <w:sz w:val="24"/>
          <w:szCs w:val="24"/>
        </w:rPr>
        <w:t>和多普勒扩展如图</w:t>
      </w:r>
      <w:r>
        <w:rPr>
          <w:rFonts w:ascii="Times New Roman" w:eastAsia="宋体" w:hAnsi="Times New Roman" w:hint="eastAsia"/>
          <w:sz w:val="24"/>
          <w:szCs w:val="24"/>
        </w:rPr>
        <w:t>4-15</w:t>
      </w:r>
      <w:r>
        <w:rPr>
          <w:rFonts w:ascii="Times New Roman" w:eastAsia="宋体" w:hAnsi="Times New Roman" w:hint="eastAsia"/>
          <w:sz w:val="24"/>
          <w:szCs w:val="24"/>
        </w:rPr>
        <w:t>所示，其中图</w:t>
      </w:r>
      <w:r>
        <w:rPr>
          <w:rFonts w:ascii="Times New Roman" w:eastAsia="宋体" w:hAnsi="Times New Roman" w:hint="eastAsia"/>
          <w:sz w:val="24"/>
          <w:szCs w:val="24"/>
        </w:rPr>
        <w:t>4-15</w:t>
      </w:r>
      <w:r>
        <w:rPr>
          <w:rFonts w:ascii="宋体" w:eastAsia="宋体" w:hAnsi="宋体" w:hint="eastAsia"/>
          <w:sz w:val="24"/>
          <w:szCs w:val="24"/>
        </w:rPr>
        <w:t>（</w:t>
      </w:r>
      <w:r>
        <w:rPr>
          <w:rFonts w:ascii="Times New Roman" w:eastAsia="宋体" w:hAnsi="Times New Roman" w:hint="eastAsia"/>
          <w:sz w:val="24"/>
          <w:szCs w:val="24"/>
        </w:rPr>
        <w:t>a</w:t>
      </w:r>
      <w:r>
        <w:rPr>
          <w:rFonts w:ascii="宋体" w:eastAsia="宋体" w:hAnsi="宋体" w:hint="eastAsia"/>
          <w:sz w:val="24"/>
          <w:szCs w:val="24"/>
        </w:rPr>
        <w:t>）</w:t>
      </w:r>
      <w:r>
        <w:rPr>
          <w:rFonts w:ascii="Times New Roman" w:eastAsia="宋体" w:hAnsi="Times New Roman" w:hint="eastAsia"/>
          <w:sz w:val="24"/>
          <w:szCs w:val="24"/>
        </w:rPr>
        <w:t>、</w:t>
      </w:r>
      <w:r>
        <w:rPr>
          <w:rFonts w:ascii="宋体" w:eastAsia="宋体" w:hAnsi="宋体" w:hint="eastAsia"/>
          <w:sz w:val="24"/>
          <w:szCs w:val="24"/>
        </w:rPr>
        <w:t>（</w:t>
      </w:r>
      <w:r>
        <w:rPr>
          <w:rFonts w:ascii="Times New Roman" w:eastAsia="宋体" w:hAnsi="Times New Roman" w:hint="eastAsia"/>
          <w:sz w:val="24"/>
          <w:szCs w:val="24"/>
        </w:rPr>
        <w:t>c</w:t>
      </w:r>
      <w:r>
        <w:rPr>
          <w:rFonts w:ascii="宋体" w:eastAsia="宋体" w:hAnsi="宋体" w:hint="eastAsia"/>
          <w:sz w:val="24"/>
          <w:szCs w:val="24"/>
        </w:rPr>
        <w:t>）</w:t>
      </w:r>
      <w:r>
        <w:rPr>
          <w:rFonts w:ascii="Times New Roman" w:eastAsia="宋体" w:hAnsi="Times New Roman" w:hint="eastAsia"/>
          <w:sz w:val="24"/>
          <w:szCs w:val="24"/>
        </w:rPr>
        <w:t>、（</w:t>
      </w:r>
      <w:r>
        <w:rPr>
          <w:rFonts w:ascii="Times New Roman" w:eastAsia="宋体" w:hAnsi="Times New Roman" w:hint="eastAsia"/>
          <w:sz w:val="24"/>
          <w:szCs w:val="24"/>
        </w:rPr>
        <w:t>e</w:t>
      </w:r>
      <w:r>
        <w:rPr>
          <w:rFonts w:ascii="Times New Roman" w:eastAsia="宋体" w:hAnsi="Times New Roman" w:hint="eastAsia"/>
          <w:sz w:val="24"/>
          <w:szCs w:val="24"/>
        </w:rPr>
        <w:t>）、</w:t>
      </w:r>
      <w:r>
        <w:rPr>
          <w:rFonts w:ascii="宋体" w:eastAsia="宋体" w:hAnsi="宋体" w:hint="eastAsia"/>
          <w:sz w:val="24"/>
          <w:szCs w:val="24"/>
        </w:rPr>
        <w:t>（</w:t>
      </w:r>
      <w:r>
        <w:rPr>
          <w:rFonts w:ascii="Times New Roman" w:eastAsia="宋体" w:hAnsi="Times New Roman" w:hint="eastAsia"/>
          <w:sz w:val="24"/>
          <w:szCs w:val="24"/>
        </w:rPr>
        <w:t>g</w:t>
      </w:r>
      <w:r>
        <w:rPr>
          <w:rFonts w:ascii="宋体" w:eastAsia="宋体" w:hAnsi="宋体" w:hint="eastAsia"/>
          <w:sz w:val="24"/>
          <w:szCs w:val="24"/>
        </w:rPr>
        <w:t>）</w:t>
      </w:r>
      <w:r>
        <w:rPr>
          <w:rFonts w:ascii="Times New Roman" w:eastAsia="宋体" w:hAnsi="Times New Roman" w:hint="eastAsia"/>
          <w:sz w:val="24"/>
          <w:szCs w:val="24"/>
        </w:rPr>
        <w:t>为信道</w:t>
      </w:r>
      <w:r>
        <w:rPr>
          <w:rFonts w:ascii="Times New Roman" w:eastAsia="宋体" w:hAnsi="Times New Roman" w:hint="eastAsia"/>
          <w:sz w:val="24"/>
          <w:szCs w:val="24"/>
        </w:rPr>
        <w:t>CIR</w:t>
      </w:r>
      <w:r>
        <w:rPr>
          <w:rFonts w:ascii="Times New Roman" w:eastAsia="宋体" w:hAnsi="Times New Roman" w:hint="eastAsia"/>
          <w:sz w:val="24"/>
          <w:szCs w:val="24"/>
        </w:rPr>
        <w:t>，四个通道均存在两条比较明显的多径，由于本实验的中心频率为</w:t>
      </w:r>
      <w:r>
        <w:rPr>
          <w:rFonts w:ascii="Times New Roman" w:eastAsia="宋体" w:hAnsi="Times New Roman" w:hint="eastAsia"/>
          <w:sz w:val="24"/>
          <w:szCs w:val="24"/>
        </w:rPr>
        <w:t>85kHz</w:t>
      </w:r>
      <w:r>
        <w:rPr>
          <w:rFonts w:ascii="Times New Roman" w:eastAsia="宋体" w:hAnsi="Times New Roman" w:hint="eastAsia"/>
          <w:sz w:val="24"/>
          <w:szCs w:val="24"/>
        </w:rPr>
        <w:t>，声信号在水中传播损失较大，因此其余多径到达接收端时能量衰减均已很小。并且随着水听器深度的增大，第二径的能量也跟着减少，因此可以得出</w:t>
      </w:r>
      <w:r>
        <w:rPr>
          <w:rFonts w:ascii="Times New Roman" w:eastAsia="宋体" w:hAnsi="Times New Roman" w:hint="eastAsia"/>
          <w:sz w:val="24"/>
          <w:szCs w:val="24"/>
        </w:rPr>
        <w:t>第二</w:t>
      </w:r>
      <w:proofErr w:type="gramStart"/>
      <w:r>
        <w:rPr>
          <w:rFonts w:ascii="Times New Roman" w:eastAsia="宋体" w:hAnsi="Times New Roman" w:hint="eastAsia"/>
          <w:sz w:val="24"/>
          <w:szCs w:val="24"/>
        </w:rPr>
        <w:t>径</w:t>
      </w:r>
      <w:proofErr w:type="gramEnd"/>
      <w:r>
        <w:rPr>
          <w:rFonts w:ascii="Times New Roman" w:eastAsia="宋体" w:hAnsi="Times New Roman" w:hint="eastAsia"/>
          <w:sz w:val="24"/>
          <w:szCs w:val="24"/>
        </w:rPr>
        <w:t>主要是由于水面对声信号的发射造成的。多径时延则随着水听器布放深度的增大而增大，在</w:t>
      </w:r>
      <w:r>
        <w:rPr>
          <w:rFonts w:ascii="Times New Roman" w:eastAsia="宋体" w:hAnsi="Times New Roman" w:hint="eastAsia"/>
          <w:sz w:val="24"/>
          <w:szCs w:val="24"/>
        </w:rPr>
        <w:t>1ms</w:t>
      </w:r>
      <w:r>
        <w:rPr>
          <w:rFonts w:ascii="Times New Roman" w:eastAsia="宋体" w:hAnsi="Times New Roman" w:hint="eastAsia"/>
          <w:sz w:val="24"/>
          <w:szCs w:val="24"/>
        </w:rPr>
        <w:t>至</w:t>
      </w:r>
      <w:r>
        <w:rPr>
          <w:rFonts w:ascii="Times New Roman" w:eastAsia="宋体" w:hAnsi="Times New Roman" w:hint="eastAsia"/>
          <w:sz w:val="24"/>
          <w:szCs w:val="24"/>
        </w:rPr>
        <w:t>3ms</w:t>
      </w:r>
      <w:r>
        <w:rPr>
          <w:rFonts w:ascii="Times New Roman" w:eastAsia="宋体" w:hAnsi="Times New Roman" w:hint="eastAsia"/>
          <w:sz w:val="24"/>
          <w:szCs w:val="24"/>
        </w:rPr>
        <w:t>之间；图</w:t>
      </w:r>
      <w:r>
        <w:rPr>
          <w:rFonts w:ascii="Times New Roman" w:eastAsia="宋体" w:hAnsi="Times New Roman" w:hint="eastAsia"/>
          <w:sz w:val="24"/>
          <w:szCs w:val="24"/>
        </w:rPr>
        <w:t>4-15</w:t>
      </w:r>
      <w:r>
        <w:rPr>
          <w:rFonts w:ascii="宋体" w:eastAsia="宋体" w:hAnsi="宋体" w:hint="eastAsia"/>
          <w:sz w:val="24"/>
          <w:szCs w:val="24"/>
        </w:rPr>
        <w:t>（</w:t>
      </w:r>
      <w:r>
        <w:rPr>
          <w:rFonts w:ascii="Times New Roman" w:eastAsia="宋体" w:hAnsi="Times New Roman" w:hint="eastAsia"/>
          <w:sz w:val="24"/>
          <w:szCs w:val="24"/>
        </w:rPr>
        <w:t>b</w:t>
      </w:r>
      <w:r>
        <w:rPr>
          <w:rFonts w:ascii="宋体" w:eastAsia="宋体" w:hAnsi="宋体" w:hint="eastAsia"/>
          <w:sz w:val="24"/>
          <w:szCs w:val="24"/>
        </w:rPr>
        <w:t>）</w:t>
      </w:r>
      <w:r>
        <w:rPr>
          <w:rFonts w:ascii="Times New Roman" w:eastAsia="宋体" w:hAnsi="Times New Roman" w:hint="eastAsia"/>
          <w:sz w:val="24"/>
          <w:szCs w:val="24"/>
        </w:rPr>
        <w:t>、</w:t>
      </w:r>
      <w:r>
        <w:rPr>
          <w:rFonts w:ascii="宋体" w:eastAsia="宋体" w:hAnsi="宋体" w:hint="eastAsia"/>
          <w:sz w:val="24"/>
          <w:szCs w:val="24"/>
        </w:rPr>
        <w:t>（</w:t>
      </w:r>
      <w:r>
        <w:rPr>
          <w:rFonts w:ascii="Times New Roman" w:eastAsia="宋体" w:hAnsi="Times New Roman" w:hint="eastAsia"/>
          <w:sz w:val="24"/>
          <w:szCs w:val="24"/>
        </w:rPr>
        <w:t>d</w:t>
      </w:r>
      <w:r>
        <w:rPr>
          <w:rFonts w:ascii="宋体" w:eastAsia="宋体" w:hAnsi="宋体" w:hint="eastAsia"/>
          <w:sz w:val="24"/>
          <w:szCs w:val="24"/>
        </w:rPr>
        <w:t>）</w:t>
      </w:r>
      <w:r>
        <w:rPr>
          <w:rFonts w:ascii="Times New Roman" w:eastAsia="宋体" w:hAnsi="Times New Roman" w:hint="eastAsia"/>
          <w:sz w:val="24"/>
          <w:szCs w:val="24"/>
        </w:rPr>
        <w:t>、</w:t>
      </w:r>
      <w:r>
        <w:rPr>
          <w:rFonts w:ascii="宋体" w:eastAsia="宋体" w:hAnsi="宋体" w:hint="eastAsia"/>
          <w:sz w:val="24"/>
          <w:szCs w:val="24"/>
        </w:rPr>
        <w:t>（</w:t>
      </w:r>
      <w:r>
        <w:rPr>
          <w:rFonts w:ascii="Times New Roman" w:eastAsia="宋体" w:hAnsi="Times New Roman" w:hint="eastAsia"/>
          <w:sz w:val="24"/>
          <w:szCs w:val="24"/>
        </w:rPr>
        <w:t>f</w:t>
      </w:r>
      <w:r>
        <w:rPr>
          <w:rFonts w:ascii="宋体" w:eastAsia="宋体" w:hAnsi="宋体" w:hint="eastAsia"/>
          <w:sz w:val="24"/>
          <w:szCs w:val="24"/>
        </w:rPr>
        <w:t>）</w:t>
      </w:r>
      <w:r>
        <w:rPr>
          <w:rFonts w:ascii="Times New Roman" w:eastAsia="宋体" w:hAnsi="Times New Roman" w:hint="eastAsia"/>
          <w:sz w:val="24"/>
          <w:szCs w:val="24"/>
        </w:rPr>
        <w:t>、</w:t>
      </w:r>
      <w:r>
        <w:rPr>
          <w:rFonts w:ascii="宋体" w:eastAsia="宋体" w:hAnsi="宋体" w:hint="eastAsia"/>
          <w:sz w:val="24"/>
          <w:szCs w:val="24"/>
        </w:rPr>
        <w:t>（</w:t>
      </w:r>
      <w:r>
        <w:rPr>
          <w:rFonts w:ascii="Times New Roman" w:eastAsia="宋体" w:hAnsi="Times New Roman" w:hint="eastAsia"/>
          <w:sz w:val="24"/>
          <w:szCs w:val="24"/>
        </w:rPr>
        <w:t>h</w:t>
      </w:r>
      <w:r>
        <w:rPr>
          <w:rFonts w:ascii="宋体" w:eastAsia="宋体" w:hAnsi="宋体" w:hint="eastAsia"/>
          <w:sz w:val="24"/>
          <w:szCs w:val="24"/>
        </w:rPr>
        <w:t>）</w:t>
      </w:r>
      <w:r>
        <w:rPr>
          <w:rFonts w:ascii="Times New Roman" w:eastAsia="宋体" w:hAnsi="Times New Roman" w:hint="eastAsia"/>
          <w:sz w:val="24"/>
          <w:szCs w:val="24"/>
        </w:rPr>
        <w:t>为多普勒扩展，四个水听器测得的多普勒扩展较高，均在</w:t>
      </w:r>
      <w:r>
        <w:rPr>
          <w:rFonts w:ascii="Times New Roman" w:eastAsia="宋体" w:hAnsi="Times New Roman" w:cs="Times New Roman"/>
          <w:sz w:val="24"/>
          <w:szCs w:val="24"/>
        </w:rPr>
        <w:t>±</w:t>
      </w:r>
      <w:r>
        <w:rPr>
          <w:rFonts w:ascii="Times New Roman" w:eastAsia="宋体" w:hAnsi="Times New Roman" w:cs="Times New Roman" w:hint="eastAsia"/>
          <w:sz w:val="24"/>
          <w:szCs w:val="24"/>
        </w:rPr>
        <w:t>5Hz</w:t>
      </w:r>
      <w:r>
        <w:rPr>
          <w:rFonts w:ascii="Times New Roman" w:eastAsia="宋体" w:hAnsi="Times New Roman" w:cs="Times New Roman" w:hint="eastAsia"/>
          <w:sz w:val="24"/>
          <w:szCs w:val="24"/>
        </w:rPr>
        <w:t>左右，</w:t>
      </w:r>
      <w:r>
        <w:rPr>
          <w:rFonts w:ascii="Times New Roman" w:eastAsia="宋体" w:hAnsi="Times New Roman" w:hint="eastAsia"/>
          <w:sz w:val="24"/>
          <w:szCs w:val="24"/>
        </w:rPr>
        <w:t>这主要是由于水流引起的收发机之间的相对位移，同时高频信号的多普勒效应也较大。</w:t>
      </w:r>
    </w:p>
    <w:p w:rsidR="00220487" w:rsidRDefault="00220487">
      <w:pPr>
        <w:rPr>
          <w:rFonts w:ascii="Times New Roman" w:eastAsia="宋体" w:hAnsi="Times New Roman"/>
          <w:sz w:val="24"/>
        </w:rPr>
      </w:pPr>
    </w:p>
    <w:p w:rsidR="00220487" w:rsidRDefault="00090DBD">
      <w:pPr>
        <w:spacing w:line="360" w:lineRule="auto"/>
        <w:ind w:firstLineChars="200" w:firstLine="480"/>
        <w:jc w:val="center"/>
        <w:rPr>
          <w:rFonts w:ascii="Times New Roman" w:eastAsia="宋体" w:hAnsi="Times New Roman"/>
          <w:sz w:val="24"/>
          <w:szCs w:val="24"/>
        </w:rPr>
      </w:pPr>
      <w:r>
        <w:rPr>
          <w:rFonts w:ascii="Times New Roman" w:eastAsia="宋体" w:hAnsi="Times New Roman"/>
          <w:noProof/>
          <w:sz w:val="24"/>
          <w:szCs w:val="24"/>
        </w:rPr>
        <w:lastRenderedPageBreak/>
        <w:drawing>
          <wp:inline distT="0" distB="0" distL="0" distR="0">
            <wp:extent cx="3599815" cy="581342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44">
                      <a:extLst>
                        <a:ext uri="{28A0092B-C50C-407E-A947-70E740481C1C}">
                          <a14:useLocalDpi xmlns:a14="http://schemas.microsoft.com/office/drawing/2010/main" val="0"/>
                        </a:ext>
                      </a:extLst>
                    </a:blip>
                    <a:stretch>
                      <a:fillRect/>
                    </a:stretch>
                  </pic:blipFill>
                  <pic:spPr>
                    <a:xfrm>
                      <a:off x="0" y="0"/>
                      <a:ext cx="3600000" cy="5814000"/>
                    </a:xfrm>
                    <a:prstGeom prst="rect">
                      <a:avLst/>
                    </a:prstGeom>
                  </pic:spPr>
                </pic:pic>
              </a:graphicData>
            </a:graphic>
          </wp:inline>
        </w:drawing>
      </w:r>
    </w:p>
    <w:p w:rsidR="00220487" w:rsidRDefault="00090DBD">
      <w:pPr>
        <w:pStyle w:val="a3"/>
        <w:spacing w:line="288" w:lineRule="auto"/>
        <w:jc w:val="center"/>
        <w:rPr>
          <w:rFonts w:ascii="Times New Roman" w:eastAsia="宋体" w:hAnsi="Times New Roman" w:cs="Times New Roman"/>
          <w:b/>
          <w:sz w:val="24"/>
          <w:szCs w:val="24"/>
        </w:rPr>
      </w:pPr>
      <w:bookmarkStart w:id="140" w:name="OLE_LINK3"/>
      <w:r>
        <w:rPr>
          <w:rFonts w:ascii="Times New Roman" w:eastAsia="宋体" w:hAnsi="Times New Roman" w:cs="Times New Roman" w:hint="eastAsia"/>
          <w:b/>
          <w:sz w:val="24"/>
          <w:szCs w:val="24"/>
        </w:rPr>
        <w:t>图</w:t>
      </w:r>
      <w:r>
        <w:rPr>
          <w:rFonts w:ascii="Times New Roman" w:eastAsia="宋体" w:hAnsi="Times New Roman" w:cs="Times New Roman"/>
          <w:b/>
          <w:sz w:val="24"/>
          <w:szCs w:val="24"/>
        </w:rPr>
        <w:t>4</w:t>
      </w:r>
      <w:r>
        <w:rPr>
          <w:rFonts w:ascii="Times New Roman" w:eastAsia="宋体" w:hAnsi="Times New Roman" w:cs="Times New Roman" w:hint="eastAsia"/>
          <w:b/>
          <w:sz w:val="24"/>
          <w:szCs w:val="24"/>
        </w:rPr>
        <w:t>-</w:t>
      </w:r>
      <w:r>
        <w:rPr>
          <w:rFonts w:ascii="Times New Roman" w:eastAsia="宋体" w:hAnsi="Times New Roman" w:cs="Times New Roman"/>
          <w:b/>
          <w:sz w:val="24"/>
          <w:szCs w:val="24"/>
        </w:rPr>
        <w:t>1</w:t>
      </w:r>
      <w:r>
        <w:rPr>
          <w:rFonts w:ascii="Times New Roman" w:eastAsia="宋体" w:hAnsi="Times New Roman" w:cs="Times New Roman" w:hint="eastAsia"/>
          <w:b/>
          <w:sz w:val="24"/>
          <w:szCs w:val="24"/>
        </w:rPr>
        <w:t xml:space="preserve">5 </w:t>
      </w:r>
      <w:r>
        <w:rPr>
          <w:rFonts w:ascii="Times New Roman" w:eastAsia="宋体" w:hAnsi="Times New Roman" w:cs="Times New Roman" w:hint="eastAsia"/>
          <w:b/>
          <w:sz w:val="24"/>
          <w:szCs w:val="24"/>
        </w:rPr>
        <w:t>海试信道的</w:t>
      </w:r>
      <w:r>
        <w:rPr>
          <w:rFonts w:ascii="Times New Roman" w:eastAsia="宋体" w:hAnsi="Times New Roman" w:cs="Times New Roman"/>
          <w:b/>
          <w:sz w:val="24"/>
          <w:szCs w:val="24"/>
        </w:rPr>
        <w:t>CIR</w:t>
      </w:r>
      <w:r>
        <w:rPr>
          <w:rFonts w:ascii="Times New Roman" w:eastAsia="宋体" w:hAnsi="Times New Roman" w:cs="Times New Roman"/>
          <w:b/>
          <w:sz w:val="24"/>
          <w:szCs w:val="24"/>
        </w:rPr>
        <w:t>与多普勒扩展</w:t>
      </w:r>
      <w:bookmarkEnd w:id="140"/>
    </w:p>
    <w:p w:rsidR="00220487" w:rsidRDefault="00090DBD">
      <w:pPr>
        <w:pStyle w:val="a3"/>
        <w:spacing w:line="288" w:lineRule="auto"/>
        <w:jc w:val="center"/>
        <w:rPr>
          <w:rFonts w:ascii="Times New Roman" w:eastAsia="宋体" w:hAnsi="Times New Roman" w:cs="Times New Roman"/>
          <w:b/>
          <w:sz w:val="24"/>
          <w:szCs w:val="24"/>
        </w:rPr>
      </w:pPr>
      <w:r>
        <w:rPr>
          <w:rFonts w:ascii="Times New Roman" w:eastAsia="宋体" w:hAnsi="Times New Roman" w:cs="Times New Roman"/>
          <w:b/>
          <w:sz w:val="24"/>
          <w:szCs w:val="24"/>
        </w:rPr>
        <w:t>F</w:t>
      </w:r>
      <w:r>
        <w:rPr>
          <w:rFonts w:ascii="Times New Roman" w:eastAsia="宋体" w:hAnsi="Times New Roman" w:cs="Times New Roman" w:hint="eastAsia"/>
          <w:b/>
          <w:sz w:val="24"/>
          <w:szCs w:val="24"/>
        </w:rPr>
        <w:t>ig.</w:t>
      </w:r>
      <w:r>
        <w:rPr>
          <w:rFonts w:ascii="Times New Roman" w:eastAsia="宋体" w:hAnsi="Times New Roman" w:cs="Times New Roman"/>
          <w:b/>
          <w:sz w:val="24"/>
          <w:szCs w:val="24"/>
        </w:rPr>
        <w:t>4-1</w:t>
      </w:r>
      <w:r>
        <w:rPr>
          <w:rFonts w:ascii="Times New Roman" w:eastAsia="宋体" w:hAnsi="Times New Roman" w:cs="Times New Roman" w:hint="eastAsia"/>
          <w:b/>
          <w:sz w:val="24"/>
          <w:szCs w:val="24"/>
        </w:rPr>
        <w:t>5</w:t>
      </w:r>
      <w:r>
        <w:rPr>
          <w:rFonts w:ascii="Times New Roman" w:eastAsia="宋体" w:hAnsi="Times New Roman" w:cs="Times New Roman"/>
          <w:b/>
          <w:sz w:val="24"/>
          <w:szCs w:val="24"/>
        </w:rPr>
        <w:t xml:space="preserve"> CIR and Doppler spread of </w:t>
      </w:r>
      <w:r>
        <w:rPr>
          <w:rFonts w:ascii="Times New Roman" w:eastAsia="宋体" w:hAnsi="Times New Roman" w:cs="Times New Roman" w:hint="eastAsia"/>
          <w:b/>
          <w:sz w:val="24"/>
          <w:szCs w:val="24"/>
        </w:rPr>
        <w:t>sea trial</w:t>
      </w:r>
      <w:r>
        <w:rPr>
          <w:rFonts w:ascii="Times New Roman" w:eastAsia="宋体" w:hAnsi="Times New Roman" w:cs="Times New Roman"/>
          <w:b/>
          <w:sz w:val="24"/>
          <w:szCs w:val="24"/>
        </w:rPr>
        <w:t xml:space="preserve"> channels</w:t>
      </w:r>
    </w:p>
    <w:p w:rsidR="00220487" w:rsidRDefault="00220487">
      <w:pPr>
        <w:rPr>
          <w:rFonts w:ascii="Times New Roman" w:eastAsia="宋体" w:hAnsi="Times New Roman"/>
          <w:sz w:val="24"/>
        </w:rPr>
      </w:pPr>
    </w:p>
    <w:p w:rsidR="00220487" w:rsidRDefault="00090DBD">
      <w:pPr>
        <w:pStyle w:val="Z"/>
        <w:spacing w:line="360" w:lineRule="auto"/>
        <w:ind w:leftChars="50" w:left="105" w:firstLine="480"/>
        <w:rPr>
          <w:sz w:val="24"/>
          <w:szCs w:val="24"/>
        </w:rPr>
      </w:pPr>
      <w:r>
        <w:rPr>
          <w:rFonts w:hint="eastAsia"/>
          <w:sz w:val="24"/>
          <w:szCs w:val="24"/>
        </w:rPr>
        <w:t>海试实验接收信号均衡后的星座图如图</w:t>
      </w:r>
      <w:r>
        <w:rPr>
          <w:rFonts w:hint="eastAsia"/>
          <w:sz w:val="24"/>
          <w:szCs w:val="24"/>
        </w:rPr>
        <w:t>4-16</w:t>
      </w:r>
      <w:r>
        <w:rPr>
          <w:rFonts w:hint="eastAsia"/>
          <w:sz w:val="24"/>
          <w:szCs w:val="24"/>
        </w:rPr>
        <w:t>所示，</w:t>
      </w:r>
      <w:bookmarkStart w:id="141" w:name="_Hlk166413082"/>
      <w:r>
        <w:rPr>
          <w:rFonts w:hint="eastAsia"/>
          <w:sz w:val="24"/>
          <w:szCs w:val="24"/>
        </w:rPr>
        <w:t>图</w:t>
      </w:r>
      <w:r>
        <w:rPr>
          <w:rFonts w:hint="eastAsia"/>
          <w:sz w:val="24"/>
          <w:szCs w:val="24"/>
        </w:rPr>
        <w:t>4-16</w:t>
      </w:r>
      <w:r>
        <w:rPr>
          <w:rFonts w:hint="eastAsia"/>
          <w:sz w:val="24"/>
          <w:szCs w:val="24"/>
        </w:rPr>
        <w:t>（</w:t>
      </w:r>
      <w:r>
        <w:rPr>
          <w:rFonts w:hint="eastAsia"/>
          <w:sz w:val="24"/>
          <w:szCs w:val="24"/>
        </w:rPr>
        <w:t>a</w:t>
      </w:r>
      <w:r>
        <w:rPr>
          <w:rFonts w:hint="eastAsia"/>
          <w:sz w:val="24"/>
          <w:szCs w:val="24"/>
        </w:rPr>
        <w:t>）、（</w:t>
      </w:r>
      <w:r>
        <w:rPr>
          <w:rFonts w:hint="eastAsia"/>
          <w:sz w:val="24"/>
          <w:szCs w:val="24"/>
        </w:rPr>
        <w:t>b</w:t>
      </w:r>
      <w:r>
        <w:rPr>
          <w:rFonts w:hint="eastAsia"/>
          <w:sz w:val="24"/>
          <w:szCs w:val="24"/>
        </w:rPr>
        <w:t>）、（</w:t>
      </w:r>
      <w:r>
        <w:rPr>
          <w:rFonts w:hint="eastAsia"/>
          <w:sz w:val="24"/>
          <w:szCs w:val="24"/>
        </w:rPr>
        <w:t>c</w:t>
      </w:r>
      <w:r>
        <w:rPr>
          <w:rFonts w:hint="eastAsia"/>
          <w:sz w:val="24"/>
          <w:szCs w:val="24"/>
        </w:rPr>
        <w:t>）、（</w:t>
      </w:r>
      <w:r>
        <w:rPr>
          <w:rFonts w:hint="eastAsia"/>
          <w:sz w:val="24"/>
          <w:szCs w:val="24"/>
        </w:rPr>
        <w:t>d</w:t>
      </w:r>
      <w:r>
        <w:rPr>
          <w:rFonts w:hint="eastAsia"/>
          <w:sz w:val="24"/>
          <w:szCs w:val="24"/>
        </w:rPr>
        <w:t>）分别为通道</w:t>
      </w:r>
      <w:r>
        <w:rPr>
          <w:rFonts w:hint="eastAsia"/>
          <w:sz w:val="24"/>
          <w:szCs w:val="24"/>
        </w:rPr>
        <w:t>1</w:t>
      </w:r>
      <w:r>
        <w:rPr>
          <w:rFonts w:hint="eastAsia"/>
          <w:sz w:val="24"/>
          <w:szCs w:val="24"/>
        </w:rPr>
        <w:t>、通道</w:t>
      </w:r>
      <w:r>
        <w:rPr>
          <w:rFonts w:hint="eastAsia"/>
          <w:sz w:val="24"/>
          <w:szCs w:val="24"/>
        </w:rPr>
        <w:t>2</w:t>
      </w:r>
      <w:r>
        <w:rPr>
          <w:rFonts w:hint="eastAsia"/>
          <w:sz w:val="24"/>
          <w:szCs w:val="24"/>
        </w:rPr>
        <w:t>、通道</w:t>
      </w:r>
      <w:r>
        <w:rPr>
          <w:rFonts w:hint="eastAsia"/>
          <w:sz w:val="24"/>
          <w:szCs w:val="24"/>
        </w:rPr>
        <w:t>3</w:t>
      </w:r>
      <w:r>
        <w:rPr>
          <w:rFonts w:hint="eastAsia"/>
          <w:sz w:val="24"/>
          <w:szCs w:val="24"/>
        </w:rPr>
        <w:t>、通道</w:t>
      </w:r>
      <w:r>
        <w:rPr>
          <w:rFonts w:hint="eastAsia"/>
          <w:sz w:val="24"/>
          <w:szCs w:val="24"/>
        </w:rPr>
        <w:t>4</w:t>
      </w:r>
      <w:r>
        <w:rPr>
          <w:rFonts w:hint="eastAsia"/>
          <w:sz w:val="24"/>
          <w:szCs w:val="24"/>
        </w:rPr>
        <w:t>的信号经过</w:t>
      </w:r>
      <w:r>
        <w:rPr>
          <w:rFonts w:hint="eastAsia"/>
          <w:sz w:val="24"/>
          <w:szCs w:val="24"/>
        </w:rPr>
        <w:t>DQSAE</w:t>
      </w:r>
      <w:r>
        <w:rPr>
          <w:rFonts w:hint="eastAsia"/>
          <w:sz w:val="24"/>
          <w:szCs w:val="24"/>
        </w:rPr>
        <w:t>算法均衡后星座图</w:t>
      </w:r>
      <w:bookmarkEnd w:id="141"/>
      <w:r>
        <w:rPr>
          <w:rFonts w:hint="eastAsia"/>
          <w:sz w:val="24"/>
          <w:szCs w:val="24"/>
        </w:rPr>
        <w:t>，图</w:t>
      </w:r>
      <w:r>
        <w:rPr>
          <w:rFonts w:hint="eastAsia"/>
          <w:sz w:val="24"/>
          <w:szCs w:val="24"/>
        </w:rPr>
        <w:t>4-16</w:t>
      </w:r>
      <w:r>
        <w:rPr>
          <w:rFonts w:hint="eastAsia"/>
          <w:sz w:val="24"/>
          <w:szCs w:val="24"/>
        </w:rPr>
        <w:t>（</w:t>
      </w:r>
      <w:r>
        <w:rPr>
          <w:rFonts w:hint="eastAsia"/>
          <w:sz w:val="24"/>
          <w:szCs w:val="24"/>
        </w:rPr>
        <w:t>e</w:t>
      </w:r>
      <w:r>
        <w:rPr>
          <w:rFonts w:hint="eastAsia"/>
          <w:sz w:val="24"/>
          <w:szCs w:val="24"/>
        </w:rPr>
        <w:t>）、（</w:t>
      </w:r>
      <w:r>
        <w:rPr>
          <w:rFonts w:hint="eastAsia"/>
          <w:sz w:val="24"/>
          <w:szCs w:val="24"/>
        </w:rPr>
        <w:t>f</w:t>
      </w:r>
      <w:r>
        <w:rPr>
          <w:rFonts w:hint="eastAsia"/>
          <w:sz w:val="24"/>
          <w:szCs w:val="24"/>
        </w:rPr>
        <w:t>）、（</w:t>
      </w:r>
      <w:r>
        <w:rPr>
          <w:rFonts w:hint="eastAsia"/>
          <w:sz w:val="24"/>
          <w:szCs w:val="24"/>
        </w:rPr>
        <w:t>g</w:t>
      </w:r>
      <w:r>
        <w:rPr>
          <w:rFonts w:hint="eastAsia"/>
          <w:sz w:val="24"/>
          <w:szCs w:val="24"/>
        </w:rPr>
        <w:t>）、（</w:t>
      </w:r>
      <w:r>
        <w:rPr>
          <w:rFonts w:hint="eastAsia"/>
          <w:sz w:val="24"/>
          <w:szCs w:val="24"/>
        </w:rPr>
        <w:t>h</w:t>
      </w:r>
      <w:r>
        <w:rPr>
          <w:rFonts w:hint="eastAsia"/>
          <w:sz w:val="24"/>
          <w:szCs w:val="24"/>
        </w:rPr>
        <w:t>）分别为通道</w:t>
      </w:r>
      <w:r>
        <w:rPr>
          <w:rFonts w:hint="eastAsia"/>
          <w:sz w:val="24"/>
          <w:szCs w:val="24"/>
        </w:rPr>
        <w:t>1</w:t>
      </w:r>
      <w:r>
        <w:rPr>
          <w:rFonts w:hint="eastAsia"/>
          <w:sz w:val="24"/>
          <w:szCs w:val="24"/>
        </w:rPr>
        <w:t>、通道</w:t>
      </w:r>
      <w:r>
        <w:rPr>
          <w:rFonts w:hint="eastAsia"/>
          <w:sz w:val="24"/>
          <w:szCs w:val="24"/>
        </w:rPr>
        <w:t>2</w:t>
      </w:r>
      <w:r>
        <w:rPr>
          <w:rFonts w:hint="eastAsia"/>
          <w:sz w:val="24"/>
          <w:szCs w:val="24"/>
        </w:rPr>
        <w:t>、通道</w:t>
      </w:r>
      <w:r>
        <w:rPr>
          <w:rFonts w:hint="eastAsia"/>
          <w:sz w:val="24"/>
          <w:szCs w:val="24"/>
        </w:rPr>
        <w:t>3</w:t>
      </w:r>
      <w:r>
        <w:rPr>
          <w:rFonts w:hint="eastAsia"/>
          <w:sz w:val="24"/>
          <w:szCs w:val="24"/>
        </w:rPr>
        <w:t>、通道</w:t>
      </w:r>
      <w:r>
        <w:rPr>
          <w:rFonts w:hint="eastAsia"/>
          <w:sz w:val="24"/>
          <w:szCs w:val="24"/>
        </w:rPr>
        <w:t>4</w:t>
      </w:r>
      <w:r>
        <w:rPr>
          <w:rFonts w:hint="eastAsia"/>
          <w:sz w:val="24"/>
          <w:szCs w:val="24"/>
        </w:rPr>
        <w:t>的信号经过固定参数</w:t>
      </w:r>
      <w:r>
        <w:rPr>
          <w:rFonts w:hint="eastAsia"/>
          <w:sz w:val="24"/>
          <w:szCs w:val="24"/>
        </w:rPr>
        <w:t>RLS-BDFE</w:t>
      </w:r>
      <w:r>
        <w:rPr>
          <w:rFonts w:hint="eastAsia"/>
          <w:sz w:val="24"/>
          <w:szCs w:val="24"/>
        </w:rPr>
        <w:t>算法均衡后的星座图。可以观察到，各通道的接收信号经过均衡后，星座点也均收敛于</w:t>
      </w:r>
      <w:r>
        <w:rPr>
          <w:rFonts w:hint="eastAsia"/>
          <w:sz w:val="24"/>
          <w:szCs w:val="24"/>
        </w:rPr>
        <w:t>QPSK</w:t>
      </w:r>
      <w:r>
        <w:rPr>
          <w:rFonts w:hint="eastAsia"/>
          <w:sz w:val="24"/>
          <w:szCs w:val="24"/>
        </w:rPr>
        <w:t>调制的四个预设相位区间。相比固定参数的</w:t>
      </w:r>
      <w:r>
        <w:rPr>
          <w:rFonts w:hint="eastAsia"/>
          <w:sz w:val="24"/>
          <w:szCs w:val="24"/>
        </w:rPr>
        <w:t>RLS-BDFE</w:t>
      </w:r>
      <w:r>
        <w:rPr>
          <w:rFonts w:hint="eastAsia"/>
          <w:sz w:val="24"/>
          <w:szCs w:val="24"/>
        </w:rPr>
        <w:t>算法，经</w:t>
      </w:r>
      <w:r>
        <w:rPr>
          <w:rFonts w:hint="eastAsia"/>
          <w:sz w:val="24"/>
          <w:szCs w:val="24"/>
        </w:rPr>
        <w:t>DQSAE</w:t>
      </w:r>
      <w:r>
        <w:rPr>
          <w:rFonts w:hint="eastAsia"/>
          <w:sz w:val="24"/>
          <w:szCs w:val="24"/>
        </w:rPr>
        <w:t>算法均衡后的信号分布更加接近</w:t>
      </w:r>
      <w:r>
        <w:rPr>
          <w:rFonts w:hint="eastAsia"/>
          <w:sz w:val="24"/>
          <w:szCs w:val="24"/>
        </w:rPr>
        <w:t>QPSK</w:t>
      </w:r>
      <w:r>
        <w:rPr>
          <w:rFonts w:hint="eastAsia"/>
          <w:sz w:val="24"/>
          <w:szCs w:val="24"/>
        </w:rPr>
        <w:t>的四个理想象限点。由表</w:t>
      </w:r>
      <w:r>
        <w:rPr>
          <w:rFonts w:hint="eastAsia"/>
          <w:sz w:val="24"/>
          <w:szCs w:val="24"/>
        </w:rPr>
        <w:t>4-6</w:t>
      </w:r>
      <w:r>
        <w:rPr>
          <w:rFonts w:hint="eastAsia"/>
          <w:sz w:val="24"/>
          <w:szCs w:val="24"/>
        </w:rPr>
        <w:t>给出的两种算法的均衡时间和误码率</w:t>
      </w:r>
      <w:r>
        <w:rPr>
          <w:rFonts w:hint="eastAsia"/>
          <w:sz w:val="24"/>
          <w:szCs w:val="24"/>
        </w:rPr>
        <w:lastRenderedPageBreak/>
        <w:t>也可看出，</w:t>
      </w:r>
      <w:r>
        <w:rPr>
          <w:rFonts w:hint="eastAsia"/>
          <w:sz w:val="24"/>
          <w:szCs w:val="24"/>
        </w:rPr>
        <w:t>DQSAE</w:t>
      </w:r>
      <w:r>
        <w:rPr>
          <w:rFonts w:hint="eastAsia"/>
          <w:sz w:val="24"/>
          <w:szCs w:val="24"/>
        </w:rPr>
        <w:t>算法的</w:t>
      </w:r>
      <w:r>
        <w:rPr>
          <w:rFonts w:hint="eastAsia"/>
          <w:sz w:val="24"/>
          <w:szCs w:val="24"/>
        </w:rPr>
        <w:t>BER</w:t>
      </w:r>
      <w:r>
        <w:rPr>
          <w:rFonts w:hint="eastAsia"/>
          <w:sz w:val="24"/>
          <w:szCs w:val="24"/>
        </w:rPr>
        <w:t>相比</w:t>
      </w:r>
      <w:r>
        <w:rPr>
          <w:rFonts w:hint="eastAsia"/>
          <w:sz w:val="24"/>
          <w:szCs w:val="24"/>
        </w:rPr>
        <w:t>固定参数的</w:t>
      </w:r>
      <w:r>
        <w:rPr>
          <w:rFonts w:hint="eastAsia"/>
          <w:sz w:val="24"/>
          <w:szCs w:val="24"/>
        </w:rPr>
        <w:t>RLS-BDFE</w:t>
      </w:r>
      <w:r>
        <w:rPr>
          <w:rFonts w:hint="eastAsia"/>
          <w:sz w:val="24"/>
          <w:szCs w:val="24"/>
        </w:rPr>
        <w:t>算法下降了一个数量级，均衡时间也较低。因此</w:t>
      </w:r>
      <w:r>
        <w:rPr>
          <w:rFonts w:hint="eastAsia"/>
          <w:sz w:val="24"/>
          <w:szCs w:val="24"/>
        </w:rPr>
        <w:t>DQSAE</w:t>
      </w:r>
      <w:r>
        <w:rPr>
          <w:rFonts w:hint="eastAsia"/>
          <w:sz w:val="24"/>
          <w:szCs w:val="24"/>
        </w:rPr>
        <w:t>算法在多普勒效应比较强的海试场景下，也表现出了比未经过参数优化的均衡算法更好的性能。</w:t>
      </w:r>
    </w:p>
    <w:p w:rsidR="00220487" w:rsidRDefault="00220487">
      <w:pPr>
        <w:pStyle w:val="Z"/>
        <w:spacing w:line="360" w:lineRule="auto"/>
        <w:ind w:leftChars="50" w:left="105" w:firstLine="480"/>
        <w:rPr>
          <w:sz w:val="24"/>
          <w:szCs w:val="24"/>
        </w:rPr>
      </w:pPr>
    </w:p>
    <w:p w:rsidR="00220487" w:rsidRDefault="00090DBD">
      <w:pPr>
        <w:spacing w:line="312" w:lineRule="exact"/>
        <w:ind w:firstLineChars="200" w:firstLine="482"/>
        <w:jc w:val="center"/>
        <w:rPr>
          <w:rFonts w:ascii="Times New Roman" w:eastAsia="宋体" w:hAnsi="Times New Roman"/>
          <w:sz w:val="24"/>
          <w:szCs w:val="24"/>
        </w:rPr>
      </w:pPr>
      <w:r>
        <w:rPr>
          <w:rFonts w:ascii="Times New Roman" w:eastAsia="宋体" w:hAnsi="Times New Roman"/>
          <w:b/>
          <w:sz w:val="24"/>
          <w:szCs w:val="24"/>
        </w:rPr>
        <w:t>表</w:t>
      </w:r>
      <w:r>
        <w:rPr>
          <w:rFonts w:ascii="Times New Roman" w:eastAsia="宋体" w:hAnsi="Times New Roman"/>
          <w:b/>
          <w:sz w:val="24"/>
          <w:szCs w:val="24"/>
        </w:rPr>
        <w:t>4-</w:t>
      </w:r>
      <w:r>
        <w:rPr>
          <w:rFonts w:ascii="Times New Roman" w:eastAsia="宋体" w:hAnsi="Times New Roman" w:hint="eastAsia"/>
          <w:b/>
          <w:sz w:val="24"/>
          <w:szCs w:val="24"/>
        </w:rPr>
        <w:t>6</w:t>
      </w:r>
      <w:r>
        <w:rPr>
          <w:rFonts w:ascii="Times New Roman" w:eastAsia="宋体" w:hAnsi="Times New Roman"/>
          <w:b/>
          <w:sz w:val="24"/>
          <w:szCs w:val="24"/>
        </w:rPr>
        <w:t xml:space="preserve"> </w:t>
      </w:r>
      <w:r>
        <w:rPr>
          <w:rFonts w:ascii="Times New Roman" w:eastAsia="宋体" w:hAnsi="Times New Roman" w:hint="eastAsia"/>
          <w:b/>
          <w:sz w:val="24"/>
          <w:szCs w:val="24"/>
        </w:rPr>
        <w:t>海试信号均衡时间与均衡后</w:t>
      </w:r>
      <w:r>
        <w:rPr>
          <w:rFonts w:ascii="Times New Roman" w:eastAsia="宋体" w:hAnsi="Times New Roman" w:hint="eastAsia"/>
          <w:b/>
          <w:sz w:val="24"/>
          <w:szCs w:val="24"/>
        </w:rPr>
        <w:t>BER</w:t>
      </w:r>
    </w:p>
    <w:p w:rsidR="00220487" w:rsidRDefault="00090DBD">
      <w:pPr>
        <w:pStyle w:val="a3"/>
        <w:spacing w:afterLines="25" w:after="78" w:line="312" w:lineRule="exact"/>
        <w:jc w:val="center"/>
        <w:rPr>
          <w:rFonts w:ascii="Times New Roman" w:eastAsia="宋体" w:hAnsi="Times New Roman"/>
          <w:b/>
          <w:sz w:val="24"/>
          <w:szCs w:val="24"/>
        </w:rPr>
      </w:pPr>
      <w:r>
        <w:rPr>
          <w:rFonts w:ascii="Times New Roman" w:eastAsia="宋体" w:hAnsi="Times New Roman" w:hint="eastAsia"/>
          <w:b/>
          <w:sz w:val="24"/>
          <w:szCs w:val="24"/>
        </w:rPr>
        <w:t>T</w:t>
      </w:r>
      <w:r>
        <w:rPr>
          <w:rFonts w:ascii="Times New Roman" w:eastAsia="宋体" w:hAnsi="Times New Roman"/>
          <w:b/>
          <w:sz w:val="24"/>
          <w:szCs w:val="24"/>
        </w:rPr>
        <w:t>able 4-</w:t>
      </w:r>
      <w:r>
        <w:rPr>
          <w:rFonts w:ascii="Times New Roman" w:eastAsia="宋体" w:hAnsi="Times New Roman" w:hint="eastAsia"/>
          <w:b/>
          <w:sz w:val="24"/>
          <w:szCs w:val="24"/>
        </w:rPr>
        <w:t>6</w:t>
      </w:r>
      <w:r>
        <w:rPr>
          <w:rFonts w:ascii="Times New Roman" w:eastAsia="宋体" w:hAnsi="Times New Roman"/>
          <w:b/>
          <w:sz w:val="24"/>
          <w:szCs w:val="24"/>
        </w:rPr>
        <w:t xml:space="preserve"> Equalization </w:t>
      </w:r>
      <w:r>
        <w:rPr>
          <w:rFonts w:ascii="Times New Roman" w:eastAsia="宋体" w:hAnsi="Times New Roman" w:hint="eastAsia"/>
          <w:b/>
          <w:sz w:val="24"/>
          <w:szCs w:val="24"/>
        </w:rPr>
        <w:t>t</w:t>
      </w:r>
      <w:r>
        <w:rPr>
          <w:rFonts w:ascii="Times New Roman" w:eastAsia="宋体" w:hAnsi="Times New Roman"/>
          <w:b/>
          <w:sz w:val="24"/>
          <w:szCs w:val="24"/>
        </w:rPr>
        <w:t xml:space="preserve">ime and BER </w:t>
      </w:r>
      <w:r>
        <w:rPr>
          <w:rFonts w:ascii="Times New Roman" w:eastAsia="宋体" w:hAnsi="Times New Roman" w:hint="eastAsia"/>
          <w:b/>
          <w:sz w:val="24"/>
          <w:szCs w:val="24"/>
        </w:rPr>
        <w:t>a</w:t>
      </w:r>
      <w:r>
        <w:rPr>
          <w:rFonts w:ascii="Times New Roman" w:eastAsia="宋体" w:hAnsi="Times New Roman"/>
          <w:b/>
          <w:sz w:val="24"/>
          <w:szCs w:val="24"/>
        </w:rPr>
        <w:t xml:space="preserve">fter </w:t>
      </w:r>
      <w:r>
        <w:rPr>
          <w:rFonts w:ascii="Times New Roman" w:eastAsia="宋体" w:hAnsi="Times New Roman" w:hint="eastAsia"/>
          <w:b/>
          <w:sz w:val="24"/>
          <w:szCs w:val="24"/>
        </w:rPr>
        <w:t>e</w:t>
      </w:r>
      <w:r>
        <w:rPr>
          <w:rFonts w:ascii="Times New Roman" w:eastAsia="宋体" w:hAnsi="Times New Roman"/>
          <w:b/>
          <w:sz w:val="24"/>
          <w:szCs w:val="24"/>
        </w:rPr>
        <w:t xml:space="preserve">qualization of </w:t>
      </w:r>
      <w:r>
        <w:rPr>
          <w:rFonts w:ascii="Times New Roman" w:eastAsia="宋体" w:hAnsi="Times New Roman" w:hint="eastAsia"/>
          <w:b/>
          <w:sz w:val="24"/>
          <w:szCs w:val="24"/>
        </w:rPr>
        <w:t>s</w:t>
      </w:r>
      <w:r>
        <w:rPr>
          <w:rFonts w:ascii="Times New Roman" w:eastAsia="宋体" w:hAnsi="Times New Roman"/>
          <w:b/>
          <w:sz w:val="24"/>
          <w:szCs w:val="24"/>
        </w:rPr>
        <w:t xml:space="preserve">ea </w:t>
      </w:r>
      <w:r>
        <w:rPr>
          <w:rFonts w:ascii="Times New Roman" w:eastAsia="宋体" w:hAnsi="Times New Roman" w:hint="eastAsia"/>
          <w:b/>
          <w:sz w:val="24"/>
          <w:szCs w:val="24"/>
        </w:rPr>
        <w:t>t</w:t>
      </w:r>
      <w:r>
        <w:rPr>
          <w:rFonts w:ascii="Times New Roman" w:eastAsia="宋体" w:hAnsi="Times New Roman"/>
          <w:b/>
          <w:sz w:val="24"/>
          <w:szCs w:val="24"/>
        </w:rPr>
        <w:t xml:space="preserve">rial </w:t>
      </w:r>
      <w:r>
        <w:rPr>
          <w:rFonts w:ascii="Times New Roman" w:eastAsia="宋体" w:hAnsi="Times New Roman" w:hint="eastAsia"/>
          <w:b/>
          <w:sz w:val="24"/>
          <w:szCs w:val="24"/>
        </w:rPr>
        <w:t>s</w:t>
      </w:r>
      <w:r>
        <w:rPr>
          <w:rFonts w:ascii="Times New Roman" w:eastAsia="宋体" w:hAnsi="Times New Roman"/>
          <w:b/>
          <w:sz w:val="24"/>
          <w:szCs w:val="24"/>
        </w:rPr>
        <w:t>ignals</w:t>
      </w:r>
    </w:p>
    <w:tbl>
      <w:tblPr>
        <w:tblStyle w:val="af9"/>
        <w:tblW w:w="0" w:type="auto"/>
        <w:jc w:val="center"/>
        <w:tblLayout w:type="fixed"/>
        <w:tblLook w:val="04A0" w:firstRow="1" w:lastRow="0" w:firstColumn="1" w:lastColumn="0" w:noHBand="0" w:noVBand="1"/>
      </w:tblPr>
      <w:tblGrid>
        <w:gridCol w:w="1308"/>
        <w:gridCol w:w="964"/>
        <w:gridCol w:w="964"/>
        <w:gridCol w:w="964"/>
        <w:gridCol w:w="964"/>
        <w:gridCol w:w="964"/>
        <w:gridCol w:w="964"/>
        <w:gridCol w:w="964"/>
        <w:gridCol w:w="964"/>
      </w:tblGrid>
      <w:tr w:rsidR="00220487">
        <w:trPr>
          <w:jc w:val="center"/>
        </w:trPr>
        <w:tc>
          <w:tcPr>
            <w:tcW w:w="1308" w:type="dxa"/>
            <w:tcBorders>
              <w:left w:val="nil"/>
              <w:bottom w:val="single" w:sz="4" w:space="0" w:color="auto"/>
              <w:right w:val="nil"/>
            </w:tcBorders>
            <w:vAlign w:val="center"/>
          </w:tcPr>
          <w:p w:rsidR="00220487" w:rsidRDefault="00220487">
            <w:pPr>
              <w:pStyle w:val="Z"/>
              <w:spacing w:line="360" w:lineRule="auto"/>
              <w:ind w:firstLineChars="0" w:firstLine="0"/>
              <w:rPr>
                <w:szCs w:val="21"/>
              </w:rPr>
            </w:pPr>
          </w:p>
        </w:tc>
        <w:tc>
          <w:tcPr>
            <w:tcW w:w="964" w:type="dxa"/>
            <w:gridSpan w:val="4"/>
            <w:tcBorders>
              <w:left w:val="nil"/>
              <w:right w:val="nil"/>
            </w:tcBorders>
            <w:vAlign w:val="center"/>
          </w:tcPr>
          <w:p w:rsidR="00220487" w:rsidRDefault="00090DBD">
            <w:pPr>
              <w:pStyle w:val="Z"/>
              <w:spacing w:line="240" w:lineRule="auto"/>
              <w:ind w:firstLineChars="0" w:firstLine="0"/>
              <w:jc w:val="center"/>
              <w:rPr>
                <w:szCs w:val="21"/>
              </w:rPr>
            </w:pPr>
            <w:r>
              <w:rPr>
                <w:rFonts w:hint="eastAsia"/>
                <w:szCs w:val="21"/>
              </w:rPr>
              <w:t>RLS-BDFE</w:t>
            </w:r>
          </w:p>
        </w:tc>
        <w:tc>
          <w:tcPr>
            <w:tcW w:w="964" w:type="dxa"/>
            <w:gridSpan w:val="4"/>
            <w:tcBorders>
              <w:left w:val="nil"/>
              <w:right w:val="nil"/>
            </w:tcBorders>
            <w:vAlign w:val="center"/>
          </w:tcPr>
          <w:p w:rsidR="00220487" w:rsidRDefault="00090DBD">
            <w:pPr>
              <w:pStyle w:val="Z"/>
              <w:spacing w:line="240" w:lineRule="auto"/>
              <w:ind w:firstLineChars="0" w:firstLine="0"/>
              <w:jc w:val="center"/>
              <w:rPr>
                <w:szCs w:val="21"/>
              </w:rPr>
            </w:pPr>
            <w:r>
              <w:rPr>
                <w:rFonts w:hint="eastAsia"/>
                <w:szCs w:val="21"/>
              </w:rPr>
              <w:t>DQSAE</w:t>
            </w:r>
          </w:p>
        </w:tc>
      </w:tr>
      <w:tr w:rsidR="00220487">
        <w:trPr>
          <w:jc w:val="center"/>
        </w:trPr>
        <w:tc>
          <w:tcPr>
            <w:tcW w:w="1308"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通道</w:t>
            </w:r>
          </w:p>
        </w:tc>
        <w:tc>
          <w:tcPr>
            <w:tcW w:w="964"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CH1</w:t>
            </w:r>
          </w:p>
        </w:tc>
        <w:tc>
          <w:tcPr>
            <w:tcW w:w="964"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CH2</w:t>
            </w:r>
          </w:p>
        </w:tc>
        <w:tc>
          <w:tcPr>
            <w:tcW w:w="964"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CH3</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CH4</w:t>
            </w:r>
          </w:p>
        </w:tc>
        <w:tc>
          <w:tcPr>
            <w:tcW w:w="964"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CH1</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CH2</w:t>
            </w:r>
          </w:p>
        </w:tc>
        <w:tc>
          <w:tcPr>
            <w:tcW w:w="964" w:type="dxa"/>
            <w:tcBorders>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CH3</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CH4</w:t>
            </w:r>
          </w:p>
        </w:tc>
      </w:tr>
      <w:tr w:rsidR="00220487">
        <w:trPr>
          <w:jc w:val="center"/>
        </w:trPr>
        <w:tc>
          <w:tcPr>
            <w:tcW w:w="1308"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BER</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1.14e-4</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1.14e-4</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1.14e-4</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1.14e-4</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2.85e-5</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2.83e-5</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2.37e-5</w:t>
            </w:r>
          </w:p>
        </w:tc>
        <w:tc>
          <w:tcPr>
            <w:tcW w:w="964" w:type="dxa"/>
            <w:tcBorders>
              <w:top w:val="nil"/>
              <w:left w:val="nil"/>
              <w:bottom w:val="nil"/>
              <w:right w:val="nil"/>
            </w:tcBorders>
            <w:vAlign w:val="center"/>
          </w:tcPr>
          <w:p w:rsidR="00220487" w:rsidRDefault="00090DBD">
            <w:pPr>
              <w:pStyle w:val="Z"/>
              <w:spacing w:line="360" w:lineRule="auto"/>
              <w:ind w:firstLineChars="0" w:firstLine="0"/>
              <w:jc w:val="center"/>
              <w:rPr>
                <w:szCs w:val="21"/>
              </w:rPr>
            </w:pPr>
            <w:r>
              <w:rPr>
                <w:rFonts w:hint="eastAsia"/>
                <w:szCs w:val="21"/>
              </w:rPr>
              <w:t>2.85e-5</w:t>
            </w:r>
          </w:p>
        </w:tc>
      </w:tr>
      <w:tr w:rsidR="00220487">
        <w:trPr>
          <w:jc w:val="center"/>
        </w:trPr>
        <w:tc>
          <w:tcPr>
            <w:tcW w:w="1308"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均衡时间</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21.42s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21.49s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20.92s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21.23s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18.78s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18.69s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18.48s</w:t>
            </w:r>
          </w:p>
        </w:tc>
        <w:tc>
          <w:tcPr>
            <w:tcW w:w="964" w:type="dxa"/>
            <w:tcBorders>
              <w:top w:val="nil"/>
              <w:left w:val="nil"/>
              <w:right w:val="nil"/>
            </w:tcBorders>
            <w:vAlign w:val="center"/>
          </w:tcPr>
          <w:p w:rsidR="00220487" w:rsidRDefault="00090DBD">
            <w:pPr>
              <w:pStyle w:val="Z"/>
              <w:spacing w:line="360" w:lineRule="auto"/>
              <w:ind w:firstLineChars="0" w:firstLine="0"/>
              <w:jc w:val="center"/>
              <w:rPr>
                <w:szCs w:val="21"/>
              </w:rPr>
            </w:pPr>
            <w:r>
              <w:rPr>
                <w:rFonts w:hint="eastAsia"/>
                <w:szCs w:val="21"/>
              </w:rPr>
              <w:t>18.26s</w:t>
            </w:r>
          </w:p>
        </w:tc>
      </w:tr>
    </w:tbl>
    <w:p w:rsidR="00220487" w:rsidRDefault="00220487">
      <w:pPr>
        <w:pStyle w:val="Z"/>
        <w:spacing w:line="360" w:lineRule="auto"/>
        <w:ind w:leftChars="50" w:left="105" w:firstLine="480"/>
        <w:rPr>
          <w:sz w:val="24"/>
          <w:szCs w:val="24"/>
        </w:rPr>
      </w:pPr>
    </w:p>
    <w:p w:rsidR="00220487" w:rsidRDefault="00090DBD">
      <w:pPr>
        <w:pStyle w:val="Z"/>
        <w:spacing w:line="360" w:lineRule="auto"/>
        <w:ind w:firstLineChars="0" w:firstLine="0"/>
        <w:jc w:val="center"/>
        <w:rPr>
          <w:sz w:val="24"/>
          <w:szCs w:val="24"/>
        </w:rPr>
      </w:pPr>
      <w:r>
        <w:rPr>
          <w:rFonts w:hint="eastAsia"/>
          <w:noProof/>
          <w:sz w:val="24"/>
          <w:szCs w:val="24"/>
        </w:rPr>
        <w:lastRenderedPageBreak/>
        <w:drawing>
          <wp:inline distT="0" distB="0" distL="0" distR="0">
            <wp:extent cx="3599815" cy="777240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45">
                      <a:extLst>
                        <a:ext uri="{28A0092B-C50C-407E-A947-70E740481C1C}">
                          <a14:useLocalDpi xmlns:a14="http://schemas.microsoft.com/office/drawing/2010/main" val="0"/>
                        </a:ext>
                      </a:extLst>
                    </a:blip>
                    <a:stretch>
                      <a:fillRect/>
                    </a:stretch>
                  </pic:blipFill>
                  <pic:spPr>
                    <a:xfrm>
                      <a:off x="0" y="0"/>
                      <a:ext cx="3600000" cy="7772400"/>
                    </a:xfrm>
                    <a:prstGeom prst="rect">
                      <a:avLst/>
                    </a:prstGeom>
                  </pic:spPr>
                </pic:pic>
              </a:graphicData>
            </a:graphic>
          </wp:inline>
        </w:drawing>
      </w:r>
    </w:p>
    <w:p w:rsidR="00220487" w:rsidRDefault="00090DBD">
      <w:pPr>
        <w:pStyle w:val="Z"/>
        <w:spacing w:line="360" w:lineRule="auto"/>
        <w:ind w:leftChars="50" w:left="105" w:firstLineChars="0" w:firstLine="0"/>
        <w:jc w:val="center"/>
        <w:rPr>
          <w:rFonts w:cstheme="majorBidi"/>
          <w:b/>
          <w:sz w:val="24"/>
          <w:szCs w:val="24"/>
        </w:rPr>
      </w:pPr>
      <w:r>
        <w:rPr>
          <w:rFonts w:cstheme="majorBidi" w:hint="eastAsia"/>
          <w:b/>
          <w:sz w:val="24"/>
          <w:szCs w:val="24"/>
        </w:rPr>
        <w:t>图</w:t>
      </w:r>
      <w:r>
        <w:rPr>
          <w:rFonts w:cstheme="majorBidi"/>
          <w:b/>
          <w:sz w:val="24"/>
          <w:szCs w:val="24"/>
        </w:rPr>
        <w:t>4-1</w:t>
      </w:r>
      <w:r>
        <w:rPr>
          <w:rFonts w:cstheme="majorBidi" w:hint="eastAsia"/>
          <w:b/>
          <w:sz w:val="24"/>
          <w:szCs w:val="24"/>
        </w:rPr>
        <w:t>6</w:t>
      </w:r>
      <w:r>
        <w:rPr>
          <w:rFonts w:cstheme="majorBidi"/>
          <w:b/>
          <w:sz w:val="24"/>
          <w:szCs w:val="24"/>
        </w:rPr>
        <w:t xml:space="preserve"> </w:t>
      </w:r>
      <w:r>
        <w:rPr>
          <w:rFonts w:cstheme="majorBidi" w:hint="eastAsia"/>
          <w:b/>
          <w:sz w:val="24"/>
          <w:szCs w:val="24"/>
        </w:rPr>
        <w:t>海试接收信号均衡后星座图</w:t>
      </w:r>
    </w:p>
    <w:p w:rsidR="00220487" w:rsidRDefault="00090DBD">
      <w:pPr>
        <w:pStyle w:val="Z"/>
        <w:spacing w:line="360" w:lineRule="auto"/>
        <w:ind w:leftChars="50" w:left="105" w:firstLineChars="0" w:firstLine="0"/>
        <w:jc w:val="center"/>
        <w:rPr>
          <w:rFonts w:cstheme="majorBidi"/>
          <w:b/>
          <w:sz w:val="24"/>
          <w:szCs w:val="24"/>
        </w:rPr>
      </w:pPr>
      <w:r>
        <w:rPr>
          <w:rFonts w:cstheme="majorBidi" w:hint="eastAsia"/>
          <w:b/>
          <w:sz w:val="24"/>
          <w:szCs w:val="24"/>
        </w:rPr>
        <w:t>F</w:t>
      </w:r>
      <w:r>
        <w:rPr>
          <w:rFonts w:cstheme="majorBidi"/>
          <w:b/>
          <w:sz w:val="24"/>
          <w:szCs w:val="24"/>
        </w:rPr>
        <w:t>ig.4-1</w:t>
      </w:r>
      <w:r>
        <w:rPr>
          <w:rFonts w:cstheme="majorBidi" w:hint="eastAsia"/>
          <w:b/>
          <w:sz w:val="24"/>
          <w:szCs w:val="24"/>
        </w:rPr>
        <w:t>6</w:t>
      </w:r>
      <w:r>
        <w:rPr>
          <w:rFonts w:cstheme="majorBidi"/>
          <w:b/>
          <w:sz w:val="24"/>
          <w:szCs w:val="24"/>
        </w:rPr>
        <w:t xml:space="preserve"> Constellation </w:t>
      </w:r>
      <w:r>
        <w:rPr>
          <w:rFonts w:cstheme="majorBidi" w:hint="eastAsia"/>
          <w:b/>
          <w:sz w:val="24"/>
          <w:szCs w:val="24"/>
        </w:rPr>
        <w:t>d</w:t>
      </w:r>
      <w:r>
        <w:rPr>
          <w:rFonts w:cstheme="majorBidi"/>
          <w:b/>
          <w:sz w:val="24"/>
          <w:szCs w:val="24"/>
        </w:rPr>
        <w:t xml:space="preserve">iagram of </w:t>
      </w:r>
      <w:r>
        <w:rPr>
          <w:rFonts w:cstheme="majorBidi" w:hint="eastAsia"/>
          <w:b/>
          <w:sz w:val="24"/>
          <w:szCs w:val="24"/>
        </w:rPr>
        <w:t>s</w:t>
      </w:r>
      <w:r>
        <w:rPr>
          <w:rFonts w:cstheme="majorBidi"/>
          <w:b/>
          <w:sz w:val="24"/>
          <w:szCs w:val="24"/>
        </w:rPr>
        <w:t xml:space="preserve">ea </w:t>
      </w:r>
      <w:r>
        <w:rPr>
          <w:rFonts w:cstheme="majorBidi" w:hint="eastAsia"/>
          <w:b/>
          <w:sz w:val="24"/>
          <w:szCs w:val="24"/>
        </w:rPr>
        <w:t>t</w:t>
      </w:r>
      <w:r>
        <w:rPr>
          <w:rFonts w:cstheme="majorBidi"/>
          <w:b/>
          <w:sz w:val="24"/>
          <w:szCs w:val="24"/>
        </w:rPr>
        <w:t xml:space="preserve">rial </w:t>
      </w:r>
      <w:r>
        <w:rPr>
          <w:rFonts w:cstheme="majorBidi" w:hint="eastAsia"/>
          <w:b/>
          <w:sz w:val="24"/>
          <w:szCs w:val="24"/>
        </w:rPr>
        <w:t>s</w:t>
      </w:r>
      <w:r>
        <w:rPr>
          <w:rFonts w:cstheme="majorBidi"/>
          <w:b/>
          <w:sz w:val="24"/>
          <w:szCs w:val="24"/>
        </w:rPr>
        <w:t xml:space="preserve">ignals </w:t>
      </w:r>
      <w:r>
        <w:rPr>
          <w:rFonts w:cstheme="majorBidi" w:hint="eastAsia"/>
          <w:b/>
          <w:sz w:val="24"/>
          <w:szCs w:val="24"/>
        </w:rPr>
        <w:t>a</w:t>
      </w:r>
      <w:r>
        <w:rPr>
          <w:rFonts w:cstheme="majorBidi"/>
          <w:b/>
          <w:sz w:val="24"/>
          <w:szCs w:val="24"/>
        </w:rPr>
        <w:t xml:space="preserve">fter </w:t>
      </w:r>
      <w:r>
        <w:rPr>
          <w:rFonts w:cstheme="majorBidi" w:hint="eastAsia"/>
          <w:b/>
          <w:sz w:val="24"/>
          <w:szCs w:val="24"/>
        </w:rPr>
        <w:t>e</w:t>
      </w:r>
      <w:r>
        <w:rPr>
          <w:rFonts w:cstheme="majorBidi"/>
          <w:b/>
          <w:sz w:val="24"/>
          <w:szCs w:val="24"/>
        </w:rPr>
        <w:t>qualization</w:t>
      </w:r>
    </w:p>
    <w:bookmarkEnd w:id="134"/>
    <w:p w:rsidR="00220487" w:rsidRDefault="00220487">
      <w:pPr>
        <w:spacing w:line="360" w:lineRule="auto"/>
        <w:ind w:firstLineChars="200" w:firstLine="480"/>
        <w:rPr>
          <w:rFonts w:cstheme="majorBidi"/>
          <w:b/>
          <w:sz w:val="24"/>
          <w:szCs w:val="24"/>
        </w:rPr>
      </w:pPr>
    </w:p>
    <w:p w:rsidR="00220487" w:rsidRDefault="00090DBD">
      <w:pPr>
        <w:pStyle w:val="2"/>
        <w:spacing w:line="360" w:lineRule="auto"/>
        <w:rPr>
          <w:rFonts w:ascii="黑体" w:eastAsia="黑体" w:hAnsi="黑体"/>
          <w:sz w:val="28"/>
        </w:rPr>
      </w:pPr>
      <w:bookmarkStart w:id="142" w:name="_Toc166165351"/>
      <w:r>
        <w:rPr>
          <w:rFonts w:ascii="Times New Roman" w:eastAsia="宋体" w:hAnsi="Times New Roman"/>
          <w:sz w:val="28"/>
        </w:rPr>
        <w:lastRenderedPageBreak/>
        <w:t>4.</w:t>
      </w:r>
      <w:r>
        <w:rPr>
          <w:rFonts w:ascii="Times New Roman" w:eastAsia="宋体" w:hAnsi="Times New Roman" w:hint="eastAsia"/>
          <w:sz w:val="28"/>
        </w:rPr>
        <w:t>5</w:t>
      </w:r>
      <w:r>
        <w:rPr>
          <w:rFonts w:ascii="Times New Roman" w:eastAsia="宋体" w:hAnsi="Times New Roman"/>
          <w:sz w:val="24"/>
        </w:rPr>
        <w:t xml:space="preserve"> </w:t>
      </w:r>
      <w:r>
        <w:rPr>
          <w:rFonts w:ascii="黑体" w:eastAsia="黑体" w:hAnsi="黑体" w:hint="eastAsia"/>
          <w:sz w:val="28"/>
        </w:rPr>
        <w:t>本章</w:t>
      </w:r>
      <w:r>
        <w:rPr>
          <w:rFonts w:ascii="黑体" w:eastAsia="黑体" w:hAnsi="黑体"/>
          <w:sz w:val="28"/>
        </w:rPr>
        <w:t>小结</w:t>
      </w:r>
      <w:bookmarkEnd w:id="142"/>
      <w:r>
        <w:rPr>
          <w:rFonts w:ascii="黑体" w:eastAsia="黑体" w:hAnsi="黑体"/>
          <w:sz w:val="28"/>
        </w:rPr>
        <w:fldChar w:fldCharType="begin"/>
      </w:r>
      <w:r>
        <w:rPr>
          <w:rFonts w:ascii="黑体" w:eastAsia="黑体" w:hAnsi="黑体"/>
          <w:sz w:val="28"/>
        </w:rPr>
        <w:instrText xml:space="preserve"> TC  "</w:instrText>
      </w:r>
      <w:bookmarkStart w:id="143" w:name="_Toc165987361"/>
      <w:r>
        <w:rPr>
          <w:rFonts w:ascii="黑体" w:eastAsia="黑体" w:hAnsi="黑体"/>
          <w:sz w:val="28"/>
        </w:rPr>
        <w:instrText>4.</w:instrText>
      </w:r>
      <w:r>
        <w:rPr>
          <w:rFonts w:ascii="黑体" w:eastAsia="黑体" w:hAnsi="黑体" w:hint="eastAsia"/>
          <w:sz w:val="28"/>
        </w:rPr>
        <w:instrText>5</w:instrText>
      </w:r>
      <w:r>
        <w:rPr>
          <w:rFonts w:ascii="黑体" w:eastAsia="黑体" w:hAnsi="黑体"/>
          <w:sz w:val="28"/>
        </w:rPr>
        <w:instrText xml:space="preserve"> Summary of this chapter</w:instrText>
      </w:r>
      <w:bookmarkEnd w:id="143"/>
      <w:r>
        <w:rPr>
          <w:rFonts w:ascii="黑体" w:eastAsia="黑体" w:hAnsi="黑体"/>
          <w:sz w:val="28"/>
        </w:rPr>
        <w:instrText xml:space="preserve">" \l 2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本章将</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算法于仿真场景下和实验场景下进行了验证。在仿真部分，利用第二章提出的基于统计特性的时变水声信道模型来生成多种场景下的时变信道</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并与预设的</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组合，作为</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算法训练阶段的训练集。接着将训练完成后的</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算法用于不同训练集的</w:t>
      </w:r>
      <w:r>
        <w:rPr>
          <w:rFonts w:ascii="Times New Roman" w:eastAsia="宋体" w:hAnsi="Times New Roman" w:cs="Arial" w:hint="eastAsia"/>
          <w:sz w:val="24"/>
          <w:szCs w:val="24"/>
          <w:shd w:val="clear" w:color="auto" w:fill="FFFFFF"/>
        </w:rPr>
        <w:t>4</w:t>
      </w:r>
      <w:r>
        <w:rPr>
          <w:rFonts w:ascii="Times New Roman" w:eastAsia="宋体" w:hAnsi="Times New Roman" w:cs="Arial" w:hint="eastAsia"/>
          <w:sz w:val="24"/>
          <w:szCs w:val="24"/>
          <w:shd w:val="clear" w:color="auto" w:fill="FFFFFF"/>
        </w:rPr>
        <w:t>种仿真水声信道上进行了验证，并与</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MLSE</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LMS-DFE</w:t>
      </w:r>
      <w:r>
        <w:rPr>
          <w:rFonts w:ascii="Times New Roman" w:eastAsia="宋体" w:hAnsi="Times New Roman" w:cs="Arial" w:hint="eastAsia"/>
          <w:sz w:val="24"/>
          <w:szCs w:val="24"/>
          <w:shd w:val="clear" w:color="auto" w:fill="FFFFFF"/>
        </w:rPr>
        <w:t>、固定参数的</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算法进行了对比。仿真结果表明，</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算法能有效降低</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并缩短均衡时间，性能优于这些传统均衡算法。将</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与其他均衡算法进行仿真场景下的性能对比后，又</w:t>
      </w:r>
      <w:r>
        <w:rPr>
          <w:rFonts w:ascii="Times New Roman" w:eastAsia="宋体" w:hAnsi="Times New Roman" w:cs="Arial" w:hint="eastAsia"/>
          <w:sz w:val="24"/>
          <w:szCs w:val="24"/>
          <w:shd w:val="clear" w:color="auto" w:fill="FFFFFF"/>
        </w:rPr>
        <w:t>将其在水池、海域等实际信道中的性能进行了验证。由于</w:t>
      </w:r>
      <w:proofErr w:type="gramStart"/>
      <w:r>
        <w:rPr>
          <w:rFonts w:ascii="Times New Roman" w:eastAsia="宋体" w:hAnsi="Times New Roman" w:cs="Arial" w:hint="eastAsia"/>
          <w:sz w:val="24"/>
          <w:szCs w:val="24"/>
          <w:shd w:val="clear" w:color="auto" w:fill="FFFFFF"/>
        </w:rPr>
        <w:t>实际水声</w:t>
      </w:r>
      <w:proofErr w:type="gramEnd"/>
      <w:r>
        <w:rPr>
          <w:rFonts w:ascii="Times New Roman" w:eastAsia="宋体" w:hAnsi="Times New Roman" w:cs="Arial" w:hint="eastAsia"/>
          <w:sz w:val="24"/>
          <w:szCs w:val="24"/>
          <w:shd w:val="clear" w:color="auto" w:fill="FFFFFF"/>
        </w:rPr>
        <w:t>通信系统较复杂，因此先介绍了构建的通信实验系统。接着将</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算法用于均衡经过水池及海域水声信道传输后的信号，实验结果表明</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算法能有效消除信道在</w:t>
      </w:r>
      <w:proofErr w:type="gramStart"/>
      <w:r>
        <w:rPr>
          <w:rFonts w:ascii="Times New Roman" w:eastAsia="宋体" w:hAnsi="Times New Roman" w:cs="Arial" w:hint="eastAsia"/>
          <w:sz w:val="24"/>
          <w:szCs w:val="24"/>
          <w:shd w:val="clear" w:color="auto" w:fill="FFFFFF"/>
        </w:rPr>
        <w:t>实际水声</w:t>
      </w:r>
      <w:proofErr w:type="gramEnd"/>
      <w:r>
        <w:rPr>
          <w:rFonts w:ascii="Times New Roman" w:eastAsia="宋体" w:hAnsi="Times New Roman" w:cs="Arial" w:hint="eastAsia"/>
          <w:sz w:val="24"/>
          <w:szCs w:val="24"/>
          <w:shd w:val="clear" w:color="auto" w:fill="FFFFFF"/>
        </w:rPr>
        <w:t>信道传输过程中的产生的</w:t>
      </w:r>
      <w:r>
        <w:rPr>
          <w:rFonts w:ascii="Times New Roman" w:eastAsia="宋体" w:hAnsi="Times New Roman" w:cs="Arial" w:hint="eastAsia"/>
          <w:sz w:val="24"/>
          <w:szCs w:val="24"/>
          <w:shd w:val="clear" w:color="auto" w:fill="FFFFFF"/>
        </w:rPr>
        <w:t>ISI</w:t>
      </w:r>
      <w:r>
        <w:rPr>
          <w:rFonts w:ascii="Times New Roman" w:eastAsia="宋体" w:hAnsi="Times New Roman" w:cs="Arial" w:hint="eastAsia"/>
          <w:sz w:val="24"/>
          <w:szCs w:val="24"/>
          <w:shd w:val="clear" w:color="auto" w:fill="FFFFFF"/>
        </w:rPr>
        <w:t>，并且性能优于固定参数的</w:t>
      </w:r>
      <w:r>
        <w:rPr>
          <w:rFonts w:ascii="Times New Roman" w:eastAsia="宋体" w:hAnsi="Times New Roman" w:cs="Arial" w:hint="eastAsia"/>
          <w:sz w:val="24"/>
          <w:szCs w:val="24"/>
          <w:shd w:val="clear" w:color="auto" w:fill="FFFFFF"/>
        </w:rPr>
        <w:t>RLS-BDFE</w:t>
      </w:r>
      <w:r>
        <w:rPr>
          <w:rFonts w:ascii="Times New Roman" w:eastAsia="宋体" w:hAnsi="Times New Roman" w:cs="Arial" w:hint="eastAsia"/>
          <w:sz w:val="24"/>
          <w:szCs w:val="24"/>
          <w:shd w:val="clear" w:color="auto" w:fill="FFFFFF"/>
        </w:rPr>
        <w:t>。因此，本文提出的这种优化均衡器的方法可以有效提高均衡性能，同时不会增加计算复杂度。</w:t>
      </w:r>
    </w:p>
    <w:p w:rsidR="00220487" w:rsidRDefault="00090DBD">
      <w:pPr>
        <w:pStyle w:val="Z"/>
        <w:spacing w:line="360" w:lineRule="auto"/>
        <w:ind w:leftChars="50" w:left="105" w:firstLine="480"/>
        <w:rPr>
          <w:sz w:val="24"/>
          <w:szCs w:val="24"/>
        </w:rPr>
        <w:sectPr w:rsidR="00220487">
          <w:headerReference w:type="default" r:id="rId646"/>
          <w:footnotePr>
            <w:numFmt w:val="ideographEnclosedCircle"/>
          </w:footnotePr>
          <w:pgSz w:w="11906" w:h="16838"/>
          <w:pgMar w:top="1440" w:right="1800" w:bottom="1440" w:left="1800" w:header="851" w:footer="992" w:gutter="0"/>
          <w:cols w:space="425"/>
          <w:docGrid w:type="lines" w:linePitch="312"/>
        </w:sectPr>
      </w:pPr>
      <w:r>
        <w:rPr>
          <w:sz w:val="24"/>
          <w:szCs w:val="24"/>
        </w:rPr>
        <w:br w:type="page"/>
      </w:r>
    </w:p>
    <w:p w:rsidR="00220487" w:rsidRDefault="00090DBD">
      <w:pPr>
        <w:pStyle w:val="1"/>
        <w:numPr>
          <w:ilvl w:val="0"/>
          <w:numId w:val="1"/>
        </w:numPr>
        <w:jc w:val="center"/>
        <w:rPr>
          <w:rFonts w:ascii="黑体" w:eastAsia="黑体" w:hAnsi="黑体"/>
          <w:sz w:val="30"/>
          <w:szCs w:val="30"/>
        </w:rPr>
      </w:pPr>
      <w:r>
        <w:rPr>
          <w:rFonts w:ascii="黑体" w:eastAsia="黑体" w:hAnsi="黑体" w:hint="eastAsia"/>
          <w:sz w:val="30"/>
          <w:szCs w:val="30"/>
        </w:rPr>
        <w:lastRenderedPageBreak/>
        <w:t xml:space="preserve"> </w:t>
      </w:r>
      <w:bookmarkStart w:id="144" w:name="_Toc166165352"/>
      <w:r>
        <w:rPr>
          <w:rFonts w:ascii="黑体" w:eastAsia="黑体" w:hAnsi="黑体" w:hint="eastAsia"/>
          <w:sz w:val="30"/>
          <w:szCs w:val="30"/>
        </w:rPr>
        <w:t>总结与展望</w:t>
      </w:r>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MACROBUTTON MTEditEquati</w:instrText>
      </w:r>
      <w:r>
        <w:rPr>
          <w:rFonts w:ascii="黑体" w:eastAsia="黑体" w:hAnsi="黑体" w:hint="eastAsia"/>
          <w:sz w:val="30"/>
          <w:szCs w:val="30"/>
        </w:rPr>
        <w:instrText>onSection2</w:instrText>
      </w:r>
      <w:r>
        <w:rPr>
          <w:rFonts w:ascii="黑体" w:eastAsia="黑体" w:hAnsi="黑体"/>
          <w:sz w:val="30"/>
          <w:szCs w:val="30"/>
        </w:rPr>
        <w:instrText xml:space="preserve"> </w:instrText>
      </w:r>
      <w:r>
        <w:rPr>
          <w:rStyle w:val="MTEquationSection"/>
          <w:rFonts w:hint="eastAsia"/>
        </w:rPr>
        <w:instrText>公式章</w:instrText>
      </w:r>
      <w:r>
        <w:rPr>
          <w:rStyle w:val="MTEquationSection"/>
        </w:rPr>
        <w:instrText xml:space="preserve"> 5 </w:instrText>
      </w:r>
      <w:r>
        <w:rPr>
          <w:rStyle w:val="MTEquationSection"/>
        </w:rPr>
        <w:instrText>节</w:instrText>
      </w:r>
      <w:r>
        <w:rPr>
          <w:rStyle w:val="MTEquationSection"/>
        </w:rPr>
        <w:instrText xml:space="preserve"> 1</w:instrText>
      </w:r>
      <w:r>
        <w:rPr>
          <w:rFonts w:ascii="黑体" w:eastAsia="黑体" w:hAnsi="黑体"/>
          <w:sz w:val="30"/>
          <w:szCs w:val="30"/>
        </w:rPr>
        <w:fldChar w:fldCharType="begin"/>
      </w:r>
      <w:r>
        <w:rPr>
          <w:rFonts w:ascii="黑体" w:eastAsia="黑体" w:hAnsi="黑体"/>
          <w:sz w:val="30"/>
          <w:szCs w:val="30"/>
        </w:rPr>
        <w:instrText xml:space="preserve"> SEQ MTEqn \r \h \* MERGEFORMAT </w:instrText>
      </w:r>
      <w:r>
        <w:rPr>
          <w:rFonts w:ascii="黑体" w:eastAsia="黑体" w:hAnsi="黑体"/>
          <w:sz w:val="30"/>
          <w:szCs w:val="30"/>
        </w:rPr>
        <w:fldChar w:fldCharType="end"/>
      </w:r>
      <w:r>
        <w:rPr>
          <w:rFonts w:ascii="黑体" w:eastAsia="黑体" w:hAnsi="黑体"/>
          <w:sz w:val="30"/>
          <w:szCs w:val="30"/>
        </w:rPr>
        <w:fldChar w:fldCharType="begin"/>
      </w:r>
      <w:r>
        <w:rPr>
          <w:rFonts w:ascii="黑体" w:eastAsia="黑体" w:hAnsi="黑体"/>
          <w:sz w:val="30"/>
          <w:szCs w:val="30"/>
        </w:rPr>
        <w:instrText xml:space="preserve"> SEQ MTSec \r 1 \h \* MERGEFORMAT </w:instrText>
      </w:r>
      <w:r>
        <w:rPr>
          <w:rFonts w:ascii="黑体" w:eastAsia="黑体" w:hAnsi="黑体"/>
          <w:sz w:val="30"/>
          <w:szCs w:val="30"/>
        </w:rPr>
        <w:fldChar w:fldCharType="end"/>
      </w:r>
      <w:r>
        <w:rPr>
          <w:rFonts w:ascii="黑体" w:eastAsia="黑体" w:hAnsi="黑体"/>
          <w:sz w:val="30"/>
          <w:szCs w:val="30"/>
        </w:rPr>
        <w:fldChar w:fldCharType="begin"/>
      </w:r>
      <w:r>
        <w:rPr>
          <w:rFonts w:ascii="黑体" w:eastAsia="黑体" w:hAnsi="黑体"/>
          <w:sz w:val="30"/>
          <w:szCs w:val="30"/>
        </w:rPr>
        <w:instrText xml:space="preserve"> SEQ MTChap \r 5 \h \* MERGEFORMAT </w:instrText>
      </w:r>
      <w:r>
        <w:rPr>
          <w:rFonts w:ascii="黑体" w:eastAsia="黑体" w:hAnsi="黑体"/>
          <w:sz w:val="30"/>
          <w:szCs w:val="30"/>
        </w:rPr>
        <w:fldChar w:fldCharType="end"/>
      </w:r>
      <w:r>
        <w:rPr>
          <w:rFonts w:ascii="黑体" w:eastAsia="黑体" w:hAnsi="黑体"/>
          <w:sz w:val="30"/>
          <w:szCs w:val="30"/>
        </w:rPr>
        <w:fldChar w:fldCharType="end"/>
      </w:r>
      <w:bookmarkEnd w:id="144"/>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TC  "</w:instrText>
      </w:r>
      <w:bookmarkStart w:id="145" w:name="_Toc165987362"/>
      <w:r>
        <w:rPr>
          <w:rFonts w:ascii="黑体" w:eastAsia="黑体" w:hAnsi="黑体" w:hint="eastAsia"/>
          <w:sz w:val="30"/>
          <w:szCs w:val="30"/>
        </w:rPr>
        <w:instrText>Chapter 5 Conclusion and prospects</w:instrText>
      </w:r>
      <w:bookmarkEnd w:id="145"/>
      <w:r>
        <w:rPr>
          <w:rFonts w:ascii="黑体" w:eastAsia="黑体" w:hAnsi="黑体" w:hint="eastAsia"/>
          <w:sz w:val="30"/>
          <w:szCs w:val="30"/>
        </w:rPr>
        <w:instrText>" \l 1</w:instrText>
      </w:r>
      <w:r>
        <w:rPr>
          <w:rFonts w:ascii="黑体" w:eastAsia="黑体" w:hAnsi="黑体"/>
          <w:sz w:val="30"/>
          <w:szCs w:val="30"/>
        </w:rPr>
        <w:instrText xml:space="preserve"> </w:instrText>
      </w:r>
      <w:r>
        <w:rPr>
          <w:rFonts w:ascii="黑体" w:eastAsia="黑体" w:hAnsi="黑体"/>
          <w:sz w:val="30"/>
          <w:szCs w:val="30"/>
        </w:rPr>
        <w:fldChar w:fldCharType="end"/>
      </w:r>
    </w:p>
    <w:p w:rsidR="00220487" w:rsidRDefault="00090DBD">
      <w:pPr>
        <w:pStyle w:val="2"/>
        <w:spacing w:line="360" w:lineRule="auto"/>
        <w:rPr>
          <w:rFonts w:ascii="黑体" w:eastAsia="黑体" w:hAnsi="黑体"/>
          <w:sz w:val="28"/>
        </w:rPr>
      </w:pPr>
      <w:bookmarkStart w:id="146" w:name="_Toc166165353"/>
      <w:r>
        <w:rPr>
          <w:rFonts w:ascii="Times New Roman" w:eastAsia="宋体" w:hAnsi="Times New Roman"/>
          <w:sz w:val="28"/>
        </w:rPr>
        <w:t>5.1</w:t>
      </w:r>
      <w:r>
        <w:rPr>
          <w:rFonts w:ascii="Times New Roman" w:eastAsia="黑体" w:hAnsi="Times New Roman" w:cs="Times New Roman"/>
          <w:sz w:val="28"/>
        </w:rPr>
        <w:t xml:space="preserve"> </w:t>
      </w:r>
      <w:r>
        <w:rPr>
          <w:rFonts w:ascii="黑体" w:eastAsia="黑体" w:hAnsi="黑体" w:hint="eastAsia"/>
          <w:sz w:val="28"/>
        </w:rPr>
        <w:t>总结</w:t>
      </w:r>
      <w:bookmarkEnd w:id="146"/>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147" w:name="_Toc165987363"/>
      <w:r>
        <w:rPr>
          <w:rFonts w:ascii="黑体" w:eastAsia="黑体" w:hAnsi="黑体" w:hint="eastAsia"/>
          <w:sz w:val="28"/>
        </w:rPr>
        <w:instrText>5.1 Conclusion</w:instrText>
      </w:r>
      <w:bookmarkEnd w:id="147"/>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bookmarkStart w:id="148" w:name="_Hlk164372766"/>
      <w:r>
        <w:rPr>
          <w:rFonts w:ascii="Times New Roman" w:eastAsia="宋体" w:hAnsi="Times New Roman" w:cs="Arial" w:hint="eastAsia"/>
          <w:sz w:val="24"/>
          <w:szCs w:val="24"/>
          <w:shd w:val="clear" w:color="auto" w:fill="FFFFFF"/>
        </w:rPr>
        <w:t>为了提高水声通信质量，抵消由水声信道多径效应所引起的</w:t>
      </w:r>
      <w:r>
        <w:rPr>
          <w:rFonts w:ascii="Times New Roman" w:eastAsia="宋体" w:hAnsi="Times New Roman" w:cs="Arial" w:hint="eastAsia"/>
          <w:sz w:val="24"/>
          <w:szCs w:val="24"/>
          <w:shd w:val="clear" w:color="auto" w:fill="FFFFFF"/>
        </w:rPr>
        <w:t>ISI</w:t>
      </w:r>
      <w:r>
        <w:rPr>
          <w:rFonts w:ascii="Times New Roman" w:eastAsia="宋体" w:hAnsi="Times New Roman" w:cs="Arial" w:hint="eastAsia"/>
          <w:sz w:val="24"/>
          <w:szCs w:val="24"/>
          <w:shd w:val="clear" w:color="auto" w:fill="FFFFFF"/>
        </w:rPr>
        <w:t>，本文进行了对水声信道均衡算法的研究。针对时变水声信道中传统均衡算法未能及时优化均衡参数的不足，本文引入深度强化学习和注意力机制来建立信道条件与最优均衡性能参数的映射关系。下面对本文主要工作进行总结：</w:t>
      </w:r>
    </w:p>
    <w:p w:rsidR="00220487" w:rsidRDefault="00090DBD">
      <w:pPr>
        <w:pStyle w:val="aff0"/>
        <w:numPr>
          <w:ilvl w:val="0"/>
          <w:numId w:val="8"/>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首先分析了水声信道的特性，介绍了一种基于统计特性的时变水声信道模型，并对传统均衡器及其自适应均衡算法的原理进行了阐述。接着深入阐述了本文所提出的基于深度强化学习和注意力机制的均衡算法（</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）的原理与实施细节。</w:t>
      </w:r>
      <w:bookmarkStart w:id="149" w:name="_Hlk164373220"/>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算法可优化</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和</w:t>
      </w:r>
      <w:r>
        <w:rPr>
          <w:rFonts w:ascii="Times New Roman" w:eastAsia="宋体" w:hAnsi="Times New Roman" w:cs="Arial" w:hint="eastAsia"/>
          <w:sz w:val="24"/>
          <w:szCs w:val="24"/>
          <w:shd w:val="clear" w:color="auto" w:fill="FFFFFF"/>
        </w:rPr>
        <w:t>RLS-BDFE</w:t>
      </w:r>
      <w:r>
        <w:rPr>
          <w:rFonts w:ascii="Times New Roman" w:eastAsia="宋体" w:hAnsi="Times New Roman" w:cs="Arial" w:hint="eastAsia"/>
          <w:sz w:val="24"/>
          <w:szCs w:val="24"/>
          <w:shd w:val="clear" w:color="auto" w:fill="FFFFFF"/>
        </w:rPr>
        <w:t>的均衡参数，通过利用表征信道条件的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和</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组成的训练集，算法能够在连续的训练过程中逐步学习和映射最佳的均衡参数与变化的信道条件之间的关系</w:t>
      </w:r>
      <w:bookmarkEnd w:id="149"/>
      <w:r>
        <w:rPr>
          <w:rFonts w:ascii="Times New Roman" w:eastAsia="宋体" w:hAnsi="Times New Roman" w:cs="Arial" w:hint="eastAsia"/>
          <w:sz w:val="24"/>
          <w:szCs w:val="24"/>
          <w:shd w:val="clear" w:color="auto" w:fill="FFFFFF"/>
        </w:rPr>
        <w:t>。</w:t>
      </w:r>
    </w:p>
    <w:p w:rsidR="00220487" w:rsidRDefault="00090DBD">
      <w:pPr>
        <w:pStyle w:val="aff0"/>
        <w:numPr>
          <w:ilvl w:val="0"/>
          <w:numId w:val="8"/>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将</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算法与其他几个经典的均衡算法于仿真信道进行了性能对比分析。首先利用本文第二章介绍的基于统计特性的多尺度时变水声信道模型生成足量的多种场景下时变信道的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并与预设的</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组合起来作为</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算法的训练集，将</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算法中的步长、正向均衡与反向均衡中的反馈滤波器抽头和反馈滤波器抽头数等均衡参数组合起来作为动作空间，算法基于该训练</w:t>
      </w:r>
      <w:r>
        <w:rPr>
          <w:rFonts w:ascii="Times New Roman" w:eastAsia="宋体" w:hAnsi="Times New Roman" w:cs="Arial" w:hint="eastAsia"/>
          <w:sz w:val="24"/>
          <w:szCs w:val="24"/>
          <w:shd w:val="clear" w:color="auto" w:fill="FFFFFF"/>
        </w:rPr>
        <w:t>集在不同的信道条件下连续选择均衡参数进行均衡训练，训练完成后将</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算法在不同于训练集的仿真场景下进行性能验证，并与</w:t>
      </w:r>
      <w:r>
        <w:rPr>
          <w:rFonts w:ascii="Times New Roman" w:eastAsia="宋体" w:hAnsi="Times New Roman" w:cs="Arial" w:hint="eastAsia"/>
          <w:sz w:val="24"/>
          <w:szCs w:val="24"/>
          <w:shd w:val="clear" w:color="auto" w:fill="FFFFFF"/>
        </w:rPr>
        <w:t>LMS</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RLS</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LMS-DFE</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MLSE</w:t>
      </w:r>
      <w:r>
        <w:rPr>
          <w:rFonts w:ascii="Times New Roman" w:eastAsia="宋体" w:hAnsi="Times New Roman" w:cs="Arial" w:hint="eastAsia"/>
          <w:sz w:val="24"/>
          <w:szCs w:val="24"/>
          <w:shd w:val="clear" w:color="auto" w:fill="FFFFFF"/>
        </w:rPr>
        <w:t>、固定参数的</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算法进行性能对比。仿真结果表明，</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算法能够有效缩短</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的均衡时间，降低均衡后的</w:t>
      </w:r>
      <w:r>
        <w:rPr>
          <w:rFonts w:ascii="Times New Roman" w:eastAsia="宋体" w:hAnsi="Times New Roman" w:cs="Arial" w:hint="eastAsia"/>
          <w:sz w:val="24"/>
          <w:szCs w:val="24"/>
          <w:shd w:val="clear" w:color="auto" w:fill="FFFFFF"/>
        </w:rPr>
        <w:t>BER</w:t>
      </w:r>
      <w:r>
        <w:rPr>
          <w:rFonts w:ascii="Times New Roman" w:eastAsia="宋体" w:hAnsi="Times New Roman" w:cs="Arial" w:hint="eastAsia"/>
          <w:sz w:val="24"/>
          <w:szCs w:val="24"/>
          <w:shd w:val="clear" w:color="auto" w:fill="FFFFFF"/>
        </w:rPr>
        <w:t>，其均衡性能优于其他传统均衡算法。</w:t>
      </w:r>
    </w:p>
    <w:p w:rsidR="00220487" w:rsidRDefault="00090DBD">
      <w:pPr>
        <w:pStyle w:val="aff0"/>
        <w:numPr>
          <w:ilvl w:val="0"/>
          <w:numId w:val="8"/>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最后将</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算法用于水池及海</w:t>
      </w:r>
      <w:proofErr w:type="gramStart"/>
      <w:r>
        <w:rPr>
          <w:rFonts w:ascii="Times New Roman" w:eastAsia="宋体" w:hAnsi="Times New Roman" w:cs="Arial" w:hint="eastAsia"/>
          <w:sz w:val="24"/>
          <w:szCs w:val="24"/>
          <w:shd w:val="clear" w:color="auto" w:fill="FFFFFF"/>
        </w:rPr>
        <w:t>试数据</w:t>
      </w:r>
      <w:proofErr w:type="gramEnd"/>
      <w:r>
        <w:rPr>
          <w:rFonts w:ascii="Times New Roman" w:eastAsia="宋体" w:hAnsi="Times New Roman" w:cs="Arial" w:hint="eastAsia"/>
          <w:sz w:val="24"/>
          <w:szCs w:val="24"/>
          <w:shd w:val="clear" w:color="auto" w:fill="FFFFFF"/>
        </w:rPr>
        <w:t>的均衡，实验部分基于</w:t>
      </w:r>
      <w:r>
        <w:rPr>
          <w:rFonts w:ascii="Times New Roman" w:eastAsia="宋体" w:hAnsi="Times New Roman" w:cs="Arial" w:hint="eastAsia"/>
          <w:sz w:val="24"/>
          <w:szCs w:val="24"/>
          <w:shd w:val="clear" w:color="auto" w:fill="FFFFFF"/>
        </w:rPr>
        <w:t>RLS-BDFE</w:t>
      </w:r>
      <w:r>
        <w:rPr>
          <w:rFonts w:ascii="Times New Roman" w:eastAsia="宋体" w:hAnsi="Times New Roman" w:cs="Arial" w:hint="eastAsia"/>
          <w:sz w:val="24"/>
          <w:szCs w:val="24"/>
          <w:shd w:val="clear" w:color="auto" w:fill="FFFFFF"/>
        </w:rPr>
        <w:t>算法进行遗忘因子、正向与反向均衡的前馈和反馈滤波抽头数等</w:t>
      </w:r>
      <w:r>
        <w:rPr>
          <w:rFonts w:ascii="Times New Roman" w:eastAsia="宋体" w:hAnsi="Times New Roman" w:cs="Arial" w:hint="eastAsia"/>
          <w:sz w:val="24"/>
          <w:szCs w:val="24"/>
          <w:shd w:val="clear" w:color="auto" w:fill="FFFFFF"/>
        </w:rPr>
        <w:lastRenderedPageBreak/>
        <w:t>参数的优化。详细介绍了本文所搭建通信系统，通过</w:t>
      </w:r>
      <w:r>
        <w:rPr>
          <w:rFonts w:ascii="Times New Roman" w:eastAsia="宋体" w:hAnsi="Times New Roman" w:cs="Arial" w:hint="eastAsia"/>
          <w:sz w:val="24"/>
          <w:szCs w:val="24"/>
          <w:shd w:val="clear" w:color="auto" w:fill="FFFFFF"/>
        </w:rPr>
        <w:t>4</w:t>
      </w:r>
      <w:r>
        <w:rPr>
          <w:rFonts w:ascii="Times New Roman" w:eastAsia="宋体" w:hAnsi="Times New Roman" w:cs="Arial" w:hint="eastAsia"/>
          <w:sz w:val="24"/>
          <w:szCs w:val="24"/>
          <w:shd w:val="clear" w:color="auto" w:fill="FFFFFF"/>
        </w:rPr>
        <w:t>个水听</w:t>
      </w:r>
      <w:r>
        <w:rPr>
          <w:rFonts w:ascii="Times New Roman" w:eastAsia="宋体" w:hAnsi="Times New Roman" w:cs="Arial" w:hint="eastAsia"/>
          <w:sz w:val="24"/>
          <w:szCs w:val="24"/>
          <w:shd w:val="clear" w:color="auto" w:fill="FFFFFF"/>
        </w:rPr>
        <w:t>器接收换能器所发出的传输信号，</w:t>
      </w:r>
      <w:r>
        <w:rPr>
          <w:rFonts w:ascii="Times New Roman" w:eastAsia="宋体" w:hAnsi="Times New Roman" w:cs="Arial" w:hint="eastAsia"/>
          <w:sz w:val="24"/>
          <w:szCs w:val="24"/>
          <w:shd w:val="clear" w:color="auto" w:fill="FFFFFF"/>
        </w:rPr>
        <w:t>4</w:t>
      </w:r>
      <w:r>
        <w:rPr>
          <w:rFonts w:ascii="Times New Roman" w:eastAsia="宋体" w:hAnsi="Times New Roman" w:cs="Arial" w:hint="eastAsia"/>
          <w:sz w:val="24"/>
          <w:szCs w:val="24"/>
          <w:shd w:val="clear" w:color="auto" w:fill="FFFFFF"/>
        </w:rPr>
        <w:t>个布放于不同位置的水听器表征</w:t>
      </w:r>
      <w:r>
        <w:rPr>
          <w:rFonts w:ascii="Times New Roman" w:eastAsia="宋体" w:hAnsi="Times New Roman" w:cs="Arial" w:hint="eastAsia"/>
          <w:sz w:val="24"/>
          <w:szCs w:val="24"/>
          <w:shd w:val="clear" w:color="auto" w:fill="FFFFFF"/>
        </w:rPr>
        <w:t>4</w:t>
      </w:r>
      <w:r>
        <w:rPr>
          <w:rFonts w:ascii="Times New Roman" w:eastAsia="宋体" w:hAnsi="Times New Roman" w:cs="Arial" w:hint="eastAsia"/>
          <w:sz w:val="24"/>
          <w:szCs w:val="24"/>
          <w:shd w:val="clear" w:color="auto" w:fill="FFFFFF"/>
        </w:rPr>
        <w:t>个信道，训练集由</w:t>
      </w:r>
      <w:r>
        <w:rPr>
          <w:rFonts w:ascii="Times New Roman" w:eastAsia="宋体" w:hAnsi="Times New Roman" w:cs="Arial" w:hint="eastAsia"/>
          <w:sz w:val="24"/>
          <w:szCs w:val="24"/>
          <w:shd w:val="clear" w:color="auto" w:fill="FFFFFF"/>
        </w:rPr>
        <w:t>LS</w:t>
      </w:r>
      <w:r>
        <w:rPr>
          <w:rFonts w:ascii="Times New Roman" w:eastAsia="宋体" w:hAnsi="Times New Roman" w:cs="Arial" w:hint="eastAsia"/>
          <w:sz w:val="24"/>
          <w:szCs w:val="24"/>
          <w:shd w:val="clear" w:color="auto" w:fill="FFFFFF"/>
        </w:rPr>
        <w:t>算法估计每个信道接收信号数据块的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并与各通道的</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组合。最后将训练后的</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算法用于</w:t>
      </w:r>
      <w:r>
        <w:rPr>
          <w:rFonts w:ascii="Times New Roman" w:eastAsia="宋体" w:hAnsi="Times New Roman" w:cs="Arial" w:hint="eastAsia"/>
          <w:sz w:val="24"/>
          <w:szCs w:val="24"/>
          <w:shd w:val="clear" w:color="auto" w:fill="FFFFFF"/>
        </w:rPr>
        <w:t>4</w:t>
      </w:r>
      <w:r>
        <w:rPr>
          <w:rFonts w:ascii="Times New Roman" w:eastAsia="宋体" w:hAnsi="Times New Roman" w:cs="Arial" w:hint="eastAsia"/>
          <w:sz w:val="24"/>
          <w:szCs w:val="24"/>
          <w:shd w:val="clear" w:color="auto" w:fill="FFFFFF"/>
        </w:rPr>
        <w:t>个水听器接收信号的均衡解调。水池及海试实验结果表明</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能有效抵消多径效应引起的</w:t>
      </w:r>
      <w:r>
        <w:rPr>
          <w:rFonts w:ascii="Times New Roman" w:eastAsia="宋体" w:hAnsi="Times New Roman" w:cs="Arial" w:hint="eastAsia"/>
          <w:sz w:val="24"/>
          <w:szCs w:val="24"/>
          <w:shd w:val="clear" w:color="auto" w:fill="FFFFFF"/>
        </w:rPr>
        <w:t>ISI</w:t>
      </w:r>
      <w:r>
        <w:rPr>
          <w:rFonts w:ascii="Times New Roman" w:eastAsia="宋体" w:hAnsi="Times New Roman" w:cs="Arial" w:hint="eastAsia"/>
          <w:sz w:val="24"/>
          <w:szCs w:val="24"/>
          <w:shd w:val="clear" w:color="auto" w:fill="FFFFFF"/>
        </w:rPr>
        <w:t>，并且在强多普勒效应场景下也有一定的适用性。</w:t>
      </w:r>
    </w:p>
    <w:p w:rsidR="00220487" w:rsidRDefault="00090DBD">
      <w:pPr>
        <w:pStyle w:val="2"/>
        <w:spacing w:line="360" w:lineRule="auto"/>
        <w:rPr>
          <w:rFonts w:ascii="黑体" w:eastAsia="黑体" w:hAnsi="黑体"/>
          <w:sz w:val="28"/>
        </w:rPr>
      </w:pPr>
      <w:bookmarkStart w:id="150" w:name="_Toc166165354"/>
      <w:bookmarkEnd w:id="148"/>
      <w:r>
        <w:rPr>
          <w:rFonts w:ascii="Times New Roman" w:eastAsia="宋体" w:hAnsi="Times New Roman"/>
          <w:sz w:val="28"/>
        </w:rPr>
        <w:t>5.2</w:t>
      </w:r>
      <w:r>
        <w:rPr>
          <w:rFonts w:ascii="Times New Roman" w:eastAsia="宋体" w:hAnsi="Times New Roman"/>
          <w:sz w:val="24"/>
        </w:rPr>
        <w:t xml:space="preserve"> </w:t>
      </w:r>
      <w:r>
        <w:rPr>
          <w:rFonts w:ascii="黑体" w:eastAsia="黑体" w:hAnsi="黑体" w:hint="eastAsia"/>
          <w:sz w:val="28"/>
        </w:rPr>
        <w:t>展望</w:t>
      </w:r>
      <w:bookmarkEnd w:id="150"/>
      <w:r>
        <w:rPr>
          <w:rFonts w:ascii="黑体" w:eastAsia="黑体" w:hAnsi="黑体"/>
          <w:sz w:val="28"/>
        </w:rPr>
        <w:fldChar w:fldCharType="begin"/>
      </w:r>
      <w:r>
        <w:rPr>
          <w:rFonts w:ascii="黑体" w:eastAsia="黑体" w:hAnsi="黑体"/>
          <w:sz w:val="28"/>
        </w:rPr>
        <w:instrText xml:space="preserve"> </w:instrText>
      </w:r>
      <w:r>
        <w:rPr>
          <w:rFonts w:ascii="黑体" w:eastAsia="黑体" w:hAnsi="黑体" w:hint="eastAsia"/>
          <w:sz w:val="28"/>
        </w:rPr>
        <w:instrText>TC  "</w:instrText>
      </w:r>
      <w:bookmarkStart w:id="151" w:name="_Toc165987364"/>
      <w:r>
        <w:rPr>
          <w:rFonts w:ascii="黑体" w:eastAsia="黑体" w:hAnsi="黑体" w:hint="eastAsia"/>
          <w:sz w:val="28"/>
        </w:rPr>
        <w:instrText>5.2 Prospects</w:instrText>
      </w:r>
      <w:bookmarkEnd w:id="151"/>
      <w:r>
        <w:rPr>
          <w:rFonts w:ascii="黑体" w:eastAsia="黑体" w:hAnsi="黑体" w:hint="eastAsia"/>
          <w:sz w:val="28"/>
        </w:rPr>
        <w:instrText>" \l 2</w:instrText>
      </w:r>
      <w:r>
        <w:rPr>
          <w:rFonts w:ascii="黑体" w:eastAsia="黑体" w:hAnsi="黑体"/>
          <w:sz w:val="28"/>
        </w:rPr>
        <w:instrText xml:space="preserve"> </w:instrText>
      </w:r>
      <w:r>
        <w:rPr>
          <w:rFonts w:ascii="黑体" w:eastAsia="黑体" w:hAnsi="黑体"/>
          <w:sz w:val="28"/>
        </w:rPr>
        <w:fldChar w:fldCharType="end"/>
      </w:r>
    </w:p>
    <w:p w:rsidR="00220487" w:rsidRDefault="00090DBD">
      <w:pPr>
        <w:spacing w:line="360" w:lineRule="auto"/>
        <w:ind w:firstLineChars="200" w:firstLine="48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本文通过自注意力机制和</w:t>
      </w:r>
      <w:r>
        <w:rPr>
          <w:rFonts w:ascii="Times New Roman" w:eastAsia="宋体" w:hAnsi="Times New Roman" w:cs="Arial" w:hint="eastAsia"/>
          <w:sz w:val="24"/>
          <w:szCs w:val="24"/>
          <w:shd w:val="clear" w:color="auto" w:fill="FFFFFF"/>
        </w:rPr>
        <w:t>DQN</w:t>
      </w:r>
      <w:r>
        <w:rPr>
          <w:rFonts w:ascii="Times New Roman" w:eastAsia="宋体" w:hAnsi="Times New Roman" w:cs="Arial" w:hint="eastAsia"/>
          <w:sz w:val="24"/>
          <w:szCs w:val="24"/>
          <w:shd w:val="clear" w:color="auto" w:fill="FFFFFF"/>
        </w:rPr>
        <w:t>算法来优化</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w:t>
      </w:r>
      <w:r>
        <w:rPr>
          <w:rFonts w:ascii="Times New Roman" w:eastAsia="宋体" w:hAnsi="Times New Roman" w:cs="Arial" w:hint="eastAsia"/>
          <w:sz w:val="24"/>
          <w:szCs w:val="24"/>
          <w:shd w:val="clear" w:color="auto" w:fill="FFFFFF"/>
        </w:rPr>
        <w:t>RLS-BDFE</w:t>
      </w:r>
      <w:r>
        <w:rPr>
          <w:rFonts w:ascii="Times New Roman" w:eastAsia="宋体" w:hAnsi="Times New Roman" w:cs="Arial" w:hint="eastAsia"/>
          <w:sz w:val="24"/>
          <w:szCs w:val="24"/>
          <w:shd w:val="clear" w:color="auto" w:fill="FFFFFF"/>
        </w:rPr>
        <w:t>均衡算法的参数，提出了</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算法，在仿真阶段证明了其</w:t>
      </w:r>
      <w:r>
        <w:rPr>
          <w:rFonts w:ascii="Times New Roman" w:eastAsia="宋体" w:hAnsi="Times New Roman" w:cs="Arial" w:hint="eastAsia"/>
          <w:sz w:val="24"/>
          <w:szCs w:val="24"/>
          <w:shd w:val="clear" w:color="auto" w:fill="FFFFFF"/>
        </w:rPr>
        <w:t>相对于其他传统均衡算法的优势，也在实际海洋水声信道中进行了性能验证。但本文工作还存在一些需要改进的不足之处：</w:t>
      </w:r>
    </w:p>
    <w:p w:rsidR="00220487" w:rsidRDefault="00090DBD">
      <w:pPr>
        <w:pStyle w:val="aff0"/>
        <w:numPr>
          <w:ilvl w:val="0"/>
          <w:numId w:val="9"/>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本文利用水声信道模型和在实际信道收发信号估计得到的</w:t>
      </w:r>
      <w:r>
        <w:rPr>
          <w:rFonts w:ascii="Times New Roman" w:eastAsia="宋体" w:hAnsi="Times New Roman" w:cs="Arial" w:hint="eastAsia"/>
          <w:sz w:val="24"/>
          <w:szCs w:val="24"/>
          <w:shd w:val="clear" w:color="auto" w:fill="FFFFFF"/>
        </w:rPr>
        <w:t>CIR</w:t>
      </w:r>
      <w:r>
        <w:rPr>
          <w:rFonts w:ascii="Times New Roman" w:eastAsia="宋体" w:hAnsi="Times New Roman" w:cs="Arial" w:hint="eastAsia"/>
          <w:sz w:val="24"/>
          <w:szCs w:val="24"/>
          <w:shd w:val="clear" w:color="auto" w:fill="FFFFFF"/>
        </w:rPr>
        <w:t>与</w:t>
      </w:r>
      <w:r>
        <w:rPr>
          <w:rFonts w:ascii="Times New Roman" w:eastAsia="宋体" w:hAnsi="Times New Roman" w:cs="Arial" w:hint="eastAsia"/>
          <w:sz w:val="24"/>
          <w:szCs w:val="24"/>
          <w:shd w:val="clear" w:color="auto" w:fill="FFFFFF"/>
        </w:rPr>
        <w:t>SNR</w:t>
      </w:r>
      <w:r>
        <w:rPr>
          <w:rFonts w:ascii="Times New Roman" w:eastAsia="宋体" w:hAnsi="Times New Roman" w:cs="Arial" w:hint="eastAsia"/>
          <w:sz w:val="24"/>
          <w:szCs w:val="24"/>
          <w:shd w:val="clear" w:color="auto" w:fill="FFFFFF"/>
        </w:rPr>
        <w:t>组合来表征信道条件，作为</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的训练集。但实际海洋环境复杂多变，单一水声信道模型和特定海域条件下的数据一定程度上限制了模型的泛化能力。今后需要引入更多的信道模型，并在更多的海域获取信道条件，在数量和时间维度上增强训练数据，以提高模型的泛化能力。</w:t>
      </w:r>
    </w:p>
    <w:p w:rsidR="00220487" w:rsidRDefault="00090DBD">
      <w:pPr>
        <w:pStyle w:val="aff0"/>
        <w:numPr>
          <w:ilvl w:val="0"/>
          <w:numId w:val="9"/>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所优化的均衡算法为</w:t>
      </w:r>
      <w:r>
        <w:rPr>
          <w:rFonts w:ascii="Times New Roman" w:eastAsia="宋体" w:hAnsi="Times New Roman" w:cs="Arial" w:hint="eastAsia"/>
          <w:sz w:val="24"/>
          <w:szCs w:val="24"/>
          <w:shd w:val="clear" w:color="auto" w:fill="FFFFFF"/>
        </w:rPr>
        <w:t>LMS-BDFE</w:t>
      </w:r>
      <w:r>
        <w:rPr>
          <w:rFonts w:ascii="Times New Roman" w:eastAsia="宋体" w:hAnsi="Times New Roman" w:cs="Arial" w:hint="eastAsia"/>
          <w:sz w:val="24"/>
          <w:szCs w:val="24"/>
          <w:shd w:val="clear" w:color="auto" w:fill="FFFFFF"/>
        </w:rPr>
        <w:t>和</w:t>
      </w:r>
      <w:r>
        <w:rPr>
          <w:rFonts w:ascii="Times New Roman" w:eastAsia="宋体" w:hAnsi="Times New Roman" w:cs="Arial" w:hint="eastAsia"/>
          <w:sz w:val="24"/>
          <w:szCs w:val="24"/>
          <w:shd w:val="clear" w:color="auto" w:fill="FFFFFF"/>
        </w:rPr>
        <w:t>RLS-BDFE</w:t>
      </w:r>
      <w:r>
        <w:rPr>
          <w:rFonts w:ascii="Times New Roman" w:eastAsia="宋体" w:hAnsi="Times New Roman" w:cs="Arial" w:hint="eastAsia"/>
          <w:sz w:val="24"/>
          <w:szCs w:val="24"/>
          <w:shd w:val="clear" w:color="auto" w:fill="FFFFFF"/>
        </w:rPr>
        <w:t>，两者均依赖于训练序列</w:t>
      </w:r>
      <w:r>
        <w:rPr>
          <w:rFonts w:ascii="Times New Roman" w:eastAsia="宋体" w:hAnsi="Times New Roman" w:cs="Arial" w:hint="eastAsia"/>
          <w:sz w:val="24"/>
          <w:szCs w:val="24"/>
          <w:shd w:val="clear" w:color="auto" w:fill="FFFFFF"/>
        </w:rPr>
        <w:t>来更新抽头系数，会占用部分信道带宽并影响通信效率。针对这一问题，后续可将优化的算法换为盲均衡算法。此外，本文在同一场景下仅针对单一的均衡算法进行优化，后续也可以考虑引入更多的均衡算法，训练模型来根据具体的信道条件和通信性能要求选择合适的均衡算法及均衡参数。</w:t>
      </w:r>
    </w:p>
    <w:p w:rsidR="00220487" w:rsidRDefault="00090DBD">
      <w:pPr>
        <w:pStyle w:val="aff0"/>
        <w:numPr>
          <w:ilvl w:val="0"/>
          <w:numId w:val="9"/>
        </w:numPr>
        <w:spacing w:line="360" w:lineRule="auto"/>
        <w:ind w:firstLineChars="0"/>
        <w:rPr>
          <w:rFonts w:ascii="Times New Roman" w:eastAsia="宋体" w:hAnsi="Times New Roman" w:cs="Arial"/>
          <w:sz w:val="24"/>
          <w:szCs w:val="24"/>
          <w:shd w:val="clear" w:color="auto" w:fill="FFFFFF"/>
        </w:rPr>
      </w:pPr>
      <w:r>
        <w:rPr>
          <w:rFonts w:ascii="Times New Roman" w:eastAsia="宋体" w:hAnsi="Times New Roman" w:cs="Arial" w:hint="eastAsia"/>
          <w:sz w:val="24"/>
          <w:szCs w:val="24"/>
          <w:shd w:val="clear" w:color="auto" w:fill="FFFFFF"/>
        </w:rPr>
        <w:t>本文的</w:t>
      </w:r>
      <w:r>
        <w:rPr>
          <w:rFonts w:ascii="Times New Roman" w:eastAsia="宋体" w:hAnsi="Times New Roman" w:cs="Arial" w:hint="eastAsia"/>
          <w:sz w:val="24"/>
          <w:szCs w:val="24"/>
          <w:shd w:val="clear" w:color="auto" w:fill="FFFFFF"/>
        </w:rPr>
        <w:t>DQSAE</w:t>
      </w:r>
      <w:r>
        <w:rPr>
          <w:rFonts w:ascii="Times New Roman" w:eastAsia="宋体" w:hAnsi="Times New Roman" w:cs="Arial" w:hint="eastAsia"/>
          <w:sz w:val="24"/>
          <w:szCs w:val="24"/>
          <w:shd w:val="clear" w:color="auto" w:fill="FFFFFF"/>
        </w:rPr>
        <w:t>算法仅在软件层面进行了设计和实验，而未考虑将算法应用到实际的通信硬件设备上，未来可研究算法的硬件实现，以进一步验证其实用性。</w:t>
      </w:r>
    </w:p>
    <w:p w:rsidR="00220487" w:rsidRDefault="00220487">
      <w:pPr>
        <w:sectPr w:rsidR="00220487">
          <w:headerReference w:type="default" r:id="rId647"/>
          <w:footnotePr>
            <w:numFmt w:val="ideographEnclosedCircle"/>
          </w:footnotePr>
          <w:pgSz w:w="11906" w:h="16838"/>
          <w:pgMar w:top="1440" w:right="1800" w:bottom="1440" w:left="1800" w:header="851" w:footer="992" w:gutter="0"/>
          <w:cols w:space="425"/>
          <w:docGrid w:type="lines" w:linePitch="312"/>
        </w:sectPr>
      </w:pPr>
    </w:p>
    <w:p w:rsidR="00220487" w:rsidRDefault="00090DBD">
      <w:pPr>
        <w:pStyle w:val="1"/>
        <w:pageBreakBefore/>
        <w:jc w:val="center"/>
        <w:rPr>
          <w:rFonts w:ascii="黑体" w:eastAsia="黑体" w:hAnsi="黑体"/>
          <w:sz w:val="30"/>
          <w:szCs w:val="30"/>
        </w:rPr>
      </w:pPr>
      <w:bookmarkStart w:id="152" w:name="_Toc166165355"/>
      <w:bookmarkStart w:id="153" w:name="_Hlk166440312"/>
      <w:r>
        <w:rPr>
          <w:rFonts w:ascii="黑体" w:eastAsia="黑体" w:hAnsi="黑体" w:hint="eastAsia"/>
          <w:sz w:val="30"/>
          <w:szCs w:val="30"/>
        </w:rPr>
        <w:lastRenderedPageBreak/>
        <w:t>参考文献</w:t>
      </w:r>
      <w:bookmarkEnd w:id="152"/>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 xml:space="preserve">TC  </w:instrText>
      </w:r>
      <w:bookmarkStart w:id="154" w:name="_Toc165987365"/>
      <w:r>
        <w:rPr>
          <w:rFonts w:ascii="黑体" w:eastAsia="黑体" w:hAnsi="黑体" w:hint="eastAsia"/>
          <w:sz w:val="30"/>
          <w:szCs w:val="30"/>
        </w:rPr>
        <w:instrText>References</w:instrText>
      </w:r>
      <w:bookmarkEnd w:id="154"/>
      <w:r>
        <w:rPr>
          <w:rFonts w:ascii="黑体" w:eastAsia="黑体" w:hAnsi="黑体" w:hint="eastAsia"/>
          <w:sz w:val="30"/>
          <w:szCs w:val="30"/>
        </w:rPr>
        <w:instrText xml:space="preserve"> \l 1</w:instrText>
      </w:r>
      <w:r>
        <w:rPr>
          <w:rFonts w:ascii="黑体" w:eastAsia="黑体" w:hAnsi="黑体"/>
          <w:sz w:val="30"/>
          <w:szCs w:val="30"/>
        </w:rPr>
        <w:instrText xml:space="preserve"> </w:instrText>
      </w:r>
      <w:r>
        <w:rPr>
          <w:rFonts w:ascii="黑体" w:eastAsia="黑体" w:hAnsi="黑体"/>
          <w:sz w:val="30"/>
          <w:szCs w:val="30"/>
        </w:rPr>
        <w:fldChar w:fldCharType="end"/>
      </w:r>
    </w:p>
    <w:bookmarkStart w:id="155" w:name="_Hlk164690065"/>
    <w:bookmarkStart w:id="156" w:name="_Hlk165670904"/>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ADDIN EN.REFLIST </w:instrText>
      </w:r>
      <w:r>
        <w:rPr>
          <w:rFonts w:ascii="Times New Roman" w:eastAsia="宋体" w:hAnsi="Times New Roman" w:cs="Times New Roman"/>
          <w:sz w:val="21"/>
          <w:szCs w:val="21"/>
        </w:rPr>
        <w:fldChar w:fldCharType="separate"/>
      </w:r>
      <w:r>
        <w:rPr>
          <w:rFonts w:ascii="Times New Roman" w:eastAsia="宋体" w:hAnsi="Times New Roman" w:cs="Times New Roman"/>
          <w:sz w:val="21"/>
          <w:szCs w:val="21"/>
        </w:rPr>
        <w:t>Ali M F, Jayakody D N K, Chursin Y A, et al. Recent advances and future directions on underwater wireless communications[J]. Archives of Computational Methods in Engineering</w:t>
      </w:r>
      <w:r>
        <w:rPr>
          <w:rFonts w:ascii="Times New Roman" w:eastAsia="宋体" w:hAnsi="Times New Roman" w:cs="Times New Roman" w:hint="eastAsia"/>
          <w:sz w:val="21"/>
          <w:szCs w:val="21"/>
        </w:rPr>
        <w:t>,</w:t>
      </w:r>
      <w:r>
        <w:rPr>
          <w:rFonts w:ascii="Times New Roman" w:eastAsia="宋体" w:hAnsi="Times New Roman" w:cs="Times New Roman"/>
          <w:sz w:val="21"/>
          <w:szCs w:val="21"/>
        </w:rPr>
        <w:t xml:space="preserve"> 2020, 27: 1379-1412.</w:t>
      </w:r>
    </w:p>
    <w:p w:rsidR="00220487" w:rsidRDefault="00090DBD">
      <w:pPr>
        <w:pStyle w:val="EndNoteBibliography0"/>
        <w:numPr>
          <w:ilvl w:val="0"/>
          <w:numId w:val="10"/>
        </w:numPr>
        <w:kinsoku w:val="0"/>
        <w:rPr>
          <w:rFonts w:ascii="Times New Roman" w:eastAsia="宋体" w:hAnsi="Times New Roman" w:cs="Times New Roman"/>
          <w:sz w:val="21"/>
          <w:szCs w:val="21"/>
        </w:rPr>
      </w:pPr>
      <w:r>
        <w:rPr>
          <w:rFonts w:ascii="Times New Roman" w:eastAsia="宋体" w:hAnsi="Times New Roman" w:cs="Times New Roman"/>
          <w:sz w:val="21"/>
          <w:szCs w:val="21"/>
        </w:rPr>
        <w:t>Van Walree P A. Propagation and scattering</w:t>
      </w:r>
      <w:r>
        <w:rPr>
          <w:rFonts w:ascii="Times New Roman" w:eastAsia="宋体" w:hAnsi="Times New Roman" w:cs="Times New Roman"/>
          <w:sz w:val="21"/>
          <w:szCs w:val="21"/>
        </w:rPr>
        <w:t xml:space="preserve"> effects in underwater acoustic communication channels[J]. IEEE Journal of Oceanic Engineering, 2013, 38(4): 614-631.</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Ha T T. Theory and design of digital communication systems[M]. Cambridge University Press, 2010, 472-473.</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Tu X, Xu X, Song A. Frequency-do</w:t>
      </w:r>
      <w:r>
        <w:rPr>
          <w:rFonts w:ascii="Times New Roman" w:eastAsia="宋体" w:hAnsi="Times New Roman" w:cs="Times New Roman"/>
          <w:sz w:val="21"/>
          <w:szCs w:val="21"/>
        </w:rPr>
        <w:t>main decision feedback equalization for single-carrier transmissions in fast time-varying underwater acoustic channels[J]. IEEE Journal of Oceanic Engineering, 2020, 46(2): 704-716.</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Ariyavisitakul S. A decision feedback equalizer with time-reversal structu</w:t>
      </w:r>
      <w:r>
        <w:rPr>
          <w:rFonts w:ascii="Times New Roman" w:eastAsia="宋体" w:hAnsi="Times New Roman" w:cs="Times New Roman"/>
          <w:sz w:val="21"/>
          <w:szCs w:val="21"/>
        </w:rPr>
        <w:t>re[J]. IEEE Journal on Selected Areas in Communications, 1992, 10(3): 599-613.</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Song H C. Bidirectional equalization for underwater acoustic communication[J]. The Journal of the Acoustical Society of America, 2012, 131(4): EL342-EL347.</w:t>
      </w:r>
    </w:p>
    <w:p w:rsidR="00220487" w:rsidRDefault="00090DBD">
      <w:pPr>
        <w:pStyle w:val="EndNoteBibliography0"/>
        <w:numPr>
          <w:ilvl w:val="0"/>
          <w:numId w:val="10"/>
        </w:numPr>
        <w:autoSpaceDE w:val="0"/>
        <w:rPr>
          <w:rFonts w:ascii="Times New Roman" w:eastAsia="宋体" w:hAnsi="Times New Roman" w:cs="Times New Roman"/>
          <w:sz w:val="21"/>
          <w:szCs w:val="21"/>
        </w:rPr>
      </w:pPr>
      <w:r>
        <w:rPr>
          <w:rFonts w:ascii="Times New Roman" w:eastAsia="宋体" w:hAnsi="Times New Roman"/>
          <w:sz w:val="21"/>
          <w:szCs w:val="21"/>
        </w:rPr>
        <w:t>Duan W, Zheng Y R. Bi</w:t>
      </w:r>
      <w:r>
        <w:rPr>
          <w:rFonts w:ascii="Times New Roman" w:eastAsia="宋体" w:hAnsi="Times New Roman"/>
          <w:sz w:val="21"/>
          <w:szCs w:val="21"/>
        </w:rPr>
        <w:t>directional soft-decision feedback turbo equalization for MIMO systems[J]. IEEE Transactions on Vehicular Technology, 2015, 65(7): 4925-4936.</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Zhao S, Yan S,</w:t>
      </w:r>
      <w:r>
        <w:rPr>
          <w:rFonts w:ascii="Times New Roman" w:eastAsia="宋体" w:hAnsi="Times New Roman" w:cs="Times New Roman" w:hint="eastAsia"/>
          <w:sz w:val="21"/>
          <w:szCs w:val="21"/>
        </w:rPr>
        <w:t xml:space="preserve"> Xi</w:t>
      </w:r>
      <w:r>
        <w:rPr>
          <w:rFonts w:ascii="Times New Roman" w:eastAsia="宋体" w:hAnsi="Times New Roman" w:cs="Times New Roman"/>
          <w:sz w:val="21"/>
          <w:szCs w:val="21"/>
        </w:rPr>
        <w:t xml:space="preserve"> J. Bidirectional soft-decision feedback equalization for OFDM systems[J]. IEEE Wireless Communic</w:t>
      </w:r>
      <w:r>
        <w:rPr>
          <w:rFonts w:ascii="Times New Roman" w:eastAsia="宋体" w:hAnsi="Times New Roman" w:cs="Times New Roman"/>
          <w:sz w:val="21"/>
          <w:szCs w:val="21"/>
        </w:rPr>
        <w:t>ations Letters, 2020, 9(8): 1283-1286..</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Stojanovic M, Catipovic J A, Proakis J G. Phase-coherent digital communications for underwater acoustic channels[J]. IEEE </w:t>
      </w:r>
      <w:r>
        <w:rPr>
          <w:rFonts w:ascii="Times New Roman" w:eastAsia="宋体" w:hAnsi="Times New Roman" w:cs="Times New Roman" w:hint="eastAsia"/>
          <w:sz w:val="21"/>
          <w:szCs w:val="21"/>
        </w:rPr>
        <w:t>J</w:t>
      </w:r>
      <w:r>
        <w:rPr>
          <w:rFonts w:ascii="Times New Roman" w:eastAsia="宋体" w:hAnsi="Times New Roman" w:cs="Times New Roman"/>
          <w:sz w:val="21"/>
          <w:szCs w:val="21"/>
        </w:rPr>
        <w:t xml:space="preserve">ournal of </w:t>
      </w:r>
      <w:r>
        <w:rPr>
          <w:rFonts w:ascii="Times New Roman" w:eastAsia="宋体" w:hAnsi="Times New Roman" w:cs="Times New Roman" w:hint="eastAsia"/>
          <w:sz w:val="21"/>
          <w:szCs w:val="21"/>
        </w:rPr>
        <w:t>O</w:t>
      </w:r>
      <w:r>
        <w:rPr>
          <w:rFonts w:ascii="Times New Roman" w:eastAsia="宋体" w:hAnsi="Times New Roman" w:cs="Times New Roman"/>
          <w:sz w:val="21"/>
          <w:szCs w:val="21"/>
        </w:rPr>
        <w:t xml:space="preserve">ceanic </w:t>
      </w:r>
      <w:r>
        <w:rPr>
          <w:rFonts w:ascii="Times New Roman" w:eastAsia="宋体" w:hAnsi="Times New Roman" w:cs="Times New Roman" w:hint="eastAsia"/>
          <w:sz w:val="21"/>
          <w:szCs w:val="21"/>
        </w:rPr>
        <w:t>E</w:t>
      </w:r>
      <w:r>
        <w:rPr>
          <w:rFonts w:ascii="Times New Roman" w:eastAsia="宋体" w:hAnsi="Times New Roman" w:cs="Times New Roman"/>
          <w:sz w:val="21"/>
          <w:szCs w:val="21"/>
        </w:rPr>
        <w:t>ngineering, 1994, 19(1): 100-111.</w:t>
      </w:r>
    </w:p>
    <w:p w:rsidR="00220487" w:rsidRDefault="00090DBD">
      <w:pPr>
        <w:pStyle w:val="EndNoteBibliography0"/>
        <w:numPr>
          <w:ilvl w:val="0"/>
          <w:numId w:val="10"/>
        </w:numPr>
        <w:wordWrap w:val="0"/>
        <w:ind w:left="442" w:hanging="442"/>
        <w:rPr>
          <w:rFonts w:ascii="Times New Roman" w:eastAsia="宋体" w:hAnsi="Times New Roman" w:cs="Times New Roman"/>
          <w:sz w:val="21"/>
          <w:szCs w:val="21"/>
        </w:rPr>
      </w:pPr>
      <w:r>
        <w:rPr>
          <w:rFonts w:ascii="Times New Roman" w:eastAsia="宋体" w:hAnsi="Times New Roman" w:cs="Times New Roman"/>
          <w:sz w:val="21"/>
          <w:szCs w:val="21"/>
        </w:rPr>
        <w:t xml:space="preserve">Yang T. Correlation-based </w:t>
      </w:r>
      <w:r>
        <w:rPr>
          <w:rFonts w:ascii="Times New Roman" w:eastAsia="宋体" w:hAnsi="Times New Roman" w:cs="Times New Roman"/>
          <w:sz w:val="21"/>
          <w:szCs w:val="21"/>
        </w:rPr>
        <w:t>decision-feedback equalizer for underwat</w:t>
      </w:r>
      <w:r>
        <w:rPr>
          <w:rFonts w:ascii="Times New Roman" w:eastAsia="宋体" w:hAnsi="Times New Roman" w:cs="Times New Roman" w:hint="eastAsia"/>
          <w:sz w:val="21"/>
          <w:szCs w:val="21"/>
        </w:rPr>
        <w:t xml:space="preserve">er </w:t>
      </w:r>
      <w:r>
        <w:rPr>
          <w:rFonts w:ascii="Times New Roman" w:eastAsia="宋体" w:hAnsi="Times New Roman" w:cs="Times New Roman"/>
          <w:sz w:val="21"/>
          <w:szCs w:val="21"/>
        </w:rPr>
        <w:t>acousti</w:t>
      </w:r>
      <w:r>
        <w:rPr>
          <w:rFonts w:ascii="Times New Roman" w:eastAsia="宋体" w:hAnsi="Times New Roman" w:cs="Times New Roman" w:hint="eastAsia"/>
          <w:sz w:val="21"/>
          <w:szCs w:val="21"/>
        </w:rPr>
        <w:t xml:space="preserve">c </w:t>
      </w:r>
      <w:r>
        <w:rPr>
          <w:rFonts w:ascii="Times New Roman" w:eastAsia="宋体" w:hAnsi="Times New Roman" w:cs="Times New Roman"/>
          <w:sz w:val="21"/>
          <w:szCs w:val="21"/>
        </w:rPr>
        <w:t>communicati</w:t>
      </w:r>
      <w:r>
        <w:rPr>
          <w:rFonts w:ascii="Times New Roman" w:eastAsia="宋体" w:hAnsi="Times New Roman" w:cs="Times New Roman" w:hint="eastAsia"/>
          <w:sz w:val="21"/>
          <w:szCs w:val="21"/>
        </w:rPr>
        <w:t>-</w:t>
      </w:r>
      <w:r>
        <w:rPr>
          <w:rFonts w:ascii="Times New Roman" w:eastAsia="宋体" w:hAnsi="Times New Roman" w:cs="Times New Roman"/>
          <w:sz w:val="21"/>
          <w:szCs w:val="21"/>
        </w:rPr>
        <w:t>ons[J]. IEEE Journal of Oceanic Engineering, 2005, 30(4): 865-880.</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Tao J, Zheng Y R, Xiao C, et al. Robust MIMO underwater acoustic communications using turbo block decision-feedback equalizat</w:t>
      </w:r>
      <w:r>
        <w:rPr>
          <w:rFonts w:ascii="Times New Roman" w:eastAsia="宋体" w:hAnsi="Times New Roman" w:cs="Times New Roman"/>
          <w:sz w:val="21"/>
          <w:szCs w:val="21"/>
        </w:rPr>
        <w:t>ion[J]. IEEE Journal of Oceanic Engineering, 2010, 35(4): 948-960.</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贾宁</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郭圣明</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双向判决反馈均衡器在水声通信中的应用</w:t>
      </w:r>
      <w:r>
        <w:rPr>
          <w:rFonts w:ascii="Times New Roman" w:eastAsia="宋体" w:hAnsi="Times New Roman" w:cs="Times New Roman"/>
          <w:sz w:val="21"/>
          <w:szCs w:val="21"/>
        </w:rPr>
        <w:t>[C]//</w:t>
      </w:r>
      <w:r>
        <w:rPr>
          <w:rFonts w:ascii="Times New Roman" w:eastAsia="宋体" w:hAnsi="Times New Roman" w:cs="Times New Roman"/>
          <w:sz w:val="21"/>
          <w:szCs w:val="21"/>
        </w:rPr>
        <w:t>中国声学学会</w:t>
      </w:r>
      <w:r>
        <w:rPr>
          <w:rFonts w:ascii="Times New Roman" w:eastAsia="宋体" w:hAnsi="Times New Roman" w:cs="Times New Roman"/>
          <w:sz w:val="21"/>
          <w:szCs w:val="21"/>
        </w:rPr>
        <w:t>2006</w:t>
      </w:r>
      <w:r>
        <w:rPr>
          <w:rFonts w:ascii="Times New Roman" w:eastAsia="宋体" w:hAnsi="Times New Roman" w:cs="Times New Roman"/>
          <w:sz w:val="21"/>
          <w:szCs w:val="21"/>
        </w:rPr>
        <w:t>年全国声学学术会议论文集</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中国科学院声学研究所</w:t>
      </w:r>
      <w:r>
        <w:rPr>
          <w:rFonts w:ascii="Times New Roman" w:eastAsia="宋体" w:hAnsi="Times New Roman" w:cs="Times New Roman"/>
          <w:sz w:val="21"/>
          <w:szCs w:val="21"/>
        </w:rPr>
        <w:t>, 2006, 71-72.</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韩笑</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生雪莉</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殷敬伟</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等</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基于双向判决反馈均衡器的水声通信海试试验研究</w:t>
      </w:r>
      <w:r>
        <w:rPr>
          <w:rFonts w:ascii="Times New Roman" w:eastAsia="宋体" w:hAnsi="Times New Roman" w:cs="Times New Roman"/>
          <w:sz w:val="21"/>
          <w:szCs w:val="21"/>
        </w:rPr>
        <w:t xml:space="preserve">[J]. </w:t>
      </w:r>
      <w:r>
        <w:rPr>
          <w:rFonts w:ascii="Times New Roman" w:eastAsia="宋体" w:hAnsi="Times New Roman" w:cs="Times New Roman"/>
          <w:sz w:val="21"/>
          <w:szCs w:val="21"/>
        </w:rPr>
        <w:t>兵工学报</w:t>
      </w:r>
      <w:r>
        <w:rPr>
          <w:rFonts w:ascii="Times New Roman" w:eastAsia="宋体" w:hAnsi="Times New Roman" w:cs="Times New Roman"/>
          <w:sz w:val="21"/>
          <w:szCs w:val="21"/>
        </w:rPr>
        <w:t>, 2016, 37(3), 6.</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杨定康</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王彪</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水声</w:t>
      </w:r>
      <w:r>
        <w:rPr>
          <w:rFonts w:ascii="Times New Roman" w:eastAsia="宋体" w:hAnsi="Times New Roman" w:cs="Times New Roman"/>
          <w:sz w:val="21"/>
          <w:szCs w:val="21"/>
        </w:rPr>
        <w:t>FBMC</w:t>
      </w:r>
      <w:r>
        <w:rPr>
          <w:rFonts w:ascii="Times New Roman" w:eastAsia="宋体" w:hAnsi="Times New Roman" w:cs="Times New Roman"/>
          <w:sz w:val="21"/>
          <w:szCs w:val="21"/>
        </w:rPr>
        <w:t>通信的双向判决反馈均衡研究</w:t>
      </w:r>
      <w:r>
        <w:rPr>
          <w:rFonts w:ascii="Times New Roman" w:eastAsia="宋体" w:hAnsi="Times New Roman" w:cs="Times New Roman"/>
          <w:sz w:val="21"/>
          <w:szCs w:val="21"/>
        </w:rPr>
        <w:t xml:space="preserve">[J]. </w:t>
      </w:r>
      <w:r>
        <w:rPr>
          <w:rFonts w:ascii="Times New Roman" w:eastAsia="宋体" w:hAnsi="Times New Roman" w:cs="Times New Roman"/>
          <w:sz w:val="21"/>
          <w:szCs w:val="21"/>
        </w:rPr>
        <w:t>舰船科学技术</w:t>
      </w:r>
      <w:r>
        <w:rPr>
          <w:rFonts w:ascii="Times New Roman" w:eastAsia="宋体" w:hAnsi="Times New Roman" w:cs="Times New Roman"/>
          <w:sz w:val="21"/>
          <w:szCs w:val="21"/>
        </w:rPr>
        <w:t>, 2</w:t>
      </w:r>
      <w:r>
        <w:rPr>
          <w:rFonts w:ascii="Times New Roman" w:eastAsia="宋体" w:hAnsi="Times New Roman" w:cs="Times New Roman"/>
          <w:sz w:val="21"/>
          <w:szCs w:val="21"/>
        </w:rPr>
        <w:t>019, 152-154.</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李静</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自适应判决反馈均衡器参数对性能影响的研究</w:t>
      </w:r>
      <w:r>
        <w:rPr>
          <w:rFonts w:ascii="Times New Roman" w:eastAsia="宋体" w:hAnsi="Times New Roman" w:cs="Times New Roman"/>
          <w:sz w:val="21"/>
          <w:szCs w:val="21"/>
        </w:rPr>
        <w:t xml:space="preserve">[D]. </w:t>
      </w:r>
      <w:r>
        <w:rPr>
          <w:rFonts w:ascii="Times New Roman" w:eastAsia="宋体" w:hAnsi="Times New Roman" w:cs="Times New Roman"/>
          <w:sz w:val="21"/>
          <w:szCs w:val="21"/>
        </w:rPr>
        <w:t>天津大学</w:t>
      </w:r>
      <w:r>
        <w:rPr>
          <w:rFonts w:ascii="Times New Roman" w:eastAsia="宋体" w:hAnsi="Times New Roman" w:cs="Times New Roman"/>
          <w:sz w:val="21"/>
          <w:szCs w:val="21"/>
        </w:rPr>
        <w:t>, 2008.</w:t>
      </w:r>
    </w:p>
    <w:p w:rsidR="00220487" w:rsidRDefault="00090DBD">
      <w:pPr>
        <w:pStyle w:val="EndNoteBibliography0"/>
        <w:numPr>
          <w:ilvl w:val="0"/>
          <w:numId w:val="10"/>
        </w:numPr>
        <w:autoSpaceDE w:val="0"/>
        <w:rPr>
          <w:rFonts w:ascii="Times New Roman" w:eastAsia="宋体" w:hAnsi="Times New Roman" w:cs="Times New Roman"/>
          <w:sz w:val="21"/>
          <w:szCs w:val="21"/>
        </w:rPr>
      </w:pPr>
      <w:r>
        <w:rPr>
          <w:rFonts w:ascii="Times New Roman" w:eastAsia="宋体" w:hAnsi="Times New Roman" w:cs="Times New Roman"/>
          <w:sz w:val="21"/>
          <w:szCs w:val="21"/>
        </w:rPr>
        <w:t>Stojanovic M, Freitag L, Johnson M. Channel-estimation-based adaptive equalization of underwater acoustic signals[J]. Oceans, 1999, 985-990.</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Son J H, Hwang C H, Kim K M, et al. Optimization of decision</w:t>
      </w:r>
      <w:r>
        <w:rPr>
          <w:rFonts w:ascii="Times New Roman" w:eastAsia="宋体" w:hAnsi="Times New Roman" w:cs="Times New Roman"/>
          <w:sz w:val="21"/>
          <w:szCs w:val="21"/>
        </w:rPr>
        <w:t xml:space="preserve"> feedback equalizer tap-length using genetic algorithm[C]//2015 Seventh International Conference on Ubiquitous and Future Networks. IEEE, 2015, 416-418.</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He Y, Tao Y. Deep Reinforcement Learning Based Cognitive Equalization Algorithm Research in Underwater </w:t>
      </w:r>
      <w:r>
        <w:rPr>
          <w:rFonts w:ascii="Times New Roman" w:eastAsia="宋体" w:hAnsi="Times New Roman" w:cs="Times New Roman"/>
          <w:sz w:val="21"/>
          <w:szCs w:val="21"/>
        </w:rPr>
        <w:t>Communication[C]//2023 IEEE 3rd International Conference on Computer Communication and Artificial Intelligence (CCAI). IEEE, 2023, 348-352.</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lastRenderedPageBreak/>
        <w:t>郑鸿瑞</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赵亚文</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周风波</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等</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基于变步长因子的改进</w:t>
      </w:r>
      <w:r>
        <w:rPr>
          <w:rFonts w:ascii="Times New Roman" w:eastAsia="宋体" w:hAnsi="Times New Roman" w:cs="Times New Roman"/>
          <w:sz w:val="21"/>
          <w:szCs w:val="21"/>
        </w:rPr>
        <w:t>LMS</w:t>
      </w:r>
      <w:r>
        <w:rPr>
          <w:rFonts w:ascii="Times New Roman" w:eastAsia="宋体" w:hAnsi="Times New Roman" w:cs="Times New Roman"/>
          <w:sz w:val="21"/>
          <w:szCs w:val="21"/>
        </w:rPr>
        <w:t>算法</w:t>
      </w:r>
      <w:r>
        <w:rPr>
          <w:rFonts w:ascii="Times New Roman" w:eastAsia="宋体" w:hAnsi="Times New Roman" w:cs="Times New Roman"/>
          <w:sz w:val="21"/>
          <w:szCs w:val="21"/>
        </w:rPr>
        <w:t xml:space="preserve">[J]. </w:t>
      </w:r>
      <w:r>
        <w:rPr>
          <w:rFonts w:ascii="Times New Roman" w:eastAsia="宋体" w:hAnsi="Times New Roman" w:cs="Times New Roman"/>
          <w:sz w:val="21"/>
          <w:szCs w:val="21"/>
        </w:rPr>
        <w:t>电子制作</w:t>
      </w:r>
      <w:r>
        <w:rPr>
          <w:rFonts w:ascii="Times New Roman" w:eastAsia="宋体" w:hAnsi="Times New Roman" w:cs="Times New Roman"/>
          <w:sz w:val="21"/>
          <w:szCs w:val="21"/>
        </w:rPr>
        <w:t>, 2022, 30(5): 38-41.</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Tong F, Benson B, Li Y, et al. Channel Equalization </w:t>
      </w:r>
      <w:r>
        <w:rPr>
          <w:rFonts w:ascii="Times New Roman" w:eastAsia="宋体" w:hAnsi="Times New Roman" w:cs="Times New Roman"/>
          <w:sz w:val="21"/>
          <w:szCs w:val="21"/>
        </w:rPr>
        <w:t>Based on Data Reuse LMS Algorithm for Shallow Water Acoustic Communication[J]. IEEE International Conference on Sensor Networks, 2010, 95-98.</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Zhang Y, Xiao S, Liu L, et al. l0-norm penalized shrinkage LMS algorithm based DFE for underwater acoustic communi</w:t>
      </w:r>
      <w:r>
        <w:rPr>
          <w:rFonts w:ascii="Times New Roman" w:eastAsia="宋体" w:hAnsi="Times New Roman" w:cs="Times New Roman"/>
          <w:sz w:val="21"/>
          <w:szCs w:val="21"/>
        </w:rPr>
        <w:t>cation[C]//2016 IEEE/OES China Ocean Acoustics (COA). IEEE, 2016, 1-5.</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Cao X l, Tong F, Jiang W h, et al. Experimental evaluation of CE-DFE driven by NNCLMS algorithm for acoustic communication[C]//2017 IEEE International Conference on Signal Processing, C</w:t>
      </w:r>
      <w:r>
        <w:rPr>
          <w:rFonts w:ascii="Times New Roman" w:eastAsia="宋体" w:hAnsi="Times New Roman" w:cs="Times New Roman"/>
          <w:sz w:val="21"/>
          <w:szCs w:val="21"/>
        </w:rPr>
        <w:t>ommunications and Computing (ICSPCC). IEEE, 2017, 1-5.</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Liu L, Sun D, Zhang Y. A family of sparse group Lasso RLS algorithms with adaptive regularization parameters for adaptive decision feedback equalizer in the underwater acoustic communication system[J].</w:t>
      </w:r>
      <w:r>
        <w:rPr>
          <w:rFonts w:ascii="Times New Roman" w:eastAsia="宋体" w:hAnsi="Times New Roman" w:cs="Times New Roman"/>
          <w:sz w:val="21"/>
          <w:szCs w:val="21"/>
        </w:rPr>
        <w:t xml:space="preserve"> Physical Communication, 2017, 23: 114-124.</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Qin Z, Tao J, Wang X, et al. Direct adaptive equalization based on fast sparse recursive least squares algorithms for multiple-input multiple-output underwater acoustic communications[J]. The Journal of the Acous</w:t>
      </w:r>
      <w:r>
        <w:rPr>
          <w:rFonts w:ascii="Times New Roman" w:eastAsia="宋体" w:hAnsi="Times New Roman" w:cs="Times New Roman"/>
          <w:sz w:val="21"/>
          <w:szCs w:val="21"/>
        </w:rPr>
        <w:t>tical Society of America, 2019, 145(4): 277-283.</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Liu Z, Wang Y, Bai F. Variable Tap-Length Blind Equalization for Underwater Acoustic Communication[C]//International Conference on Machine Learning and Intelligent Communications. Springer, 2018, 127-135.</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Su</w:t>
      </w:r>
      <w:r>
        <w:rPr>
          <w:rFonts w:ascii="Times New Roman" w:eastAsia="宋体" w:hAnsi="Times New Roman" w:cs="Times New Roman"/>
          <w:sz w:val="21"/>
          <w:szCs w:val="21"/>
        </w:rPr>
        <w:t>n J, Li X, Chen K, et al. A novel CMA+</w:t>
      </w:r>
      <w:r>
        <w:rPr>
          <w:rFonts w:ascii="Times New Roman" w:eastAsia="宋体" w:hAnsi="Times New Roman" w:cs="Times New Roman" w:hint="eastAsia"/>
          <w:sz w:val="21"/>
          <w:szCs w:val="21"/>
        </w:rPr>
        <w:t xml:space="preserve"> </w:t>
      </w:r>
      <w:r>
        <w:rPr>
          <w:rFonts w:ascii="Times New Roman" w:eastAsia="宋体" w:hAnsi="Times New Roman" w:cs="Times New Roman"/>
          <w:sz w:val="21"/>
          <w:szCs w:val="21"/>
        </w:rPr>
        <w:t>DD_LMS blind equalization algorithm for underwater acoustic communication[J]. The Computer Journal, 2020, 63(6): 974-981.</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Zhu P, Xu X, Zhang X, et al. A new variable step-size LMS algorithm for application to underwat</w:t>
      </w:r>
      <w:r>
        <w:rPr>
          <w:rFonts w:ascii="Times New Roman" w:eastAsia="宋体" w:hAnsi="Times New Roman" w:cs="Times New Roman"/>
          <w:sz w:val="21"/>
          <w:szCs w:val="21"/>
        </w:rPr>
        <w:t>er acoustic channel equalization[C]//2017 IEEE International Conference on Signal Processing, Communications and Computing (ICSPCC). IEEE, 2017, 1-4.</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Sui Z, Yan S. Frequency channel equalization based on variable step-size LMS algorithm for OFDM underwater</w:t>
      </w:r>
      <w:r>
        <w:rPr>
          <w:rFonts w:ascii="Times New Roman" w:eastAsia="宋体" w:hAnsi="Times New Roman" w:cs="Times New Roman"/>
          <w:sz w:val="21"/>
          <w:szCs w:val="21"/>
        </w:rPr>
        <w:t xml:space="preserve"> communications[C]//2019 IEEE International Conference on Signal Processing, Communications and Computing (ICSPCC). IEEE, 2019, 1-5.</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Bahdanau D, Cho K, Bengio Y. Neural machine translation by jointly learning to align and translate[J]. arXiv preprint arXiv</w:t>
      </w:r>
      <w:r>
        <w:rPr>
          <w:rFonts w:ascii="Times New Roman" w:eastAsia="宋体" w:hAnsi="Times New Roman" w:cs="Times New Roman"/>
          <w:sz w:val="21"/>
          <w:szCs w:val="21"/>
        </w:rPr>
        <w:t xml:space="preserve">: 14090473, 2014, </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Xu K, Ba J, Kiros R, et al. Show, attend and tell: Neural image caption generation with visual attention[J]. International </w:t>
      </w:r>
      <w:r>
        <w:rPr>
          <w:rFonts w:ascii="Times New Roman" w:eastAsia="宋体" w:hAnsi="Times New Roman" w:cs="Times New Roman" w:hint="eastAsia"/>
          <w:sz w:val="21"/>
          <w:szCs w:val="21"/>
        </w:rPr>
        <w:t>C</w:t>
      </w:r>
      <w:r>
        <w:rPr>
          <w:rFonts w:ascii="Times New Roman" w:eastAsia="宋体" w:hAnsi="Times New Roman" w:cs="Times New Roman"/>
          <w:sz w:val="21"/>
          <w:szCs w:val="21"/>
        </w:rPr>
        <w:t xml:space="preserve">onference on </w:t>
      </w:r>
      <w:r>
        <w:rPr>
          <w:rFonts w:ascii="Times New Roman" w:eastAsia="宋体" w:hAnsi="Times New Roman" w:cs="Times New Roman" w:hint="eastAsia"/>
          <w:sz w:val="21"/>
          <w:szCs w:val="21"/>
        </w:rPr>
        <w:t>M</w:t>
      </w:r>
      <w:r>
        <w:rPr>
          <w:rFonts w:ascii="Times New Roman" w:eastAsia="宋体" w:hAnsi="Times New Roman" w:cs="Times New Roman"/>
          <w:sz w:val="21"/>
          <w:szCs w:val="21"/>
        </w:rPr>
        <w:t xml:space="preserve">achine </w:t>
      </w:r>
      <w:r>
        <w:rPr>
          <w:rFonts w:ascii="Times New Roman" w:eastAsia="宋体" w:hAnsi="Times New Roman" w:cs="Times New Roman" w:hint="eastAsia"/>
          <w:sz w:val="21"/>
          <w:szCs w:val="21"/>
        </w:rPr>
        <w:t>L</w:t>
      </w:r>
      <w:r>
        <w:rPr>
          <w:rFonts w:ascii="Times New Roman" w:eastAsia="宋体" w:hAnsi="Times New Roman" w:cs="Times New Roman"/>
          <w:sz w:val="21"/>
          <w:szCs w:val="21"/>
        </w:rPr>
        <w:t>earning, 2015, 2048-2057.</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Chiu C C, Sainath T N, Wu Y, et al. State-of-the-art speech recog</w:t>
      </w:r>
      <w:r>
        <w:rPr>
          <w:rFonts w:ascii="Times New Roman" w:eastAsia="宋体" w:hAnsi="Times New Roman" w:cs="Times New Roman"/>
          <w:sz w:val="21"/>
          <w:szCs w:val="21"/>
        </w:rPr>
        <w:t xml:space="preserve">nition with sequence-to-sequence models[C]//2018 IEEE </w:t>
      </w:r>
      <w:r>
        <w:rPr>
          <w:rFonts w:ascii="Times New Roman" w:eastAsia="宋体" w:hAnsi="Times New Roman" w:cs="Times New Roman" w:hint="eastAsia"/>
          <w:sz w:val="21"/>
          <w:szCs w:val="21"/>
        </w:rPr>
        <w:t>I</w:t>
      </w:r>
      <w:r>
        <w:rPr>
          <w:rFonts w:ascii="Times New Roman" w:eastAsia="宋体" w:hAnsi="Times New Roman" w:cs="Times New Roman"/>
          <w:sz w:val="21"/>
          <w:szCs w:val="21"/>
        </w:rPr>
        <w:t xml:space="preserve">nternational </w:t>
      </w:r>
      <w:r>
        <w:rPr>
          <w:rFonts w:ascii="Times New Roman" w:eastAsia="宋体" w:hAnsi="Times New Roman" w:cs="Times New Roman" w:hint="eastAsia"/>
          <w:sz w:val="21"/>
          <w:szCs w:val="21"/>
        </w:rPr>
        <w:t>C</w:t>
      </w:r>
      <w:r>
        <w:rPr>
          <w:rFonts w:ascii="Times New Roman" w:eastAsia="宋体" w:hAnsi="Times New Roman" w:cs="Times New Roman"/>
          <w:sz w:val="21"/>
          <w:szCs w:val="21"/>
        </w:rPr>
        <w:t xml:space="preserve">onference on </w:t>
      </w:r>
      <w:r>
        <w:rPr>
          <w:rFonts w:ascii="Times New Roman" w:eastAsia="宋体" w:hAnsi="Times New Roman" w:cs="Times New Roman" w:hint="eastAsia"/>
          <w:sz w:val="21"/>
          <w:szCs w:val="21"/>
        </w:rPr>
        <w:t>A</w:t>
      </w:r>
      <w:r>
        <w:rPr>
          <w:rFonts w:ascii="Times New Roman" w:eastAsia="宋体" w:hAnsi="Times New Roman" w:cs="Times New Roman"/>
          <w:sz w:val="21"/>
          <w:szCs w:val="21"/>
        </w:rPr>
        <w:t xml:space="preserve">coustics, </w:t>
      </w:r>
      <w:r>
        <w:rPr>
          <w:rFonts w:ascii="Times New Roman" w:eastAsia="宋体" w:hAnsi="Times New Roman" w:cs="Times New Roman" w:hint="eastAsia"/>
          <w:sz w:val="21"/>
          <w:szCs w:val="21"/>
        </w:rPr>
        <w:t>S</w:t>
      </w:r>
      <w:r>
        <w:rPr>
          <w:rFonts w:ascii="Times New Roman" w:eastAsia="宋体" w:hAnsi="Times New Roman" w:cs="Times New Roman"/>
          <w:sz w:val="21"/>
          <w:szCs w:val="21"/>
        </w:rPr>
        <w:t xml:space="preserve">peech and </w:t>
      </w:r>
      <w:r>
        <w:rPr>
          <w:rFonts w:ascii="Times New Roman" w:eastAsia="宋体" w:hAnsi="Times New Roman" w:cs="Times New Roman" w:hint="eastAsia"/>
          <w:sz w:val="21"/>
          <w:szCs w:val="21"/>
        </w:rPr>
        <w:t>S</w:t>
      </w:r>
      <w:r>
        <w:rPr>
          <w:rFonts w:ascii="Times New Roman" w:eastAsia="宋体" w:hAnsi="Times New Roman" w:cs="Times New Roman"/>
          <w:sz w:val="21"/>
          <w:szCs w:val="21"/>
        </w:rPr>
        <w:t xml:space="preserve">ignal </w:t>
      </w:r>
      <w:r>
        <w:rPr>
          <w:rFonts w:ascii="Times New Roman" w:eastAsia="宋体" w:hAnsi="Times New Roman" w:cs="Times New Roman" w:hint="eastAsia"/>
          <w:sz w:val="21"/>
          <w:szCs w:val="21"/>
        </w:rPr>
        <w:t>P</w:t>
      </w:r>
      <w:r>
        <w:rPr>
          <w:rFonts w:ascii="Times New Roman" w:eastAsia="宋体" w:hAnsi="Times New Roman" w:cs="Times New Roman"/>
          <w:sz w:val="21"/>
          <w:szCs w:val="21"/>
        </w:rPr>
        <w:t>rocessing (ICASSP). IEEE, 2018, 4774-4778.</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Xiao X, Wang W, Ren Q, et al. Underwater acoustic target recognition using attention-based deep neura</w:t>
      </w:r>
      <w:r>
        <w:rPr>
          <w:rFonts w:ascii="Times New Roman" w:eastAsia="宋体" w:hAnsi="Times New Roman" w:cs="Times New Roman"/>
          <w:sz w:val="21"/>
          <w:szCs w:val="21"/>
        </w:rPr>
        <w:t>l network[J]. JASA Express Letters, 2021, 1(10): 106001.</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Hu G, Wang K, Liu L. Underwater acoustic target recognition based on depthwise separable convolution neural networks[J]. Sensors, 2021, 21(4): 1429.</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Zhou A, Zhang W, Xu G, et al. DBSA-net: Dual branc</w:t>
      </w:r>
      <w:r>
        <w:rPr>
          <w:rFonts w:ascii="Times New Roman" w:eastAsia="宋体" w:hAnsi="Times New Roman" w:cs="Times New Roman"/>
          <w:sz w:val="21"/>
          <w:szCs w:val="21"/>
        </w:rPr>
        <w:t>h self-attention network for underwater acoustic signal denoising[J]. IEEE/ACM Transactions on Audio, Speech, and Language Processing, 2023, 1851-1865.</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Bengio Y, Goodfellow I, Courville A. Deep learning[M].Cambridge, MA, USA: MIT press, 2017, 28-29.</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lastRenderedPageBreak/>
        <w:t>Sutton</w:t>
      </w:r>
      <w:r>
        <w:rPr>
          <w:rFonts w:ascii="Times New Roman" w:eastAsia="宋体" w:hAnsi="Times New Roman" w:cs="Times New Roman"/>
          <w:sz w:val="21"/>
          <w:szCs w:val="21"/>
        </w:rPr>
        <w:t xml:space="preserve"> R S, Barto A G. Reinforcement learning: An introduction[M]. MIT press, 2018, 1-3.</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Mnih V, Kavukcuoglu K, Silver D, et al. Playing Atari with Deep Reinforcement Learning[J]. arXiv preprint arXiv:13125602, 2013, </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Mnih V, Kavukcuoglu K, Silver D, et al. Huma</w:t>
      </w:r>
      <w:r>
        <w:rPr>
          <w:rFonts w:ascii="Times New Roman" w:eastAsia="宋体" w:hAnsi="Times New Roman" w:cs="Times New Roman"/>
          <w:sz w:val="21"/>
          <w:szCs w:val="21"/>
        </w:rPr>
        <w:t>n-level control through deep</w:t>
      </w:r>
      <w:r>
        <w:rPr>
          <w:rFonts w:ascii="Times New Roman" w:eastAsia="宋体" w:hAnsi="Times New Roman" w:cs="Times New Roman" w:hint="eastAsia"/>
          <w:sz w:val="21"/>
          <w:szCs w:val="21"/>
        </w:rPr>
        <w:t xml:space="preserve"> </w:t>
      </w:r>
      <w:r>
        <w:rPr>
          <w:rFonts w:ascii="Times New Roman" w:eastAsia="宋体" w:hAnsi="Times New Roman" w:cs="Times New Roman"/>
          <w:sz w:val="21"/>
          <w:szCs w:val="21"/>
        </w:rPr>
        <w:t xml:space="preserve">reinforcement learning[J]. </w:t>
      </w:r>
      <w:r>
        <w:rPr>
          <w:rFonts w:ascii="Times New Roman" w:eastAsia="宋体" w:hAnsi="Times New Roman" w:cs="Times New Roman" w:hint="eastAsia"/>
          <w:sz w:val="21"/>
          <w:szCs w:val="21"/>
        </w:rPr>
        <w:t>N</w:t>
      </w:r>
      <w:r>
        <w:rPr>
          <w:rFonts w:ascii="Times New Roman" w:eastAsia="宋体" w:hAnsi="Times New Roman" w:cs="Times New Roman"/>
          <w:sz w:val="21"/>
          <w:szCs w:val="21"/>
        </w:rPr>
        <w:t>ature, 2015, 518(7540): 529-533.</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Silver D, Hubert T, Schrittwieser J, et al. A general reinforcement learning algorithm that masters chess, shogi, and Go through self-play[J]. Science, 2018, </w:t>
      </w:r>
      <w:r>
        <w:rPr>
          <w:rFonts w:ascii="Times New Roman" w:eastAsia="宋体" w:hAnsi="Times New Roman" w:cs="Times New Roman"/>
          <w:sz w:val="21"/>
          <w:szCs w:val="21"/>
        </w:rPr>
        <w:t>362(6419): 1140-1144.</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Kiran B R, Sobh I, Talpaert V, et al. Deep reinforcement learning for autonomous driving: A survey[J]. IEEE Transactions on Intelligent Transportation Systems, 2021, 23(6): 4909-4926.</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Wang S, Liu H, Gomes P H, et al. Deep reinforcemen</w:t>
      </w:r>
      <w:r>
        <w:rPr>
          <w:rFonts w:ascii="Times New Roman" w:eastAsia="宋体" w:hAnsi="Times New Roman" w:cs="Times New Roman"/>
          <w:sz w:val="21"/>
          <w:szCs w:val="21"/>
        </w:rPr>
        <w:t>t learning for dynamic multichannel access in wireless networks[J]. IEEE Transactions on Cognitive Communications and Networking, 2018, 4(2): 257-265.</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Raghu A, Komorowski M, Celi L A, et al. Continuous state-space models for optimal sepsis treatment: a dee</w:t>
      </w:r>
      <w:r>
        <w:rPr>
          <w:rFonts w:ascii="Times New Roman" w:eastAsia="宋体" w:hAnsi="Times New Roman" w:cs="Times New Roman"/>
          <w:sz w:val="21"/>
          <w:szCs w:val="21"/>
        </w:rPr>
        <w:t>p reinforcement learning approach[C]//Machine Learning for Healthcare Conference. PMLR, 2017, 147-163.</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Fu Q, Song A. Adaptive modulation for underwater acoustic communications based on reinforcement learning[C]//OCEANS 2018 MTS/IEEE Charleston. IEEE, 2018,</w:t>
      </w:r>
      <w:r>
        <w:rPr>
          <w:rFonts w:ascii="Times New Roman" w:eastAsia="宋体" w:hAnsi="Times New Roman" w:cs="Times New Roman"/>
          <w:sz w:val="21"/>
          <w:szCs w:val="21"/>
        </w:rPr>
        <w:t xml:space="preserve"> 1-8.</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Zhang Y, Zhu J, Wang H, et al. Deep reinforcement learning-based adaptive modulation for underwater acoustic communication with outdated channel state information[J]. Remote Sensing, 2022, 14(16): 3947.</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Ye X, Fu L. Deep reinforcement learning based M</w:t>
      </w:r>
      <w:r>
        <w:rPr>
          <w:rFonts w:ascii="Times New Roman" w:eastAsia="宋体" w:hAnsi="Times New Roman" w:cs="Times New Roman"/>
          <w:sz w:val="21"/>
          <w:szCs w:val="21"/>
        </w:rPr>
        <w:t>AC protocol for underwater acoustic networks[C]//Proceedings of the 14th International Conference on Underwater Networks &amp; Systems. 2019, 1-5.</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Su Y, Fan R, Fu X, et al. DQELR: An adaptive deep Q-network-based energy-and latency-aware routing protocol desig</w:t>
      </w:r>
      <w:r>
        <w:rPr>
          <w:rFonts w:ascii="Times New Roman" w:eastAsia="宋体" w:hAnsi="Times New Roman" w:cs="Times New Roman"/>
          <w:sz w:val="21"/>
          <w:szCs w:val="21"/>
        </w:rPr>
        <w:t>n for underwater acoustic sensor networks[J]. IEEE Access, 2019, 7: 9091-9104.</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吴碧</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陈长安</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林龙</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声速经验公式的适用范围分析</w:t>
      </w:r>
      <w:r>
        <w:rPr>
          <w:rFonts w:ascii="Times New Roman" w:eastAsia="宋体" w:hAnsi="Times New Roman" w:cs="Times New Roman"/>
          <w:sz w:val="21"/>
          <w:szCs w:val="21"/>
        </w:rPr>
        <w:t xml:space="preserve">[J]. </w:t>
      </w:r>
      <w:r>
        <w:rPr>
          <w:rFonts w:ascii="Times New Roman" w:eastAsia="宋体" w:hAnsi="Times New Roman" w:cs="Times New Roman"/>
          <w:sz w:val="21"/>
          <w:szCs w:val="21"/>
        </w:rPr>
        <w:t>声学技术</w:t>
      </w:r>
      <w:r>
        <w:rPr>
          <w:rFonts w:ascii="Times New Roman" w:eastAsia="宋体" w:hAnsi="Times New Roman" w:cs="Times New Roman"/>
          <w:sz w:val="21"/>
          <w:szCs w:val="21"/>
        </w:rPr>
        <w:t>, 2014, 33(6): 504-507.</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张旭</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张永刚</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黄飞灵</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等</w:t>
      </w:r>
      <w:r>
        <w:rPr>
          <w:rFonts w:ascii="Times New Roman" w:eastAsia="宋体" w:hAnsi="Times New Roman" w:cs="Times New Roman"/>
          <w:sz w:val="21"/>
          <w:szCs w:val="21"/>
        </w:rPr>
        <w:t>.</w:t>
      </w:r>
      <w:r>
        <w:rPr>
          <w:rFonts w:ascii="Times New Roman" w:eastAsia="宋体" w:hAnsi="Times New Roman" w:cs="Times New Roman"/>
          <w:sz w:val="21"/>
          <w:szCs w:val="21"/>
        </w:rPr>
        <w:t>中国近海声速剖面的模态特征</w:t>
      </w:r>
      <w:r>
        <w:rPr>
          <w:rFonts w:ascii="Times New Roman" w:eastAsia="宋体" w:hAnsi="Times New Roman" w:cs="Times New Roman"/>
          <w:sz w:val="21"/>
          <w:szCs w:val="21"/>
        </w:rPr>
        <w:t xml:space="preserve">[J]. </w:t>
      </w:r>
      <w:r>
        <w:rPr>
          <w:rFonts w:ascii="Times New Roman" w:eastAsia="宋体" w:hAnsi="Times New Roman" w:cs="Times New Roman"/>
          <w:sz w:val="21"/>
          <w:szCs w:val="21"/>
        </w:rPr>
        <w:t>海洋通报</w:t>
      </w:r>
      <w:r>
        <w:rPr>
          <w:rFonts w:ascii="Times New Roman" w:eastAsia="宋体" w:hAnsi="Times New Roman" w:cs="Times New Roman"/>
          <w:sz w:val="21"/>
          <w:szCs w:val="21"/>
        </w:rPr>
        <w:t xml:space="preserve">, 2010, (1): </w:t>
      </w:r>
      <w:r>
        <w:rPr>
          <w:rFonts w:ascii="Times New Roman" w:eastAsia="宋体" w:hAnsi="Times New Roman" w:cs="Times New Roman" w:hint="eastAsia"/>
          <w:sz w:val="21"/>
          <w:szCs w:val="21"/>
        </w:rPr>
        <w:t>29</w:t>
      </w:r>
      <w:r>
        <w:rPr>
          <w:rFonts w:ascii="Times New Roman" w:eastAsia="宋体" w:hAnsi="Times New Roman" w:cs="Times New Roman"/>
          <w:sz w:val="21"/>
          <w:szCs w:val="21"/>
        </w:rPr>
        <w:t>-3</w:t>
      </w:r>
      <w:r>
        <w:rPr>
          <w:rFonts w:ascii="Times New Roman" w:eastAsia="宋体" w:hAnsi="Times New Roman" w:cs="Times New Roman" w:hint="eastAsia"/>
          <w:sz w:val="21"/>
          <w:szCs w:val="21"/>
        </w:rPr>
        <w:t>7</w:t>
      </w:r>
      <w:r>
        <w:rPr>
          <w:rFonts w:ascii="Times New Roman" w:eastAsia="宋体" w:hAnsi="Times New Roman" w:cs="Times New Roman"/>
          <w:sz w:val="21"/>
          <w:szCs w:val="21"/>
        </w:rPr>
        <w:t>.</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刘伯胜</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雷家煜</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水声学原理</w:t>
      </w:r>
      <w:r>
        <w:rPr>
          <w:rFonts w:ascii="Times New Roman" w:eastAsia="宋体" w:hAnsi="Times New Roman" w:cs="Times New Roman"/>
          <w:sz w:val="21"/>
          <w:szCs w:val="21"/>
        </w:rPr>
        <w:t>.</w:t>
      </w:r>
      <w:r>
        <w:rPr>
          <w:rFonts w:ascii="Times New Roman" w:eastAsia="宋体" w:hAnsi="Times New Roman" w:cs="Times New Roman"/>
          <w:sz w:val="21"/>
          <w:szCs w:val="21"/>
        </w:rPr>
        <w:t>第</w:t>
      </w:r>
      <w:r>
        <w:rPr>
          <w:rFonts w:ascii="Times New Roman" w:eastAsia="宋体" w:hAnsi="Times New Roman" w:cs="Times New Roman"/>
          <w:sz w:val="21"/>
          <w:szCs w:val="21"/>
        </w:rPr>
        <w:t>2</w:t>
      </w:r>
      <w:r>
        <w:rPr>
          <w:rFonts w:ascii="Times New Roman" w:eastAsia="宋体" w:hAnsi="Times New Roman" w:cs="Times New Roman"/>
          <w:sz w:val="21"/>
          <w:szCs w:val="21"/>
        </w:rPr>
        <w:t>版</w:t>
      </w:r>
      <w:r>
        <w:rPr>
          <w:rFonts w:ascii="Times New Roman" w:eastAsia="宋体" w:hAnsi="Times New Roman" w:cs="Times New Roman"/>
          <w:sz w:val="21"/>
          <w:szCs w:val="21"/>
        </w:rPr>
        <w:t>[M].</w:t>
      </w:r>
      <w:r>
        <w:rPr>
          <w:rFonts w:ascii="Times New Roman" w:eastAsia="宋体" w:hAnsi="Times New Roman" w:cs="Times New Roman"/>
          <w:sz w:val="21"/>
          <w:szCs w:val="21"/>
        </w:rPr>
        <w:t>哈尔滨</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哈尔滨工程大学出版社</w:t>
      </w:r>
      <w:r>
        <w:rPr>
          <w:rFonts w:ascii="Times New Roman" w:eastAsia="宋体" w:hAnsi="Times New Roman" w:cs="Times New Roman"/>
          <w:sz w:val="21"/>
          <w:szCs w:val="21"/>
        </w:rPr>
        <w:t xml:space="preserve">, 2010, </w:t>
      </w:r>
      <w:bookmarkStart w:id="157" w:name="_Hlk166442106"/>
      <w:r>
        <w:rPr>
          <w:rFonts w:ascii="Times New Roman" w:eastAsia="宋体" w:hAnsi="Times New Roman" w:cs="Times New Roman"/>
          <w:sz w:val="21"/>
          <w:szCs w:val="21"/>
        </w:rPr>
        <w:t>30-35</w:t>
      </w:r>
      <w:bookmarkEnd w:id="157"/>
      <w:r>
        <w:rPr>
          <w:rFonts w:ascii="Times New Roman" w:eastAsia="宋体" w:hAnsi="Times New Roman" w:cs="Times New Roman"/>
          <w:sz w:val="21"/>
          <w:szCs w:val="21"/>
        </w:rPr>
        <w:t>.</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Edelmann G F, Akal T, Hodgkiss W S, et al. An initial demonstration of underwater acoustic communication using time reversal[J]. IEEE Journal of Oceanic Engineering, 2002, 27(3): 602-609.</w:t>
      </w:r>
    </w:p>
    <w:p w:rsidR="00220487" w:rsidRDefault="00090DBD">
      <w:pPr>
        <w:pStyle w:val="EndNoteBibliography0"/>
        <w:numPr>
          <w:ilvl w:val="0"/>
          <w:numId w:val="10"/>
        </w:numPr>
        <w:autoSpaceDE w:val="0"/>
        <w:rPr>
          <w:rFonts w:ascii="Times New Roman" w:eastAsia="宋体" w:hAnsi="Times New Roman" w:cs="Times New Roman"/>
          <w:sz w:val="21"/>
          <w:szCs w:val="21"/>
        </w:rPr>
      </w:pPr>
      <w:r>
        <w:rPr>
          <w:rFonts w:ascii="Times New Roman" w:eastAsia="宋体" w:hAnsi="Times New Roman" w:cs="Times New Roman"/>
          <w:sz w:val="21"/>
          <w:szCs w:val="21"/>
        </w:rPr>
        <w:t>Qarabaqi P, Stojanovic M. Statistical Characterization and Computati</w:t>
      </w:r>
      <w:r>
        <w:rPr>
          <w:rFonts w:ascii="Times New Roman" w:eastAsia="宋体" w:hAnsi="Times New Roman" w:cs="Times New Roman"/>
          <w:sz w:val="21"/>
          <w:szCs w:val="21"/>
        </w:rPr>
        <w:t>onally Efficient Modeling of a Class of Underwater Acoustic Communication Channels[J]. IEEE Journal of Oceanic Engineering, 2013, 38(4): 701-717.</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王彪</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方梓德</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朱雨男</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等</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低复杂度水声多输入多输出正交时频空调制通信方法研究</w:t>
      </w:r>
      <w:r>
        <w:rPr>
          <w:rFonts w:ascii="Times New Roman" w:eastAsia="宋体" w:hAnsi="Times New Roman" w:cs="Times New Roman"/>
          <w:sz w:val="21"/>
          <w:szCs w:val="21"/>
        </w:rPr>
        <w:t xml:space="preserve">[J]. </w:t>
      </w:r>
      <w:r>
        <w:rPr>
          <w:rFonts w:ascii="Times New Roman" w:eastAsia="宋体" w:hAnsi="Times New Roman" w:cs="Times New Roman"/>
          <w:sz w:val="21"/>
          <w:szCs w:val="21"/>
        </w:rPr>
        <w:t>电子与信息学报</w:t>
      </w:r>
      <w:r>
        <w:rPr>
          <w:rFonts w:ascii="Times New Roman" w:eastAsia="宋体" w:hAnsi="Times New Roman" w:cs="Times New Roman"/>
          <w:sz w:val="21"/>
          <w:szCs w:val="21"/>
        </w:rPr>
        <w:t>, 2024, 46(1): 83-91.</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sz w:val="21"/>
          <w:szCs w:val="21"/>
        </w:rPr>
        <w:t>李渝舟</w:t>
      </w:r>
      <w:r>
        <w:rPr>
          <w:rFonts w:ascii="Times New Roman" w:eastAsia="宋体" w:hAnsi="Times New Roman"/>
          <w:sz w:val="21"/>
          <w:szCs w:val="21"/>
        </w:rPr>
        <w:t xml:space="preserve">, </w:t>
      </w:r>
      <w:r>
        <w:rPr>
          <w:rFonts w:ascii="Times New Roman" w:eastAsia="宋体" w:hAnsi="Times New Roman"/>
          <w:sz w:val="21"/>
          <w:szCs w:val="21"/>
        </w:rPr>
        <w:t>黄运龙</w:t>
      </w:r>
      <w:r>
        <w:rPr>
          <w:rFonts w:ascii="Times New Roman" w:eastAsia="宋体" w:hAnsi="Times New Roman"/>
          <w:sz w:val="21"/>
          <w:szCs w:val="21"/>
        </w:rPr>
        <w:t xml:space="preserve">, </w:t>
      </w:r>
      <w:r>
        <w:rPr>
          <w:rFonts w:ascii="Times New Roman" w:eastAsia="宋体" w:hAnsi="Times New Roman"/>
          <w:sz w:val="21"/>
          <w:szCs w:val="21"/>
        </w:rPr>
        <w:t>桂正泰</w:t>
      </w:r>
      <w:r>
        <w:rPr>
          <w:rFonts w:ascii="Times New Roman" w:eastAsia="宋体" w:hAnsi="Times New Roman"/>
          <w:sz w:val="21"/>
          <w:szCs w:val="21"/>
        </w:rPr>
        <w:t xml:space="preserve">, </w:t>
      </w:r>
      <w:r>
        <w:rPr>
          <w:rFonts w:ascii="Times New Roman" w:eastAsia="宋体" w:hAnsi="Times New Roman" w:hint="eastAsia"/>
          <w:sz w:val="21"/>
          <w:szCs w:val="21"/>
        </w:rPr>
        <w:t>等</w:t>
      </w:r>
      <w:r>
        <w:rPr>
          <w:rFonts w:ascii="Times New Roman" w:eastAsia="宋体" w:hAnsi="Times New Roman"/>
          <w:sz w:val="21"/>
          <w:szCs w:val="21"/>
        </w:rPr>
        <w:t>. PC-FFT:</w:t>
      </w:r>
      <w:r>
        <w:rPr>
          <w:rFonts w:ascii="Times New Roman" w:eastAsia="宋体" w:hAnsi="Times New Roman" w:hint="eastAsia"/>
          <w:sz w:val="21"/>
          <w:szCs w:val="21"/>
        </w:rPr>
        <w:t xml:space="preserve"> </w:t>
      </w:r>
      <w:r>
        <w:rPr>
          <w:rFonts w:ascii="Times New Roman" w:eastAsia="宋体" w:hAnsi="Times New Roman"/>
          <w:sz w:val="21"/>
          <w:szCs w:val="21"/>
        </w:rPr>
        <w:t>一种时频协同的差</w:t>
      </w:r>
      <w:r>
        <w:rPr>
          <w:rFonts w:ascii="Times New Roman" w:eastAsia="宋体" w:hAnsi="Times New Roman"/>
          <w:sz w:val="21"/>
          <w:szCs w:val="21"/>
        </w:rPr>
        <w:t>分水声</w:t>
      </w:r>
      <w:r>
        <w:rPr>
          <w:rFonts w:ascii="Times New Roman" w:eastAsia="宋体" w:hAnsi="Times New Roman"/>
          <w:sz w:val="21"/>
          <w:szCs w:val="21"/>
        </w:rPr>
        <w:t>OFDM</w:t>
      </w:r>
      <w:r>
        <w:rPr>
          <w:rFonts w:ascii="Times New Roman" w:eastAsia="宋体" w:hAnsi="Times New Roman"/>
          <w:sz w:val="21"/>
          <w:szCs w:val="21"/>
        </w:rPr>
        <w:t>信号</w:t>
      </w:r>
      <w:r>
        <w:rPr>
          <w:rFonts w:ascii="Times New Roman" w:eastAsia="宋体" w:hAnsi="Times New Roman"/>
          <w:sz w:val="21"/>
          <w:szCs w:val="21"/>
        </w:rPr>
        <w:t>ICI</w:t>
      </w:r>
      <w:r>
        <w:rPr>
          <w:rFonts w:ascii="Times New Roman" w:eastAsia="宋体" w:hAnsi="Times New Roman"/>
          <w:sz w:val="21"/>
          <w:szCs w:val="21"/>
        </w:rPr>
        <w:t>抑制方法</w:t>
      </w:r>
      <w:r>
        <w:rPr>
          <w:rFonts w:ascii="Times New Roman" w:eastAsia="宋体" w:hAnsi="Times New Roman"/>
          <w:sz w:val="21"/>
          <w:szCs w:val="21"/>
        </w:rPr>
        <w:t>[</w:t>
      </w:r>
      <w:r>
        <w:rPr>
          <w:rFonts w:ascii="Times New Roman" w:eastAsia="宋体" w:hAnsi="Times New Roman" w:hint="eastAsia"/>
          <w:sz w:val="21"/>
          <w:szCs w:val="21"/>
        </w:rPr>
        <w:t>J</w:t>
      </w:r>
      <w:r>
        <w:rPr>
          <w:rFonts w:ascii="Times New Roman" w:eastAsia="宋体" w:hAnsi="Times New Roman"/>
          <w:sz w:val="21"/>
          <w:szCs w:val="21"/>
        </w:rPr>
        <w:t>]</w:t>
      </w:r>
      <w:r>
        <w:rPr>
          <w:rFonts w:ascii="Times New Roman" w:eastAsia="宋体" w:hAnsi="Times New Roman" w:hint="eastAsia"/>
          <w:sz w:val="21"/>
          <w:szCs w:val="21"/>
        </w:rPr>
        <w:t xml:space="preserve">. </w:t>
      </w:r>
      <w:r>
        <w:rPr>
          <w:rFonts w:ascii="Times New Roman" w:eastAsia="宋体" w:hAnsi="Times New Roman" w:hint="eastAsia"/>
          <w:sz w:val="21"/>
          <w:szCs w:val="21"/>
        </w:rPr>
        <w:t>信号处理</w:t>
      </w:r>
      <w:r>
        <w:rPr>
          <w:rFonts w:ascii="Times New Roman" w:eastAsia="宋体" w:hAnsi="Times New Roman" w:hint="eastAsia"/>
          <w:sz w:val="21"/>
          <w:szCs w:val="21"/>
        </w:rPr>
        <w:t>,</w:t>
      </w:r>
      <w:r>
        <w:rPr>
          <w:rFonts w:ascii="Times New Roman" w:eastAsia="宋体" w:hAnsi="Times New Roman"/>
          <w:sz w:val="21"/>
          <w:szCs w:val="21"/>
        </w:rPr>
        <w:t xml:space="preserve"> 2023</w:t>
      </w:r>
      <w:r>
        <w:rPr>
          <w:rFonts w:ascii="Times New Roman" w:eastAsia="宋体" w:hAnsi="Times New Roman" w:hint="eastAsia"/>
          <w:sz w:val="21"/>
          <w:szCs w:val="21"/>
        </w:rPr>
        <w:t>, 39(10): 1842-1856</w:t>
      </w:r>
      <w:r>
        <w:rPr>
          <w:rFonts w:ascii="Times New Roman" w:eastAsia="宋体" w:hAnsi="Times New Roman"/>
          <w:sz w:val="21"/>
          <w:szCs w:val="21"/>
        </w:rPr>
        <w:t>.</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刘磊</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时变信道下水声下行自适应正交频分多址通信研究</w:t>
      </w:r>
      <w:r>
        <w:rPr>
          <w:rFonts w:ascii="Times New Roman" w:eastAsia="宋体" w:hAnsi="Times New Roman" w:cs="Times New Roman"/>
          <w:sz w:val="21"/>
          <w:szCs w:val="21"/>
        </w:rPr>
        <w:t xml:space="preserve">[D]. </w:t>
      </w:r>
      <w:r>
        <w:rPr>
          <w:rFonts w:ascii="Times New Roman" w:eastAsia="宋体" w:hAnsi="Times New Roman" w:cs="Times New Roman"/>
          <w:sz w:val="21"/>
          <w:szCs w:val="21"/>
        </w:rPr>
        <w:t>哈尔滨工程大学</w:t>
      </w:r>
      <w:r>
        <w:rPr>
          <w:rFonts w:ascii="Times New Roman" w:eastAsia="宋体" w:hAnsi="Times New Roman" w:cs="Times New Roman"/>
          <w:sz w:val="21"/>
          <w:szCs w:val="21"/>
        </w:rPr>
        <w:t>, 2022.</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Xiao F, He Y, Xu X, et al. Transmission Characteristics of High-Frequency Underwater Acoustic Channels with High-Frequency Marine Noise in Shallow Sea[C]//202</w:t>
      </w:r>
      <w:r>
        <w:rPr>
          <w:rFonts w:ascii="Times New Roman" w:eastAsia="宋体" w:hAnsi="Times New Roman" w:cs="Times New Roman"/>
          <w:sz w:val="21"/>
          <w:szCs w:val="21"/>
        </w:rPr>
        <w:t>1 IEEE/CIC International Conference on Communications in China (ICCC Workshops). IEEE, 2021, 244-249.</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lastRenderedPageBreak/>
        <w:t>王建锋</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高敏</w:t>
      </w:r>
      <w:r>
        <w:rPr>
          <w:rFonts w:ascii="Times New Roman" w:eastAsia="宋体" w:hAnsi="Times New Roman" w:cs="Times New Roman"/>
          <w:sz w:val="21"/>
          <w:szCs w:val="21"/>
        </w:rPr>
        <w:t xml:space="preserve">. </w:t>
      </w:r>
      <w:r>
        <w:rPr>
          <w:rFonts w:ascii="Times New Roman" w:eastAsia="宋体" w:hAnsi="Times New Roman" w:cs="Times New Roman"/>
          <w:sz w:val="21"/>
          <w:szCs w:val="21"/>
        </w:rPr>
        <w:t>浅谈自适应均衡器结构的研究</w:t>
      </w:r>
      <w:r>
        <w:rPr>
          <w:rFonts w:ascii="Times New Roman" w:eastAsia="宋体" w:hAnsi="Times New Roman" w:cs="Times New Roman"/>
          <w:sz w:val="21"/>
          <w:szCs w:val="21"/>
        </w:rPr>
        <w:t xml:space="preserve">[J]. </w:t>
      </w:r>
      <w:r>
        <w:rPr>
          <w:rFonts w:ascii="Times New Roman" w:eastAsia="宋体" w:hAnsi="Times New Roman" w:cs="Times New Roman"/>
          <w:sz w:val="21"/>
          <w:szCs w:val="21"/>
        </w:rPr>
        <w:t>甘肃科技纵横</w:t>
      </w:r>
      <w:r>
        <w:rPr>
          <w:rFonts w:ascii="Times New Roman" w:eastAsia="宋体" w:hAnsi="Times New Roman" w:cs="Times New Roman"/>
          <w:sz w:val="21"/>
          <w:szCs w:val="21"/>
        </w:rPr>
        <w:t>, 2010, (4): 43-44.</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Widrow B, Hoff M E. Adaptive switching circuits[C]//IRE WESCON Convention Record. MIT press, 1960, 4(</w:t>
      </w:r>
      <w:r>
        <w:rPr>
          <w:rFonts w:ascii="Times New Roman" w:eastAsia="宋体" w:hAnsi="Times New Roman" w:cs="Times New Roman"/>
          <w:sz w:val="21"/>
          <w:szCs w:val="21"/>
        </w:rPr>
        <w:t>1): 96-104.</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Toplis B, Pasupathy S. Tracking improvements in fast RLS algorithms using a variable forgetting factor[J]. IEEE Transactions on </w:t>
      </w:r>
      <w:r>
        <w:rPr>
          <w:rFonts w:ascii="Times New Roman" w:eastAsia="宋体" w:hAnsi="Times New Roman" w:cs="Times New Roman" w:hint="eastAsia"/>
          <w:sz w:val="21"/>
          <w:szCs w:val="21"/>
        </w:rPr>
        <w:t>A</w:t>
      </w:r>
      <w:r>
        <w:rPr>
          <w:rFonts w:ascii="Times New Roman" w:eastAsia="宋体" w:hAnsi="Times New Roman" w:cs="Times New Roman"/>
          <w:sz w:val="21"/>
          <w:szCs w:val="21"/>
        </w:rPr>
        <w:t xml:space="preserve">coustics, </w:t>
      </w:r>
      <w:r>
        <w:rPr>
          <w:rFonts w:ascii="Times New Roman" w:eastAsia="宋体" w:hAnsi="Times New Roman" w:cs="Times New Roman" w:hint="eastAsia"/>
          <w:sz w:val="21"/>
          <w:szCs w:val="21"/>
        </w:rPr>
        <w:t>S</w:t>
      </w:r>
      <w:r>
        <w:rPr>
          <w:rFonts w:ascii="Times New Roman" w:eastAsia="宋体" w:hAnsi="Times New Roman" w:cs="Times New Roman"/>
          <w:sz w:val="21"/>
          <w:szCs w:val="21"/>
        </w:rPr>
        <w:t xml:space="preserve">peech, and </w:t>
      </w:r>
      <w:r>
        <w:rPr>
          <w:rFonts w:ascii="Times New Roman" w:eastAsia="宋体" w:hAnsi="Times New Roman" w:cs="Times New Roman" w:hint="eastAsia"/>
          <w:sz w:val="21"/>
          <w:szCs w:val="21"/>
        </w:rPr>
        <w:t>S</w:t>
      </w:r>
      <w:r>
        <w:rPr>
          <w:rFonts w:ascii="Times New Roman" w:eastAsia="宋体" w:hAnsi="Times New Roman" w:cs="Times New Roman"/>
          <w:sz w:val="21"/>
          <w:szCs w:val="21"/>
        </w:rPr>
        <w:t xml:space="preserve">ignal </w:t>
      </w:r>
      <w:r>
        <w:rPr>
          <w:rFonts w:ascii="Times New Roman" w:eastAsia="宋体" w:hAnsi="Times New Roman" w:cs="Times New Roman" w:hint="eastAsia"/>
          <w:sz w:val="21"/>
          <w:szCs w:val="21"/>
        </w:rPr>
        <w:t>P</w:t>
      </w:r>
      <w:r>
        <w:rPr>
          <w:rFonts w:ascii="Times New Roman" w:eastAsia="宋体" w:hAnsi="Times New Roman" w:cs="Times New Roman"/>
          <w:sz w:val="21"/>
          <w:szCs w:val="21"/>
        </w:rPr>
        <w:t>rocessing, 1988, 36(2): 206-227.</w:t>
      </w:r>
    </w:p>
    <w:p w:rsidR="00220487" w:rsidRDefault="00090DBD">
      <w:pPr>
        <w:pStyle w:val="EndNoteBibliography0"/>
        <w:numPr>
          <w:ilvl w:val="0"/>
          <w:numId w:val="10"/>
        </w:numPr>
        <w:autoSpaceDE w:val="0"/>
        <w:rPr>
          <w:rFonts w:ascii="Times New Roman" w:eastAsia="宋体" w:hAnsi="Times New Roman" w:cs="Times New Roman"/>
          <w:sz w:val="21"/>
          <w:szCs w:val="21"/>
        </w:rPr>
      </w:pPr>
      <w:r>
        <w:rPr>
          <w:rFonts w:ascii="Times New Roman" w:eastAsia="宋体" w:hAnsi="Times New Roman" w:cs="Times New Roman"/>
          <w:sz w:val="21"/>
          <w:szCs w:val="21"/>
        </w:rPr>
        <w:t>Puterman M L. Markov decision processes: discrete st</w:t>
      </w:r>
      <w:r>
        <w:rPr>
          <w:rFonts w:ascii="Times New Roman" w:eastAsia="宋体" w:hAnsi="Times New Roman" w:cs="Times New Roman"/>
          <w:sz w:val="21"/>
          <w:szCs w:val="21"/>
        </w:rPr>
        <w:t>ochastic dynamic programming[M]. John Wiley &amp; Sons, 2014, 561-563.</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Norris J R. Markov chains[M].Cambridge, MA, USA: Cambridge University Press, 1998, 1-59.</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Rabiner L R. A tutorial on hidden Markov models and selected applications in speech recognition[J]. </w:t>
      </w:r>
      <w:r>
        <w:rPr>
          <w:rFonts w:ascii="Times New Roman" w:eastAsia="宋体" w:hAnsi="Times New Roman" w:cs="Times New Roman"/>
          <w:sz w:val="21"/>
          <w:szCs w:val="21"/>
        </w:rPr>
        <w:t>Proceedings of the IEEE, 1989, 77(2): 257-286.</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Kaelbling L P, Littman M L, Cassandra A R. Planning and acting in partially observable stochastic domains[J]. Artificial </w:t>
      </w:r>
      <w:r>
        <w:rPr>
          <w:rFonts w:ascii="Times New Roman" w:eastAsia="宋体" w:hAnsi="Times New Roman" w:cs="Times New Roman" w:hint="eastAsia"/>
          <w:sz w:val="21"/>
          <w:szCs w:val="21"/>
        </w:rPr>
        <w:t>I</w:t>
      </w:r>
      <w:r>
        <w:rPr>
          <w:rFonts w:ascii="Times New Roman" w:eastAsia="宋体" w:hAnsi="Times New Roman" w:cs="Times New Roman"/>
          <w:sz w:val="21"/>
          <w:szCs w:val="21"/>
        </w:rPr>
        <w:t>ntelligence, 1998, 101(1-2): 99-134.</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Jang B, Kim M, Harerimana G, et al. Q-learning algorithms: A comprehensive classification and applications[J]. IEEE </w:t>
      </w:r>
      <w:r>
        <w:rPr>
          <w:rFonts w:ascii="Times New Roman" w:eastAsia="宋体" w:hAnsi="Times New Roman" w:cs="Times New Roman" w:hint="eastAsia"/>
          <w:sz w:val="21"/>
          <w:szCs w:val="21"/>
        </w:rPr>
        <w:t>A</w:t>
      </w:r>
      <w:r>
        <w:rPr>
          <w:rFonts w:ascii="Times New Roman" w:eastAsia="宋体" w:hAnsi="Times New Roman" w:cs="Times New Roman"/>
          <w:sz w:val="21"/>
          <w:szCs w:val="21"/>
        </w:rPr>
        <w:t>ccess, 2019, 7: 133653-133667.</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Lin L-J. Self-improving reactive agents based on reinforcement learning, planning and teaching[J]. Machine </w:t>
      </w:r>
      <w:r>
        <w:rPr>
          <w:rFonts w:ascii="Times New Roman" w:eastAsia="宋体" w:hAnsi="Times New Roman" w:cs="Times New Roman" w:hint="eastAsia"/>
          <w:sz w:val="21"/>
          <w:szCs w:val="21"/>
        </w:rPr>
        <w:t>L</w:t>
      </w:r>
      <w:r>
        <w:rPr>
          <w:rFonts w:ascii="Times New Roman" w:eastAsia="宋体" w:hAnsi="Times New Roman" w:cs="Times New Roman"/>
          <w:sz w:val="21"/>
          <w:szCs w:val="21"/>
        </w:rPr>
        <w:t>earning, 1992, 8: 293-321.</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Han D, Mulyana B, Stankovic V, et al. A survey on deep reinforcement learning algorithms for robotic manipulation[J]. Sensors, 2023, 23(7): 3762.</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Lindsay G W. Attention in psychology, neuroscience, and machine learning[J]. Fronti</w:t>
      </w:r>
      <w:r>
        <w:rPr>
          <w:rFonts w:ascii="Times New Roman" w:eastAsia="宋体" w:hAnsi="Times New Roman" w:cs="Times New Roman"/>
          <w:sz w:val="21"/>
          <w:szCs w:val="21"/>
        </w:rPr>
        <w:t xml:space="preserve">ers in </w:t>
      </w:r>
      <w:r>
        <w:rPr>
          <w:rFonts w:ascii="Times New Roman" w:eastAsia="宋体" w:hAnsi="Times New Roman" w:cs="Times New Roman" w:hint="eastAsia"/>
          <w:sz w:val="21"/>
          <w:szCs w:val="21"/>
        </w:rPr>
        <w:t>C</w:t>
      </w:r>
      <w:r>
        <w:rPr>
          <w:rFonts w:ascii="Times New Roman" w:eastAsia="宋体" w:hAnsi="Times New Roman" w:cs="Times New Roman"/>
          <w:sz w:val="21"/>
          <w:szCs w:val="21"/>
        </w:rPr>
        <w:t xml:space="preserve">omputational </w:t>
      </w:r>
      <w:r>
        <w:rPr>
          <w:rFonts w:ascii="Times New Roman" w:eastAsia="宋体" w:hAnsi="Times New Roman" w:cs="Times New Roman" w:hint="eastAsia"/>
          <w:sz w:val="21"/>
          <w:szCs w:val="21"/>
        </w:rPr>
        <w:t>N</w:t>
      </w:r>
      <w:r>
        <w:rPr>
          <w:rFonts w:ascii="Times New Roman" w:eastAsia="宋体" w:hAnsi="Times New Roman" w:cs="Times New Roman"/>
          <w:sz w:val="21"/>
          <w:szCs w:val="21"/>
        </w:rPr>
        <w:t>euroscience, 2020, 14: 516985.</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Galassi A, Lippi M, Torroni P. Attention in natural language processing[J]. IEEE </w:t>
      </w:r>
      <w:r>
        <w:rPr>
          <w:rFonts w:ascii="Times New Roman" w:eastAsia="宋体" w:hAnsi="Times New Roman" w:cs="Times New Roman" w:hint="eastAsia"/>
          <w:sz w:val="21"/>
          <w:szCs w:val="21"/>
        </w:rPr>
        <w:t>T</w:t>
      </w:r>
      <w:r>
        <w:rPr>
          <w:rFonts w:ascii="Times New Roman" w:eastAsia="宋体" w:hAnsi="Times New Roman" w:cs="Times New Roman"/>
          <w:sz w:val="21"/>
          <w:szCs w:val="21"/>
        </w:rPr>
        <w:t xml:space="preserve">ransactions on </w:t>
      </w:r>
      <w:r>
        <w:rPr>
          <w:rFonts w:ascii="Times New Roman" w:eastAsia="宋体" w:hAnsi="Times New Roman" w:cs="Times New Roman" w:hint="eastAsia"/>
          <w:sz w:val="21"/>
          <w:szCs w:val="21"/>
        </w:rPr>
        <w:t>N</w:t>
      </w:r>
      <w:r>
        <w:rPr>
          <w:rFonts w:ascii="Times New Roman" w:eastAsia="宋体" w:hAnsi="Times New Roman" w:cs="Times New Roman"/>
          <w:sz w:val="21"/>
          <w:szCs w:val="21"/>
        </w:rPr>
        <w:t xml:space="preserve">eural </w:t>
      </w:r>
      <w:r>
        <w:rPr>
          <w:rFonts w:ascii="Times New Roman" w:eastAsia="宋体" w:hAnsi="Times New Roman" w:cs="Times New Roman" w:hint="eastAsia"/>
          <w:sz w:val="21"/>
          <w:szCs w:val="21"/>
        </w:rPr>
        <w:t>N</w:t>
      </w:r>
      <w:r>
        <w:rPr>
          <w:rFonts w:ascii="Times New Roman" w:eastAsia="宋体" w:hAnsi="Times New Roman" w:cs="Times New Roman"/>
          <w:sz w:val="21"/>
          <w:szCs w:val="21"/>
        </w:rPr>
        <w:t xml:space="preserve">etworks and </w:t>
      </w:r>
      <w:r>
        <w:rPr>
          <w:rFonts w:ascii="Times New Roman" w:eastAsia="宋体" w:hAnsi="Times New Roman" w:cs="Times New Roman" w:hint="eastAsia"/>
          <w:sz w:val="21"/>
          <w:szCs w:val="21"/>
        </w:rPr>
        <w:t>L</w:t>
      </w:r>
      <w:r>
        <w:rPr>
          <w:rFonts w:ascii="Times New Roman" w:eastAsia="宋体" w:hAnsi="Times New Roman" w:cs="Times New Roman"/>
          <w:sz w:val="21"/>
          <w:szCs w:val="21"/>
        </w:rPr>
        <w:t xml:space="preserve">earning </w:t>
      </w:r>
      <w:r>
        <w:rPr>
          <w:rFonts w:ascii="Times New Roman" w:eastAsia="宋体" w:hAnsi="Times New Roman" w:cs="Times New Roman" w:hint="eastAsia"/>
          <w:sz w:val="21"/>
          <w:szCs w:val="21"/>
        </w:rPr>
        <w:t>S</w:t>
      </w:r>
      <w:r>
        <w:rPr>
          <w:rFonts w:ascii="Times New Roman" w:eastAsia="宋体" w:hAnsi="Times New Roman" w:cs="Times New Roman"/>
          <w:sz w:val="21"/>
          <w:szCs w:val="21"/>
        </w:rPr>
        <w:t>ystems, 2020, 32(10): 4291-4308.</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 xml:space="preserve">Guo M H, Xu T X, Liu J J, et al. Attention </w:t>
      </w:r>
      <w:r>
        <w:rPr>
          <w:rFonts w:ascii="Times New Roman" w:eastAsia="宋体" w:hAnsi="Times New Roman" w:cs="Times New Roman"/>
          <w:sz w:val="21"/>
          <w:szCs w:val="21"/>
        </w:rPr>
        <w:t xml:space="preserve">mechanisms in computer vision: A survey[J]. Computational </w:t>
      </w:r>
      <w:r>
        <w:rPr>
          <w:rFonts w:ascii="Times New Roman" w:eastAsia="宋体" w:hAnsi="Times New Roman" w:cs="Times New Roman" w:hint="eastAsia"/>
          <w:sz w:val="21"/>
          <w:szCs w:val="21"/>
        </w:rPr>
        <w:t>V</w:t>
      </w:r>
      <w:r>
        <w:rPr>
          <w:rFonts w:ascii="Times New Roman" w:eastAsia="宋体" w:hAnsi="Times New Roman" w:cs="Times New Roman"/>
          <w:sz w:val="21"/>
          <w:szCs w:val="21"/>
        </w:rPr>
        <w:t xml:space="preserve">isual </w:t>
      </w:r>
      <w:r>
        <w:rPr>
          <w:rFonts w:ascii="Times New Roman" w:eastAsia="宋体" w:hAnsi="Times New Roman" w:cs="Times New Roman" w:hint="eastAsia"/>
          <w:sz w:val="21"/>
          <w:szCs w:val="21"/>
        </w:rPr>
        <w:t>M</w:t>
      </w:r>
      <w:r>
        <w:rPr>
          <w:rFonts w:ascii="Times New Roman" w:eastAsia="宋体" w:hAnsi="Times New Roman" w:cs="Times New Roman"/>
          <w:sz w:val="21"/>
          <w:szCs w:val="21"/>
        </w:rPr>
        <w:t>edia, 2022, 8(3): 331-368.</w:t>
      </w:r>
    </w:p>
    <w:p w:rsidR="00220487" w:rsidRDefault="00090DBD">
      <w:pPr>
        <w:pStyle w:val="EndNoteBibliography0"/>
        <w:numPr>
          <w:ilvl w:val="0"/>
          <w:numId w:val="10"/>
        </w:numPr>
        <w:rPr>
          <w:rFonts w:ascii="Times New Roman" w:eastAsia="宋体" w:hAnsi="Times New Roman" w:cs="Times New Roman"/>
          <w:sz w:val="21"/>
          <w:szCs w:val="21"/>
        </w:rPr>
      </w:pPr>
      <w:r>
        <w:rPr>
          <w:rFonts w:ascii="Times New Roman" w:eastAsia="宋体" w:hAnsi="Times New Roman" w:cs="Times New Roman"/>
          <w:sz w:val="21"/>
          <w:szCs w:val="21"/>
        </w:rPr>
        <w:t>Arivazhagan N, Cherry C, Macherey W, et al. Monotonic infinite lookback attention for simultaneous machine translation[J]. Proceedings of the 57th Annual Meeting o</w:t>
      </w:r>
      <w:r>
        <w:rPr>
          <w:rFonts w:ascii="Times New Roman" w:eastAsia="宋体" w:hAnsi="Times New Roman" w:cs="Times New Roman"/>
          <w:sz w:val="21"/>
          <w:szCs w:val="21"/>
        </w:rPr>
        <w:t>f the Association for Computational Linguistics, 2019, 1313-1323.</w:t>
      </w:r>
    </w:p>
    <w:p w:rsidR="00220487" w:rsidRDefault="00090DBD">
      <w:pPr>
        <w:rPr>
          <w:rFonts w:ascii="Times New Roman" w:eastAsia="宋体" w:hAnsi="Times New Roman"/>
          <w:sz w:val="24"/>
        </w:rPr>
      </w:pPr>
      <w:r>
        <w:rPr>
          <w:rFonts w:ascii="Times New Roman" w:eastAsia="宋体" w:hAnsi="Times New Roman" w:cs="Times New Roman"/>
          <w:szCs w:val="21"/>
        </w:rPr>
        <w:fldChar w:fldCharType="end"/>
      </w:r>
      <w:bookmarkEnd w:id="153"/>
      <w:bookmarkEnd w:id="155"/>
    </w:p>
    <w:bookmarkEnd w:id="156"/>
    <w:p w:rsidR="00220487" w:rsidRDefault="00220487">
      <w:pPr>
        <w:widowControl/>
        <w:jc w:val="left"/>
        <w:rPr>
          <w:rFonts w:ascii="Times New Roman" w:eastAsia="宋体" w:hAnsi="Times New Roman"/>
          <w:sz w:val="24"/>
          <w:szCs w:val="24"/>
        </w:rPr>
        <w:sectPr w:rsidR="00220487">
          <w:headerReference w:type="default" r:id="rId648"/>
          <w:footnotePr>
            <w:numFmt w:val="ideographEnclosedCircle"/>
          </w:footnotePr>
          <w:pgSz w:w="11906" w:h="16838"/>
          <w:pgMar w:top="1440" w:right="1800" w:bottom="1440" w:left="1800" w:header="851" w:footer="992" w:gutter="0"/>
          <w:cols w:space="425"/>
          <w:docGrid w:type="lines" w:linePitch="312"/>
        </w:sectPr>
      </w:pPr>
    </w:p>
    <w:p w:rsidR="00220487" w:rsidRDefault="00090DBD">
      <w:pPr>
        <w:pStyle w:val="1"/>
        <w:pageBreakBefore/>
        <w:jc w:val="center"/>
        <w:rPr>
          <w:rFonts w:ascii="黑体" w:eastAsia="黑体" w:hAnsi="黑体"/>
          <w:sz w:val="30"/>
          <w:szCs w:val="30"/>
        </w:rPr>
      </w:pPr>
      <w:bookmarkStart w:id="158" w:name="_Toc166165356"/>
      <w:r>
        <w:rPr>
          <w:rFonts w:ascii="黑体" w:eastAsia="黑体" w:hAnsi="黑体" w:hint="eastAsia"/>
          <w:sz w:val="30"/>
          <w:szCs w:val="30"/>
        </w:rPr>
        <w:lastRenderedPageBreak/>
        <w:t>致谢</w:t>
      </w:r>
      <w:bookmarkEnd w:id="158"/>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 xml:space="preserve">TC  </w:instrText>
      </w:r>
      <w:bookmarkStart w:id="159" w:name="_Toc165987366"/>
      <w:r>
        <w:rPr>
          <w:rFonts w:ascii="黑体" w:eastAsia="黑体" w:hAnsi="黑体" w:hint="eastAsia"/>
          <w:sz w:val="30"/>
          <w:szCs w:val="30"/>
        </w:rPr>
        <w:instrText>Acknowledges</w:instrText>
      </w:r>
      <w:bookmarkEnd w:id="159"/>
      <w:r>
        <w:rPr>
          <w:rFonts w:ascii="黑体" w:eastAsia="黑体" w:hAnsi="黑体" w:hint="eastAsia"/>
          <w:sz w:val="30"/>
          <w:szCs w:val="30"/>
        </w:rPr>
        <w:instrText xml:space="preserve"> \l 1</w:instrText>
      </w:r>
      <w:r>
        <w:rPr>
          <w:rFonts w:ascii="黑体" w:eastAsia="黑体" w:hAnsi="黑体"/>
          <w:sz w:val="30"/>
          <w:szCs w:val="30"/>
        </w:rPr>
        <w:instrText xml:space="preserve"> </w:instrText>
      </w:r>
      <w:r>
        <w:rPr>
          <w:rFonts w:ascii="黑体" w:eastAsia="黑体" w:hAnsi="黑体"/>
          <w:sz w:val="30"/>
          <w:szCs w:val="30"/>
        </w:rPr>
        <w:fldChar w:fldCharType="end"/>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行文至此，三年硕士生涯马上要划上句号。我也即将结束近二十年的学生生涯，进入人生的下一个阶段。回首这三年，有遗憾也有失望，但更多的是收获与成长。这三年间受到老师、同学和家人的很多照顾，借此机会向你们表示我最真挚的感谢。</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感谢我的导师陶毅老师，感谢您这三年间在学术上对我的悉心教导，感谢您对</w:t>
      </w:r>
      <w:proofErr w:type="gramStart"/>
      <w:r>
        <w:rPr>
          <w:rFonts w:ascii="Times New Roman" w:eastAsia="宋体" w:hAnsi="Times New Roman" w:hint="eastAsia"/>
          <w:color w:val="000000"/>
          <w:sz w:val="24"/>
          <w:szCs w:val="24"/>
        </w:rPr>
        <w:t>我科研</w:t>
      </w:r>
      <w:proofErr w:type="gramEnd"/>
      <w:r>
        <w:rPr>
          <w:rFonts w:ascii="Times New Roman" w:eastAsia="宋体" w:hAnsi="Times New Roman" w:hint="eastAsia"/>
          <w:color w:val="000000"/>
          <w:sz w:val="24"/>
          <w:szCs w:val="24"/>
        </w:rPr>
        <w:t>方向的指引，对我水声通信知识的传授，对我毕业论文的指导。也感谢您在生活中对我无微不至的关心，在我生病期间向我推荐药，在我找工作迷茫时为我指明方向，甚至连我“爱吃肉”老师您也记得很清楚。感谢许肖梅老师，感谢您为我们提供了一个家庭般的科研环境，感谢您在学术以及生活工作上对我的培养。您对我的每一次教导都是以我今后的工作和生活为出发点，这三年间，您不仅指导我怎么做好一名研究生，也教会我如何成长为更好的人。两位老师对</w:t>
      </w:r>
      <w:proofErr w:type="gramStart"/>
      <w:r>
        <w:rPr>
          <w:rFonts w:ascii="Times New Roman" w:eastAsia="宋体" w:hAnsi="Times New Roman" w:hint="eastAsia"/>
          <w:color w:val="000000"/>
          <w:sz w:val="24"/>
          <w:szCs w:val="24"/>
        </w:rPr>
        <w:t>我各个</w:t>
      </w:r>
      <w:proofErr w:type="gramEnd"/>
      <w:r>
        <w:rPr>
          <w:rFonts w:ascii="Times New Roman" w:eastAsia="宋体" w:hAnsi="Times New Roman" w:hint="eastAsia"/>
          <w:color w:val="000000"/>
          <w:sz w:val="24"/>
          <w:szCs w:val="24"/>
        </w:rPr>
        <w:t>方面的教诲不只是停留在</w:t>
      </w:r>
      <w:r>
        <w:rPr>
          <w:rFonts w:ascii="Times New Roman" w:eastAsia="宋体" w:hAnsi="Times New Roman" w:hint="eastAsia"/>
          <w:color w:val="000000"/>
          <w:sz w:val="24"/>
          <w:szCs w:val="24"/>
        </w:rPr>
        <w:t>这三年硕士期间，在今后的工作生活中，我也将牢记并</w:t>
      </w:r>
      <w:proofErr w:type="gramStart"/>
      <w:r>
        <w:rPr>
          <w:rFonts w:ascii="Times New Roman" w:eastAsia="宋体" w:hAnsi="Times New Roman" w:hint="eastAsia"/>
          <w:color w:val="000000"/>
          <w:sz w:val="24"/>
          <w:szCs w:val="24"/>
        </w:rPr>
        <w:t>践</w:t>
      </w:r>
      <w:proofErr w:type="gramEnd"/>
      <w:r>
        <w:rPr>
          <w:rFonts w:ascii="Times New Roman" w:eastAsia="宋体" w:hAnsi="Times New Roman" w:hint="eastAsia"/>
          <w:color w:val="000000"/>
          <w:sz w:val="24"/>
          <w:szCs w:val="24"/>
        </w:rPr>
        <w:t>行两位的教诲。同时也感谢陈友淦老师在组会以及开题期间的指导，感谢张小康老师和黄身钦老师在出海期间的帮助。</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感谢这三年间</w:t>
      </w:r>
      <w:r>
        <w:rPr>
          <w:rFonts w:ascii="Times New Roman" w:eastAsia="宋体" w:hAnsi="Times New Roman" w:hint="eastAsia"/>
          <w:color w:val="000000"/>
          <w:sz w:val="24"/>
          <w:szCs w:val="24"/>
        </w:rPr>
        <w:t>205</w:t>
      </w:r>
      <w:r>
        <w:rPr>
          <w:rFonts w:ascii="Times New Roman" w:eastAsia="宋体" w:hAnsi="Times New Roman" w:hint="eastAsia"/>
          <w:color w:val="000000"/>
          <w:sz w:val="24"/>
          <w:szCs w:val="24"/>
        </w:rPr>
        <w:t>实验室的每一个成员，感谢我的好朋友兼师兄何毅文对我生活以及科研上的帮助，祝我们之间的友谊长存。感谢张鑫海、王荣鑫、黄龙飞、周阳亮、于晋源、赵润晗、李镇、肖芳贵、王晨卉等师兄师姐对我的陪伴与指导，很</w:t>
      </w:r>
      <w:proofErr w:type="gramStart"/>
      <w:r>
        <w:rPr>
          <w:rFonts w:ascii="Times New Roman" w:eastAsia="宋体" w:hAnsi="Times New Roman" w:hint="eastAsia"/>
          <w:color w:val="000000"/>
          <w:sz w:val="24"/>
          <w:szCs w:val="24"/>
        </w:rPr>
        <w:t>怀念跟</w:t>
      </w:r>
      <w:proofErr w:type="gramEnd"/>
      <w:r>
        <w:rPr>
          <w:rFonts w:ascii="Times New Roman" w:eastAsia="宋体" w:hAnsi="Times New Roman" w:hint="eastAsia"/>
          <w:color w:val="000000"/>
          <w:sz w:val="24"/>
          <w:szCs w:val="24"/>
        </w:rPr>
        <w:t>各位一起科研与生活的时光。感谢杨承昊师弟对我的帮助与支持，能遇见这么优秀贴心的师弟是我的幸运。感谢积极可爱活泼的朱秀玲、卢鸽、董妍函、罗</w:t>
      </w:r>
      <w:r>
        <w:rPr>
          <w:rFonts w:ascii="Times New Roman" w:eastAsia="宋体" w:hAnsi="Times New Roman" w:hint="eastAsia"/>
          <w:color w:val="000000"/>
          <w:sz w:val="24"/>
          <w:szCs w:val="24"/>
        </w:rPr>
        <w:t>圆带给</w:t>
      </w:r>
      <w:r>
        <w:rPr>
          <w:rFonts w:ascii="Times New Roman" w:eastAsia="宋体" w:hAnsi="Times New Roman" w:hint="eastAsia"/>
          <w:color w:val="000000"/>
          <w:sz w:val="24"/>
          <w:szCs w:val="24"/>
        </w:rPr>
        <w:t>205</w:t>
      </w:r>
      <w:r>
        <w:rPr>
          <w:rFonts w:ascii="Times New Roman" w:eastAsia="宋体" w:hAnsi="Times New Roman" w:hint="eastAsia"/>
          <w:color w:val="000000"/>
          <w:sz w:val="24"/>
          <w:szCs w:val="24"/>
        </w:rPr>
        <w:t>不一样的欢乐气氛。同时也感谢范鹤腾同学在读研期间对我鼓励。</w:t>
      </w:r>
    </w:p>
    <w:p w:rsidR="00220487" w:rsidRDefault="00090DBD">
      <w:pPr>
        <w:spacing w:line="360" w:lineRule="auto"/>
        <w:ind w:firstLineChars="200" w:firstLine="480"/>
        <w:rPr>
          <w:rFonts w:ascii="Times New Roman" w:eastAsia="宋体" w:hAnsi="Times New Roman"/>
          <w:color w:val="000000"/>
          <w:sz w:val="24"/>
          <w:szCs w:val="24"/>
        </w:rPr>
      </w:pPr>
      <w:r>
        <w:rPr>
          <w:rFonts w:ascii="Times New Roman" w:eastAsia="宋体" w:hAnsi="Times New Roman" w:hint="eastAsia"/>
          <w:color w:val="000000"/>
          <w:sz w:val="24"/>
          <w:szCs w:val="24"/>
        </w:rPr>
        <w:t>感谢我的父母、姐姐以及女朋友，感谢你们对我无条件的支持与鼓励，你们是我最大的前进动力，也是我最坚实的依靠。同时，我也感到十分羞愧，你们在我这个年纪早已独自挑起生活的重任。希望我能够继续成长，早日成为你们的依靠。祝你们身体健康，每天都开心快乐。</w:t>
      </w:r>
    </w:p>
    <w:p w:rsidR="00220487" w:rsidRDefault="00090DBD">
      <w:pPr>
        <w:spacing w:line="360" w:lineRule="auto"/>
        <w:ind w:firstLineChars="200" w:firstLine="480"/>
        <w:rPr>
          <w:rFonts w:ascii="Times New Roman" w:eastAsia="宋体" w:hAnsi="Times New Roman"/>
          <w:color w:val="000000"/>
          <w:sz w:val="24"/>
          <w:szCs w:val="24"/>
        </w:rPr>
        <w:sectPr w:rsidR="00220487">
          <w:headerReference w:type="default" r:id="rId649"/>
          <w:footnotePr>
            <w:numFmt w:val="ideographEnclosedCircle"/>
          </w:footnotePr>
          <w:pgSz w:w="11906" w:h="16838"/>
          <w:pgMar w:top="1440" w:right="1800" w:bottom="1440" w:left="1800" w:header="851" w:footer="992" w:gutter="0"/>
          <w:cols w:space="425"/>
          <w:docGrid w:type="lines" w:linePitch="312"/>
        </w:sectPr>
      </w:pPr>
      <w:r>
        <w:rPr>
          <w:rFonts w:ascii="Times New Roman" w:eastAsia="宋体" w:hAnsi="Times New Roman" w:hint="eastAsia"/>
          <w:color w:val="000000"/>
          <w:sz w:val="24"/>
          <w:szCs w:val="24"/>
        </w:rPr>
        <w:t>最后，感谢各位老师在百忙之中对我论文的建议。</w:t>
      </w:r>
    </w:p>
    <w:p w:rsidR="00220487" w:rsidRDefault="00090DBD">
      <w:pPr>
        <w:pStyle w:val="1"/>
        <w:pageBreakBefore/>
        <w:jc w:val="center"/>
        <w:rPr>
          <w:rFonts w:ascii="黑体" w:eastAsia="黑体" w:hAnsi="黑体"/>
          <w:sz w:val="30"/>
          <w:szCs w:val="30"/>
        </w:rPr>
      </w:pPr>
      <w:bookmarkStart w:id="160" w:name="_Toc166165357"/>
      <w:r>
        <w:rPr>
          <w:rFonts w:ascii="黑体" w:eastAsia="黑体" w:hAnsi="黑体" w:hint="eastAsia"/>
          <w:sz w:val="30"/>
          <w:szCs w:val="30"/>
        </w:rPr>
        <w:lastRenderedPageBreak/>
        <w:t>攻读硕士学位期间获得的成果</w:t>
      </w:r>
      <w:bookmarkEnd w:id="160"/>
      <w:r>
        <w:rPr>
          <w:rFonts w:ascii="黑体" w:eastAsia="黑体" w:hAnsi="黑体"/>
          <w:sz w:val="30"/>
          <w:szCs w:val="30"/>
        </w:rPr>
        <w:fldChar w:fldCharType="begin"/>
      </w:r>
      <w:r>
        <w:rPr>
          <w:rFonts w:ascii="黑体" w:eastAsia="黑体" w:hAnsi="黑体"/>
          <w:sz w:val="30"/>
          <w:szCs w:val="30"/>
        </w:rPr>
        <w:instrText xml:space="preserve"> </w:instrText>
      </w:r>
      <w:r>
        <w:rPr>
          <w:rFonts w:ascii="黑体" w:eastAsia="黑体" w:hAnsi="黑体" w:hint="eastAsia"/>
          <w:sz w:val="30"/>
          <w:szCs w:val="30"/>
        </w:rPr>
        <w:instrText>TC  "</w:instrText>
      </w:r>
      <w:r>
        <w:rPr>
          <w:b w:val="0"/>
          <w:bCs w:val="0"/>
          <w:kern w:val="2"/>
          <w:sz w:val="21"/>
          <w:szCs w:val="22"/>
        </w:rPr>
        <w:instrText xml:space="preserve"> </w:instrText>
      </w:r>
      <w:bookmarkStart w:id="161" w:name="_Toc165987367"/>
      <w:r>
        <w:rPr>
          <w:rFonts w:ascii="黑体" w:eastAsia="黑体" w:hAnsi="黑体"/>
          <w:sz w:val="30"/>
          <w:szCs w:val="30"/>
        </w:rPr>
        <w:instrText xml:space="preserve">Achievements during pursuing </w:instrText>
      </w:r>
      <w:r>
        <w:rPr>
          <w:rFonts w:ascii="黑体" w:eastAsia="黑体" w:hAnsi="黑体" w:hint="eastAsia"/>
          <w:sz w:val="30"/>
          <w:szCs w:val="30"/>
        </w:rPr>
        <w:instrText>the</w:instrText>
      </w:r>
      <w:r>
        <w:rPr>
          <w:rFonts w:ascii="黑体" w:eastAsia="黑体" w:hAnsi="黑体"/>
          <w:sz w:val="30"/>
          <w:szCs w:val="30"/>
        </w:rPr>
        <w:instrText xml:space="preserve"> ma</w:instrText>
      </w:r>
      <w:r>
        <w:rPr>
          <w:rFonts w:ascii="黑体" w:eastAsia="黑体" w:hAnsi="黑体"/>
          <w:sz w:val="30"/>
          <w:szCs w:val="30"/>
        </w:rPr>
        <w:instrText>ster's degree</w:instrText>
      </w:r>
      <w:bookmarkEnd w:id="161"/>
      <w:r>
        <w:rPr>
          <w:rFonts w:ascii="黑体" w:eastAsia="黑体" w:hAnsi="黑体" w:hint="eastAsia"/>
          <w:sz w:val="30"/>
          <w:szCs w:val="30"/>
        </w:rPr>
        <w:instrText xml:space="preserve"> " \l 1</w:instrText>
      </w:r>
      <w:r>
        <w:rPr>
          <w:rFonts w:ascii="黑体" w:eastAsia="黑体" w:hAnsi="黑体"/>
          <w:sz w:val="30"/>
          <w:szCs w:val="30"/>
        </w:rPr>
        <w:instrText xml:space="preserve"> </w:instrText>
      </w:r>
      <w:r>
        <w:rPr>
          <w:rFonts w:ascii="黑体" w:eastAsia="黑体" w:hAnsi="黑体"/>
          <w:sz w:val="30"/>
          <w:szCs w:val="30"/>
        </w:rPr>
        <w:fldChar w:fldCharType="end"/>
      </w:r>
    </w:p>
    <w:p w:rsidR="00220487" w:rsidRDefault="00220487">
      <w:pPr>
        <w:rPr>
          <w:rFonts w:ascii="Times New Roman" w:eastAsia="宋体" w:hAnsi="Times New Roman"/>
          <w:sz w:val="24"/>
        </w:rPr>
      </w:pPr>
    </w:p>
    <w:p w:rsidR="00220487" w:rsidRDefault="00090DBD">
      <w:pPr>
        <w:widowControl/>
        <w:jc w:val="left"/>
        <w:rPr>
          <w:rFonts w:ascii="Times New Roman" w:eastAsia="宋体" w:hAnsi="Times New Roman"/>
          <w:sz w:val="24"/>
        </w:rPr>
      </w:pPr>
      <w:r>
        <w:rPr>
          <w:rFonts w:ascii="Times New Roman" w:eastAsia="宋体" w:hAnsi="Times New Roman"/>
          <w:sz w:val="24"/>
        </w:rPr>
        <w:br w:type="page"/>
      </w:r>
    </w:p>
    <w:p w:rsidR="00220487" w:rsidRDefault="00090DBD">
      <w:pPr>
        <w:spacing w:line="360" w:lineRule="auto"/>
        <w:jc w:val="center"/>
        <w:outlineLvl w:val="0"/>
        <w:rPr>
          <w:rFonts w:ascii="Times New Roman" w:eastAsia="黑体" w:hAnsi="Times New Roman" w:cs="Times New Roman"/>
          <w:b/>
          <w:bCs/>
          <w:kern w:val="28"/>
          <w:sz w:val="30"/>
          <w:szCs w:val="30"/>
        </w:rPr>
      </w:pPr>
      <w:r>
        <w:rPr>
          <w:rFonts w:ascii="Times New Roman" w:eastAsia="黑体" w:hAnsi="Times New Roman" w:cs="Times New Roman" w:hint="eastAsia"/>
          <w:b/>
          <w:bCs/>
          <w:kern w:val="28"/>
          <w:sz w:val="30"/>
          <w:szCs w:val="30"/>
        </w:rPr>
        <w:lastRenderedPageBreak/>
        <w:t>学位论文答辩委员会名单</w:t>
      </w:r>
    </w:p>
    <w:tbl>
      <w:tblPr>
        <w:tblStyle w:val="71"/>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220487">
        <w:trPr>
          <w:jc w:val="center"/>
        </w:trPr>
        <w:tc>
          <w:tcPr>
            <w:tcW w:w="1418" w:type="dxa"/>
            <w:vAlign w:val="center"/>
          </w:tcPr>
          <w:p w:rsidR="00220487" w:rsidRDefault="00090DBD">
            <w:pPr>
              <w:jc w:val="center"/>
              <w:rPr>
                <w:rFonts w:ascii="宋体" w:eastAsia="宋体" w:hAnsi="宋体" w:cs="Times New Roman"/>
                <w:sz w:val="28"/>
              </w:rPr>
            </w:pPr>
            <w:r>
              <w:rPr>
                <w:rFonts w:ascii="宋体" w:eastAsia="宋体" w:hAnsi="宋体" w:cs="Times New Roman"/>
                <w:sz w:val="28"/>
              </w:rPr>
              <w:t>主</w:t>
            </w:r>
            <w:r>
              <w:rPr>
                <w:rFonts w:ascii="宋体" w:eastAsia="宋体" w:hAnsi="宋体" w:cs="Times New Roman"/>
                <w:sz w:val="28"/>
              </w:rPr>
              <w:t xml:space="preserve">  </w:t>
            </w:r>
            <w:r>
              <w:rPr>
                <w:rFonts w:ascii="宋体" w:eastAsia="宋体" w:hAnsi="宋体" w:cs="Times New Roman"/>
                <w:sz w:val="28"/>
              </w:rPr>
              <w:t>席</w:t>
            </w:r>
            <w:r>
              <w:rPr>
                <w:rFonts w:ascii="宋体" w:eastAsia="宋体" w:hAnsi="宋体" w:cs="Times New Roman" w:hint="eastAsia"/>
                <w:sz w:val="28"/>
              </w:rPr>
              <w:t>：</w:t>
            </w:r>
          </w:p>
        </w:tc>
        <w:tc>
          <w:tcPr>
            <w:tcW w:w="1843" w:type="dxa"/>
            <w:vAlign w:val="center"/>
          </w:tcPr>
          <w:p w:rsidR="00220487" w:rsidRDefault="00090DBD">
            <w:pPr>
              <w:jc w:val="center"/>
              <w:rPr>
                <w:rFonts w:ascii="宋体" w:eastAsia="宋体" w:hAnsi="宋体" w:cs="Times New Roman"/>
                <w:sz w:val="28"/>
              </w:rPr>
            </w:pPr>
            <w:r>
              <w:rPr>
                <w:rFonts w:ascii="宋体" w:eastAsia="宋体" w:hAnsi="宋体" w:cs="Times New Roman" w:hint="eastAsia"/>
                <w:sz w:val="28"/>
              </w:rPr>
              <w:t>许肖梅</w:t>
            </w:r>
          </w:p>
        </w:tc>
        <w:tc>
          <w:tcPr>
            <w:tcW w:w="1417" w:type="dxa"/>
            <w:vAlign w:val="center"/>
          </w:tcPr>
          <w:p w:rsidR="00220487" w:rsidRDefault="00090DBD">
            <w:pPr>
              <w:jc w:val="center"/>
              <w:rPr>
                <w:rFonts w:ascii="宋体" w:eastAsia="宋体" w:hAnsi="宋体" w:cs="Times New Roman"/>
                <w:sz w:val="28"/>
              </w:rPr>
            </w:pPr>
            <w:r>
              <w:rPr>
                <w:rFonts w:ascii="宋体" w:eastAsia="宋体" w:hAnsi="宋体" w:cs="Times New Roman"/>
                <w:sz w:val="28"/>
              </w:rPr>
              <w:t>教授</w:t>
            </w:r>
          </w:p>
        </w:tc>
        <w:tc>
          <w:tcPr>
            <w:tcW w:w="3686" w:type="dxa"/>
            <w:vAlign w:val="center"/>
          </w:tcPr>
          <w:p w:rsidR="00220487" w:rsidRDefault="00090DBD">
            <w:pPr>
              <w:jc w:val="center"/>
              <w:rPr>
                <w:rFonts w:ascii="宋体" w:eastAsia="宋体" w:hAnsi="宋体" w:cs="Times New Roman"/>
                <w:sz w:val="28"/>
              </w:rPr>
            </w:pPr>
            <w:r>
              <w:rPr>
                <w:rFonts w:ascii="宋体" w:eastAsia="宋体" w:hAnsi="宋体" w:cs="Times New Roman" w:hint="eastAsia"/>
                <w:sz w:val="28"/>
              </w:rPr>
              <w:t>厦门</w:t>
            </w:r>
            <w:r>
              <w:rPr>
                <w:rFonts w:ascii="宋体" w:eastAsia="宋体" w:hAnsi="宋体" w:cs="Times New Roman"/>
                <w:sz w:val="28"/>
              </w:rPr>
              <w:t>大学</w:t>
            </w:r>
            <w:r>
              <w:rPr>
                <w:rFonts w:ascii="宋体" w:eastAsia="宋体" w:hAnsi="宋体" w:cs="Times New Roman" w:hint="eastAsia"/>
                <w:sz w:val="28"/>
              </w:rPr>
              <w:t>海洋与地球</w:t>
            </w:r>
            <w:r>
              <w:rPr>
                <w:rFonts w:ascii="宋体" w:eastAsia="宋体" w:hAnsi="宋体" w:cs="Times New Roman"/>
                <w:sz w:val="28"/>
              </w:rPr>
              <w:t>学院</w:t>
            </w:r>
          </w:p>
        </w:tc>
      </w:tr>
      <w:tr w:rsidR="00220487">
        <w:trPr>
          <w:jc w:val="center"/>
        </w:trPr>
        <w:tc>
          <w:tcPr>
            <w:tcW w:w="1418" w:type="dxa"/>
            <w:vAlign w:val="center"/>
          </w:tcPr>
          <w:p w:rsidR="00220487" w:rsidRDefault="00090DBD">
            <w:pPr>
              <w:jc w:val="center"/>
              <w:rPr>
                <w:rFonts w:ascii="宋体" w:eastAsia="宋体" w:hAnsi="宋体" w:cs="Times New Roman"/>
                <w:sz w:val="28"/>
              </w:rPr>
            </w:pPr>
            <w:r>
              <w:rPr>
                <w:rFonts w:ascii="宋体" w:eastAsia="宋体" w:hAnsi="宋体" w:cs="Times New Roman"/>
                <w:sz w:val="28"/>
              </w:rPr>
              <w:t>委</w:t>
            </w:r>
            <w:r>
              <w:rPr>
                <w:rFonts w:ascii="宋体" w:eastAsia="宋体" w:hAnsi="宋体" w:cs="Times New Roman" w:hint="eastAsia"/>
                <w:sz w:val="28"/>
              </w:rPr>
              <w:t xml:space="preserve"> </w:t>
            </w:r>
            <w:r>
              <w:rPr>
                <w:rFonts w:ascii="宋体" w:eastAsia="宋体" w:hAnsi="宋体" w:cs="Times New Roman"/>
                <w:sz w:val="28"/>
              </w:rPr>
              <w:t xml:space="preserve"> </w:t>
            </w:r>
            <w:r>
              <w:rPr>
                <w:rFonts w:ascii="宋体" w:eastAsia="宋体" w:hAnsi="宋体" w:cs="Times New Roman"/>
                <w:sz w:val="28"/>
              </w:rPr>
              <w:t>员</w:t>
            </w:r>
            <w:r>
              <w:rPr>
                <w:rFonts w:ascii="宋体" w:eastAsia="宋体" w:hAnsi="宋体" w:cs="Times New Roman" w:hint="eastAsia"/>
                <w:sz w:val="28"/>
              </w:rPr>
              <w:t>：</w:t>
            </w:r>
          </w:p>
        </w:tc>
        <w:tc>
          <w:tcPr>
            <w:tcW w:w="1843" w:type="dxa"/>
            <w:vAlign w:val="center"/>
          </w:tcPr>
          <w:p w:rsidR="00220487" w:rsidRDefault="00090DBD">
            <w:pPr>
              <w:jc w:val="center"/>
              <w:rPr>
                <w:rFonts w:ascii="宋体" w:eastAsia="宋体" w:hAnsi="宋体" w:cs="Times New Roman"/>
                <w:sz w:val="28"/>
              </w:rPr>
            </w:pPr>
            <w:r>
              <w:rPr>
                <w:rFonts w:ascii="宋体" w:eastAsia="宋体" w:hAnsi="宋体" w:cs="Times New Roman" w:hint="eastAsia"/>
                <w:sz w:val="28"/>
              </w:rPr>
              <w:t>万磊</w:t>
            </w:r>
          </w:p>
        </w:tc>
        <w:tc>
          <w:tcPr>
            <w:tcW w:w="1417" w:type="dxa"/>
            <w:vAlign w:val="center"/>
          </w:tcPr>
          <w:p w:rsidR="00220487" w:rsidRDefault="00090DBD">
            <w:pPr>
              <w:jc w:val="center"/>
              <w:rPr>
                <w:rFonts w:ascii="宋体" w:eastAsia="宋体" w:hAnsi="宋体" w:cs="Times New Roman"/>
                <w:sz w:val="28"/>
              </w:rPr>
            </w:pPr>
            <w:r>
              <w:rPr>
                <w:rFonts w:ascii="宋体" w:eastAsia="宋体" w:hAnsi="宋体" w:cs="Times New Roman" w:hint="eastAsia"/>
                <w:sz w:val="28"/>
              </w:rPr>
              <w:t>副</w:t>
            </w:r>
            <w:r>
              <w:rPr>
                <w:rFonts w:ascii="宋体" w:eastAsia="宋体" w:hAnsi="宋体" w:cs="Times New Roman"/>
                <w:sz w:val="28"/>
              </w:rPr>
              <w:t>教授</w:t>
            </w:r>
          </w:p>
        </w:tc>
        <w:tc>
          <w:tcPr>
            <w:tcW w:w="3686" w:type="dxa"/>
            <w:vAlign w:val="center"/>
          </w:tcPr>
          <w:p w:rsidR="00220487" w:rsidRDefault="00090DBD">
            <w:pPr>
              <w:jc w:val="center"/>
              <w:rPr>
                <w:rFonts w:ascii="宋体" w:eastAsia="宋体" w:hAnsi="宋体" w:cs="Times New Roman"/>
                <w:sz w:val="28"/>
              </w:rPr>
            </w:pPr>
            <w:r>
              <w:rPr>
                <w:rFonts w:ascii="宋体" w:eastAsia="宋体" w:hAnsi="宋体" w:cs="Times New Roman" w:hint="eastAsia"/>
                <w:sz w:val="28"/>
              </w:rPr>
              <w:t>厦门</w:t>
            </w:r>
            <w:r>
              <w:rPr>
                <w:rFonts w:ascii="宋体" w:eastAsia="宋体" w:hAnsi="宋体" w:cs="Times New Roman"/>
                <w:sz w:val="28"/>
              </w:rPr>
              <w:t>大学</w:t>
            </w:r>
            <w:r>
              <w:rPr>
                <w:rFonts w:ascii="宋体" w:eastAsia="宋体" w:hAnsi="宋体" w:cs="Times New Roman" w:hint="eastAsia"/>
                <w:sz w:val="28"/>
              </w:rPr>
              <w:t>信息学院</w:t>
            </w:r>
          </w:p>
        </w:tc>
      </w:tr>
      <w:tr w:rsidR="00220487">
        <w:trPr>
          <w:jc w:val="center"/>
        </w:trPr>
        <w:tc>
          <w:tcPr>
            <w:tcW w:w="1418" w:type="dxa"/>
            <w:vAlign w:val="center"/>
          </w:tcPr>
          <w:p w:rsidR="00220487" w:rsidRDefault="00220487">
            <w:pPr>
              <w:jc w:val="center"/>
              <w:rPr>
                <w:rFonts w:ascii="宋体" w:eastAsia="宋体" w:hAnsi="宋体" w:cs="Times New Roman"/>
                <w:sz w:val="28"/>
              </w:rPr>
            </w:pPr>
          </w:p>
        </w:tc>
        <w:tc>
          <w:tcPr>
            <w:tcW w:w="1843" w:type="dxa"/>
            <w:vAlign w:val="center"/>
          </w:tcPr>
          <w:p w:rsidR="00220487" w:rsidRDefault="00090DBD">
            <w:pPr>
              <w:jc w:val="center"/>
              <w:rPr>
                <w:rFonts w:ascii="宋体" w:eastAsia="宋体" w:hAnsi="宋体" w:cs="Times New Roman"/>
                <w:sz w:val="28"/>
              </w:rPr>
            </w:pPr>
            <w:r>
              <w:rPr>
                <w:rFonts w:ascii="宋体" w:eastAsia="宋体" w:hAnsi="宋体" w:cs="Times New Roman" w:hint="eastAsia"/>
                <w:sz w:val="28"/>
              </w:rPr>
              <w:t>陈友淦</w:t>
            </w:r>
          </w:p>
        </w:tc>
        <w:tc>
          <w:tcPr>
            <w:tcW w:w="1417" w:type="dxa"/>
            <w:vAlign w:val="center"/>
          </w:tcPr>
          <w:p w:rsidR="00220487" w:rsidRDefault="00090DBD">
            <w:pPr>
              <w:jc w:val="center"/>
              <w:rPr>
                <w:rFonts w:ascii="宋体" w:eastAsia="宋体" w:hAnsi="宋体" w:cs="Times New Roman"/>
                <w:sz w:val="28"/>
              </w:rPr>
            </w:pPr>
            <w:r>
              <w:rPr>
                <w:rFonts w:ascii="宋体" w:eastAsia="宋体" w:hAnsi="宋体" w:cs="Times New Roman" w:hint="eastAsia"/>
                <w:sz w:val="28"/>
              </w:rPr>
              <w:t>副教授</w:t>
            </w:r>
          </w:p>
        </w:tc>
        <w:tc>
          <w:tcPr>
            <w:tcW w:w="3686" w:type="dxa"/>
            <w:vAlign w:val="center"/>
          </w:tcPr>
          <w:p w:rsidR="00220487" w:rsidRDefault="00090DBD">
            <w:pPr>
              <w:jc w:val="center"/>
              <w:rPr>
                <w:rFonts w:ascii="宋体" w:eastAsia="宋体" w:hAnsi="宋体" w:cs="Times New Roman"/>
                <w:sz w:val="28"/>
              </w:rPr>
            </w:pPr>
            <w:r>
              <w:rPr>
                <w:rFonts w:ascii="宋体" w:eastAsia="宋体" w:hAnsi="宋体" w:cs="Times New Roman" w:hint="eastAsia"/>
                <w:sz w:val="28"/>
              </w:rPr>
              <w:t>厦门</w:t>
            </w:r>
            <w:r>
              <w:rPr>
                <w:rFonts w:ascii="宋体" w:eastAsia="宋体" w:hAnsi="宋体" w:cs="Times New Roman"/>
                <w:sz w:val="28"/>
              </w:rPr>
              <w:t>大学</w:t>
            </w:r>
            <w:r>
              <w:rPr>
                <w:rFonts w:ascii="宋体" w:eastAsia="宋体" w:hAnsi="宋体" w:cs="Times New Roman" w:hint="eastAsia"/>
                <w:sz w:val="28"/>
              </w:rPr>
              <w:t>海洋与地球</w:t>
            </w:r>
            <w:r>
              <w:rPr>
                <w:rFonts w:ascii="宋体" w:eastAsia="宋体" w:hAnsi="宋体" w:cs="Times New Roman"/>
                <w:sz w:val="28"/>
              </w:rPr>
              <w:t>学院</w:t>
            </w:r>
          </w:p>
        </w:tc>
      </w:tr>
    </w:tbl>
    <w:p w:rsidR="00220487" w:rsidRDefault="00220487">
      <w:pPr>
        <w:rPr>
          <w:rFonts w:ascii="Times New Roman" w:eastAsia="宋体" w:hAnsi="Times New Roman"/>
          <w:sz w:val="24"/>
        </w:rPr>
      </w:pPr>
    </w:p>
    <w:sectPr w:rsidR="00220487">
      <w:headerReference w:type="default" r:id="rId650"/>
      <w:footnotePr>
        <w:numFmt w:val="ideographEnclosedCircle"/>
      </w:foot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0DBD" w:rsidRDefault="00090DBD">
      <w:r>
        <w:separator/>
      </w:r>
    </w:p>
  </w:endnote>
  <w:endnote w:type="continuationSeparator" w:id="0">
    <w:p w:rsidR="00090DBD" w:rsidRDefault="00090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B3+SimSun">
    <w:altName w:val="Times New Roman"/>
    <w:charset w:val="00"/>
    <w:family w:val="roman"/>
    <w:pitch w:val="default"/>
  </w:font>
  <w:font w:name="TimesNewRomanPSMT">
    <w:altName w:val="Times New Roman"/>
    <w:charset w:val="00"/>
    <w:family w:val="roman"/>
    <w:pitch w:val="default"/>
  </w:font>
  <w:font w:name="txsy">
    <w:altName w:val="Times New Roman"/>
    <w:charset w:val="00"/>
    <w:family w:val="roman"/>
    <w:pitch w:val="default"/>
  </w:font>
  <w:font w:name="Calisto MT">
    <w:charset w:val="00"/>
    <w:family w:val="roman"/>
    <w:pitch w:val="variable"/>
    <w:sig w:usb0="00000003" w:usb1="00000000" w:usb2="00000000" w:usb3="00000000" w:csb0="00000001" w:csb1="00000000"/>
  </w:font>
  <w:font w:name="KTJ0+ZLFHwh-2">
    <w:altName w:val="Segoe Print"/>
    <w:charset w:val="00"/>
    <w:family w:val="roman"/>
    <w:pitch w:val="default"/>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487" w:rsidRDefault="00220487">
    <w:pPr>
      <w:pStyle w:val="af0"/>
      <w:jc w:val="center"/>
    </w:pPr>
  </w:p>
  <w:p w:rsidR="00220487" w:rsidRDefault="00220487">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354830"/>
      <w:docPartObj>
        <w:docPartGallery w:val="AutoText"/>
      </w:docPartObj>
    </w:sdtPr>
    <w:sdtEndPr>
      <w:rPr>
        <w:rFonts w:ascii="Times New Roman" w:hAnsi="Times New Roman" w:cs="Times New Roman"/>
        <w:sz w:val="21"/>
        <w:szCs w:val="21"/>
      </w:rPr>
    </w:sdtEndPr>
    <w:sdtContent>
      <w:p w:rsidR="00220487" w:rsidRDefault="00090DBD">
        <w:pPr>
          <w:pStyle w:val="af0"/>
          <w:jc w:val="center"/>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PAGE   \* MERGEFORMAT</w:instrText>
        </w:r>
        <w:r>
          <w:rPr>
            <w:rFonts w:ascii="Times New Roman" w:hAnsi="Times New Roman" w:cs="Times New Roman"/>
            <w:sz w:val="21"/>
            <w:szCs w:val="21"/>
          </w:rPr>
          <w:fldChar w:fldCharType="separate"/>
        </w:r>
        <w:r>
          <w:rPr>
            <w:rFonts w:ascii="Times New Roman" w:hAnsi="Times New Roman" w:cs="Times New Roman"/>
            <w:sz w:val="21"/>
            <w:szCs w:val="21"/>
            <w:lang w:val="zh-CN"/>
          </w:rPr>
          <w:t>2</w:t>
        </w:r>
        <w:r>
          <w:rPr>
            <w:rFonts w:ascii="Times New Roman" w:hAnsi="Times New Roman" w:cs="Times New Roman"/>
            <w:sz w:val="21"/>
            <w:szCs w:val="21"/>
          </w:rPr>
          <w:fldChar w:fldCharType="end"/>
        </w:r>
      </w:p>
    </w:sdtContent>
  </w:sdt>
  <w:p w:rsidR="00220487" w:rsidRDefault="00220487">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0546879"/>
      <w:docPartObj>
        <w:docPartGallery w:val="AutoText"/>
      </w:docPartObj>
    </w:sdtPr>
    <w:sdtEndPr>
      <w:rPr>
        <w:rFonts w:ascii="Times New Roman" w:hAnsi="Times New Roman" w:cs="Times New Roman"/>
        <w:sz w:val="21"/>
        <w:szCs w:val="21"/>
      </w:rPr>
    </w:sdtEndPr>
    <w:sdtContent>
      <w:p w:rsidR="00220487" w:rsidRDefault="00090DBD">
        <w:pPr>
          <w:pStyle w:val="af0"/>
          <w:jc w:val="center"/>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PAGE   \* MERGEFORMAT</w:instrText>
        </w:r>
        <w:r>
          <w:rPr>
            <w:rFonts w:ascii="Times New Roman" w:hAnsi="Times New Roman" w:cs="Times New Roman"/>
            <w:sz w:val="21"/>
            <w:szCs w:val="21"/>
          </w:rPr>
          <w:fldChar w:fldCharType="separate"/>
        </w:r>
        <w:r>
          <w:rPr>
            <w:rFonts w:ascii="Times New Roman" w:hAnsi="Times New Roman" w:cs="Times New Roman"/>
            <w:sz w:val="21"/>
            <w:szCs w:val="21"/>
            <w:lang w:val="zh-CN"/>
          </w:rPr>
          <w:t>2</w:t>
        </w:r>
        <w:r>
          <w:rPr>
            <w:rFonts w:ascii="Times New Roman" w:hAnsi="Times New Roman" w:cs="Times New Roman"/>
            <w:sz w:val="21"/>
            <w:szCs w:val="21"/>
          </w:rPr>
          <w:fldChar w:fldCharType="end"/>
        </w:r>
      </w:p>
    </w:sdtContent>
  </w:sdt>
  <w:p w:rsidR="00220487" w:rsidRDefault="0022048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0DBD" w:rsidRDefault="00090DBD">
      <w:r>
        <w:separator/>
      </w:r>
    </w:p>
  </w:footnote>
  <w:footnote w:type="continuationSeparator" w:id="0">
    <w:p w:rsidR="00090DBD" w:rsidRDefault="00090D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487" w:rsidRDefault="00090DBD">
    <w:pPr>
      <w:pStyle w:val="af2"/>
    </w:pP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STYLEREF  "</w:instrText>
    </w:r>
    <w:r>
      <w:rPr>
        <w:rFonts w:ascii="Times New Roman" w:eastAsia="宋体" w:hAnsi="Times New Roman" w:cs="Times New Roman"/>
        <w:sz w:val="21"/>
        <w:szCs w:val="21"/>
      </w:rPr>
      <w:instrText>标题</w:instrText>
    </w:r>
    <w:r>
      <w:rPr>
        <w:rFonts w:ascii="Times New Roman" w:eastAsia="宋体" w:hAnsi="Times New Roman" w:cs="Times New Roman"/>
        <w:sz w:val="21"/>
        <w:szCs w:val="21"/>
      </w:rPr>
      <w:instrText xml:space="preserve"> 1"  \* MERGEFORMAT </w:instrText>
    </w:r>
    <w:r>
      <w:rPr>
        <w:rFonts w:ascii="Times New Roman" w:eastAsia="宋体" w:hAnsi="Times New Roman" w:cs="Times New Roman"/>
        <w:sz w:val="21"/>
        <w:szCs w:val="21"/>
      </w:rPr>
      <w:fldChar w:fldCharType="separate"/>
    </w:r>
    <w:r w:rsidR="002D13CC">
      <w:rPr>
        <w:rFonts w:ascii="Times New Roman" w:eastAsia="宋体" w:hAnsi="Times New Roman" w:cs="Times New Roman"/>
        <w:noProof/>
        <w:sz w:val="21"/>
        <w:szCs w:val="21"/>
      </w:rPr>
      <w:t>Contents</w:t>
    </w:r>
    <w:r>
      <w:rPr>
        <w:rFonts w:ascii="Times New Roman" w:eastAsia="宋体" w:hAnsi="Times New Roman" w:cs="Times New Roman"/>
        <w:sz w:val="21"/>
        <w:szCs w:val="2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487" w:rsidRDefault="00090DBD">
    <w:pPr>
      <w:pStyle w:val="af2"/>
      <w:rPr>
        <w:rFonts w:ascii="宋体" w:eastAsia="宋体" w:hAnsi="宋体"/>
        <w:sz w:val="21"/>
        <w:szCs w:val="21"/>
      </w:rPr>
    </w:pP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w:instrText>
    </w:r>
    <w:r>
      <w:rPr>
        <w:rFonts w:ascii="宋体" w:eastAsia="宋体" w:hAnsi="宋体" w:hint="eastAsia"/>
        <w:sz w:val="21"/>
        <w:szCs w:val="21"/>
      </w:rPr>
      <w:instrText>标题</w:instrText>
    </w:r>
    <w:r>
      <w:rPr>
        <w:rFonts w:ascii="宋体" w:eastAsia="宋体" w:hAnsi="宋体" w:hint="eastAsia"/>
        <w:sz w:val="21"/>
        <w:szCs w:val="21"/>
      </w:rPr>
      <w:instrText xml:space="preserve"> 1" \n  \* MERGEFORMAT</w:instrText>
    </w:r>
    <w:r>
      <w:rPr>
        <w:rFonts w:ascii="宋体" w:eastAsia="宋体" w:hAnsi="宋体"/>
        <w:sz w:val="21"/>
        <w:szCs w:val="21"/>
      </w:rPr>
      <w:instrText xml:space="preserve"> </w:instrText>
    </w:r>
    <w:r>
      <w:rPr>
        <w:rFonts w:ascii="宋体" w:eastAsia="宋体" w:hAnsi="宋体"/>
        <w:sz w:val="21"/>
        <w:szCs w:val="21"/>
      </w:rPr>
      <w:fldChar w:fldCharType="separate"/>
    </w:r>
    <w:r w:rsidR="002D13CC">
      <w:rPr>
        <w:rFonts w:ascii="宋体" w:eastAsia="宋体" w:hAnsi="宋体" w:hint="eastAsia"/>
        <w:noProof/>
        <w:sz w:val="21"/>
        <w:szCs w:val="21"/>
      </w:rPr>
      <w:t>第一章</w:t>
    </w:r>
    <w:r>
      <w:rPr>
        <w:rFonts w:ascii="宋体" w:eastAsia="宋体" w:hAnsi="宋体"/>
        <w:sz w:val="21"/>
        <w:szCs w:val="21"/>
      </w:rPr>
      <w:fldChar w:fldCharType="end"/>
    </w:r>
    <w:r>
      <w:rPr>
        <w:rFonts w:ascii="宋体" w:eastAsia="宋体" w:hAnsi="宋体"/>
        <w:sz w:val="21"/>
        <w:szCs w:val="21"/>
      </w:rPr>
      <w:t xml:space="preserve"> </w:t>
    </w:r>
    <w:r>
      <w:rPr>
        <w:rFonts w:ascii="宋体" w:eastAsia="宋体" w:hAnsi="宋体"/>
        <w:sz w:val="21"/>
        <w:szCs w:val="21"/>
      </w:rPr>
      <w:fldChar w:fldCharType="begin"/>
    </w:r>
    <w:r>
      <w:rPr>
        <w:rFonts w:ascii="宋体" w:eastAsia="宋体" w:hAnsi="宋体"/>
        <w:sz w:val="21"/>
        <w:szCs w:val="21"/>
      </w:rPr>
      <w:instrText xml:space="preserve"> </w:instrText>
    </w:r>
    <w:r>
      <w:rPr>
        <w:rFonts w:ascii="宋体" w:eastAsia="宋体" w:hAnsi="宋体" w:hint="eastAsia"/>
        <w:sz w:val="21"/>
        <w:szCs w:val="21"/>
      </w:rPr>
      <w:instrText>STYLEREF  "</w:instrText>
    </w:r>
    <w:r>
      <w:rPr>
        <w:rFonts w:ascii="宋体" w:eastAsia="宋体" w:hAnsi="宋体" w:hint="eastAsia"/>
        <w:sz w:val="21"/>
        <w:szCs w:val="21"/>
      </w:rPr>
      <w:instrText>标题</w:instrText>
    </w:r>
    <w:r>
      <w:rPr>
        <w:rFonts w:ascii="宋体" w:eastAsia="宋体" w:hAnsi="宋体" w:hint="eastAsia"/>
        <w:sz w:val="21"/>
        <w:szCs w:val="21"/>
      </w:rPr>
      <w:instrText xml:space="preserve"> 1"  \* MERGEFORMAT</w:instrText>
    </w:r>
    <w:r>
      <w:rPr>
        <w:rFonts w:ascii="宋体" w:eastAsia="宋体" w:hAnsi="宋体"/>
        <w:sz w:val="21"/>
        <w:szCs w:val="21"/>
      </w:rPr>
      <w:instrText xml:space="preserve"> </w:instrText>
    </w:r>
    <w:r>
      <w:rPr>
        <w:rFonts w:ascii="宋体" w:eastAsia="宋体" w:hAnsi="宋体"/>
        <w:sz w:val="21"/>
        <w:szCs w:val="21"/>
      </w:rPr>
      <w:fldChar w:fldCharType="separate"/>
    </w:r>
    <w:r w:rsidR="002D13CC">
      <w:rPr>
        <w:rFonts w:ascii="宋体" w:eastAsia="宋体" w:hAnsi="宋体" w:hint="eastAsia"/>
        <w:noProof/>
        <w:sz w:val="21"/>
        <w:szCs w:val="21"/>
      </w:rPr>
      <w:t>引言</w:t>
    </w:r>
    <w:r>
      <w:rPr>
        <w:rFonts w:ascii="宋体" w:eastAsia="宋体" w:hAnsi="宋体"/>
        <w:sz w:val="21"/>
        <w:szCs w:val="21"/>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487" w:rsidRDefault="00090DBD">
    <w:pPr>
      <w:pStyle w:val="af2"/>
      <w:rPr>
        <w:rFonts w:ascii="宋体" w:eastAsia="宋体" w:hAnsi="宋体"/>
        <w:sz w:val="21"/>
        <w:szCs w:val="21"/>
      </w:rPr>
    </w:pPr>
    <w:r>
      <w:rPr>
        <w:rFonts w:ascii="宋体" w:eastAsia="宋体" w:hAnsi="宋体" w:hint="eastAsia"/>
        <w:sz w:val="21"/>
        <w:szCs w:val="21"/>
      </w:rPr>
      <w:t>第三章</w:t>
    </w:r>
    <w:r>
      <w:rPr>
        <w:rFonts w:ascii="宋体" w:eastAsia="宋体" w:hAnsi="宋体" w:hint="eastAsia"/>
        <w:sz w:val="21"/>
        <w:szCs w:val="21"/>
      </w:rPr>
      <w:t xml:space="preserve"> </w:t>
    </w:r>
    <w:r>
      <w:rPr>
        <w:rFonts w:ascii="宋体" w:eastAsia="宋体" w:hAnsi="宋体" w:hint="eastAsia"/>
        <w:sz w:val="21"/>
        <w:szCs w:val="21"/>
      </w:rPr>
      <w:t>基于深度强化学习和注意力机制的水声信道均衡算法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487" w:rsidRDefault="00090DBD">
    <w:pPr>
      <w:pStyle w:val="af2"/>
      <w:rPr>
        <w:rFonts w:ascii="宋体" w:eastAsia="宋体" w:hAnsi="宋体"/>
        <w:sz w:val="21"/>
        <w:szCs w:val="21"/>
      </w:rPr>
    </w:pPr>
    <w:r>
      <w:rPr>
        <w:rFonts w:ascii="宋体" w:eastAsia="宋体" w:hAnsi="宋体" w:hint="eastAsia"/>
        <w:sz w:val="21"/>
        <w:szCs w:val="21"/>
      </w:rPr>
      <w:t>第四章</w:t>
    </w:r>
    <w:r>
      <w:rPr>
        <w:rFonts w:ascii="宋体" w:eastAsia="宋体" w:hAnsi="宋体" w:hint="eastAsia"/>
        <w:sz w:val="21"/>
        <w:szCs w:val="21"/>
      </w:rPr>
      <w:t xml:space="preserve"> </w:t>
    </w:r>
    <w:r>
      <w:rPr>
        <w:rFonts w:ascii="Times New Roman" w:eastAsia="宋体" w:hAnsi="Times New Roman" w:cs="Times New Roman"/>
        <w:sz w:val="21"/>
        <w:szCs w:val="21"/>
      </w:rPr>
      <w:t>DQSAE</w:t>
    </w:r>
    <w:r>
      <w:rPr>
        <w:rFonts w:ascii="宋体" w:eastAsia="宋体" w:hAnsi="宋体"/>
        <w:sz w:val="21"/>
        <w:szCs w:val="21"/>
      </w:rPr>
      <w:t>算法仿真与实验分析</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487" w:rsidRDefault="00090DBD">
    <w:pPr>
      <w:pStyle w:val="af2"/>
      <w:rPr>
        <w:rFonts w:ascii="宋体" w:eastAsia="宋体" w:hAnsi="宋体"/>
        <w:sz w:val="21"/>
        <w:szCs w:val="21"/>
      </w:rPr>
    </w:pPr>
    <w:r>
      <w:rPr>
        <w:rFonts w:ascii="宋体" w:eastAsia="宋体" w:hAnsi="宋体" w:hint="eastAsia"/>
        <w:sz w:val="21"/>
        <w:szCs w:val="21"/>
      </w:rPr>
      <w:t>第五章</w:t>
    </w:r>
    <w:r>
      <w:rPr>
        <w:rFonts w:ascii="宋体" w:eastAsia="宋体" w:hAnsi="宋体" w:hint="eastAsia"/>
        <w:sz w:val="21"/>
        <w:szCs w:val="21"/>
      </w:rPr>
      <w:t xml:space="preserve"> </w:t>
    </w:r>
    <w:r>
      <w:rPr>
        <w:rFonts w:ascii="宋体" w:eastAsia="宋体" w:hAnsi="宋体" w:hint="eastAsia"/>
        <w:sz w:val="21"/>
        <w:szCs w:val="21"/>
      </w:rPr>
      <w:t>总结与展望</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487" w:rsidRDefault="00090DBD">
    <w:pPr>
      <w:pStyle w:val="af2"/>
      <w:rPr>
        <w:rFonts w:ascii="宋体" w:eastAsia="宋体" w:hAnsi="宋体"/>
        <w:sz w:val="21"/>
        <w:szCs w:val="21"/>
      </w:rPr>
    </w:pPr>
    <w:r>
      <w:rPr>
        <w:rFonts w:ascii="宋体" w:eastAsia="宋体" w:hAnsi="宋体" w:hint="eastAsia"/>
        <w:sz w:val="21"/>
        <w:szCs w:val="21"/>
      </w:rPr>
      <w:t>参考文献</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487" w:rsidRDefault="00090DBD">
    <w:pPr>
      <w:pStyle w:val="af2"/>
      <w:rPr>
        <w:rFonts w:ascii="宋体" w:eastAsia="宋体" w:hAnsi="宋体"/>
        <w:sz w:val="21"/>
        <w:szCs w:val="21"/>
      </w:rPr>
    </w:pPr>
    <w:r>
      <w:rPr>
        <w:rFonts w:ascii="宋体" w:eastAsia="宋体" w:hAnsi="宋体" w:hint="eastAsia"/>
        <w:sz w:val="21"/>
        <w:szCs w:val="21"/>
      </w:rPr>
      <w:t>致谢</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487" w:rsidRDefault="00090DBD">
    <w:pPr>
      <w:pStyle w:val="af2"/>
      <w:rPr>
        <w:rFonts w:ascii="宋体" w:eastAsia="宋体" w:hAnsi="宋体"/>
        <w:sz w:val="21"/>
        <w:szCs w:val="21"/>
      </w:rPr>
    </w:pPr>
    <w:r>
      <w:rPr>
        <w:rFonts w:ascii="宋体" w:eastAsia="宋体" w:hAnsi="宋体" w:hint="eastAsia"/>
        <w:sz w:val="21"/>
        <w:szCs w:val="21"/>
      </w:rPr>
      <w:t>学位论文答辩委员会名单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4352B"/>
    <w:multiLevelType w:val="multilevel"/>
    <w:tmpl w:val="0C54352B"/>
    <w:lvl w:ilvl="0">
      <w:start w:val="1"/>
      <w:numFmt w:val="chineseCountingThousand"/>
      <w:suff w:val="nothing"/>
      <w:lvlText w:val="第%1章"/>
      <w:lvlJc w:val="left"/>
      <w:pPr>
        <w:ind w:left="0" w:firstLine="0"/>
      </w:pPr>
      <w:rPr>
        <w:rFonts w:ascii="黑体" w:eastAsia="黑体" w:hAnsi="黑体"/>
      </w:rPr>
    </w:lvl>
    <w:lvl w:ilvl="1">
      <w:start w:val="1"/>
      <w:numFmt w:val="none"/>
      <w:suff w:val="nothing"/>
      <w:lvlText w:val=""/>
      <w:lvlJc w:val="left"/>
      <w:pPr>
        <w:ind w:left="-2835" w:firstLine="0"/>
      </w:pPr>
    </w:lvl>
    <w:lvl w:ilvl="2">
      <w:start w:val="1"/>
      <w:numFmt w:val="none"/>
      <w:suff w:val="nothing"/>
      <w:lvlText w:val=""/>
      <w:lvlJc w:val="left"/>
      <w:pPr>
        <w:ind w:left="-2835" w:firstLine="0"/>
      </w:pPr>
    </w:lvl>
    <w:lvl w:ilvl="3">
      <w:start w:val="1"/>
      <w:numFmt w:val="none"/>
      <w:suff w:val="nothing"/>
      <w:lvlText w:val=""/>
      <w:lvlJc w:val="left"/>
      <w:pPr>
        <w:ind w:left="-2835" w:firstLine="0"/>
      </w:pPr>
    </w:lvl>
    <w:lvl w:ilvl="4">
      <w:start w:val="1"/>
      <w:numFmt w:val="none"/>
      <w:suff w:val="nothing"/>
      <w:lvlText w:val=""/>
      <w:lvlJc w:val="left"/>
      <w:pPr>
        <w:ind w:left="-2835" w:firstLine="0"/>
      </w:pPr>
    </w:lvl>
    <w:lvl w:ilvl="5">
      <w:start w:val="1"/>
      <w:numFmt w:val="none"/>
      <w:suff w:val="nothing"/>
      <w:lvlText w:val=""/>
      <w:lvlJc w:val="left"/>
      <w:pPr>
        <w:ind w:left="-2835" w:firstLine="0"/>
      </w:pPr>
    </w:lvl>
    <w:lvl w:ilvl="6">
      <w:start w:val="1"/>
      <w:numFmt w:val="none"/>
      <w:suff w:val="nothing"/>
      <w:lvlText w:val=""/>
      <w:lvlJc w:val="left"/>
      <w:pPr>
        <w:ind w:left="-2835" w:firstLine="0"/>
      </w:pPr>
    </w:lvl>
    <w:lvl w:ilvl="7">
      <w:start w:val="1"/>
      <w:numFmt w:val="none"/>
      <w:suff w:val="nothing"/>
      <w:lvlText w:val=""/>
      <w:lvlJc w:val="left"/>
      <w:pPr>
        <w:ind w:left="-2835" w:firstLine="0"/>
      </w:pPr>
    </w:lvl>
    <w:lvl w:ilvl="8">
      <w:start w:val="1"/>
      <w:numFmt w:val="none"/>
      <w:suff w:val="nothing"/>
      <w:lvlText w:val=""/>
      <w:lvlJc w:val="left"/>
      <w:pPr>
        <w:ind w:left="-2835" w:firstLine="0"/>
      </w:pPr>
    </w:lvl>
  </w:abstractNum>
  <w:abstractNum w:abstractNumId="1" w15:restartNumberingAfterBreak="0">
    <w:nsid w:val="1CD12AC1"/>
    <w:multiLevelType w:val="multilevel"/>
    <w:tmpl w:val="1CD12AC1"/>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 w15:restartNumberingAfterBreak="0">
    <w:nsid w:val="23203D5F"/>
    <w:multiLevelType w:val="multilevel"/>
    <w:tmpl w:val="23203D5F"/>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31640703"/>
    <w:multiLevelType w:val="multilevel"/>
    <w:tmpl w:val="31640703"/>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 w15:restartNumberingAfterBreak="0">
    <w:nsid w:val="54424169"/>
    <w:multiLevelType w:val="multilevel"/>
    <w:tmpl w:val="54424169"/>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5" w15:restartNumberingAfterBreak="0">
    <w:nsid w:val="61DC7DDF"/>
    <w:multiLevelType w:val="multilevel"/>
    <w:tmpl w:val="61DC7DDF"/>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6" w15:restartNumberingAfterBreak="0">
    <w:nsid w:val="661165AD"/>
    <w:multiLevelType w:val="multilevel"/>
    <w:tmpl w:val="661165AD"/>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6D535E39"/>
    <w:multiLevelType w:val="multilevel"/>
    <w:tmpl w:val="6D535E39"/>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8" w15:restartNumberingAfterBreak="0">
    <w:nsid w:val="7A3511DF"/>
    <w:multiLevelType w:val="multilevel"/>
    <w:tmpl w:val="7A3511DF"/>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9" w15:restartNumberingAfterBreak="0">
    <w:nsid w:val="7D3707E9"/>
    <w:multiLevelType w:val="multilevel"/>
    <w:tmpl w:val="7D3707E9"/>
    <w:lvl w:ilvl="0">
      <w:start w:val="1"/>
      <w:numFmt w:val="decimal"/>
      <w:lvlText w:val="（%1）"/>
      <w:lvlJc w:val="left"/>
      <w:pPr>
        <w:ind w:left="840" w:hanging="360"/>
      </w:pPr>
      <w:rPr>
        <w:rFonts w:hint="default"/>
      </w:rPr>
    </w:lvl>
    <w:lvl w:ilvl="1">
      <w:start w:val="1"/>
      <w:numFmt w:val="decimal"/>
      <w:isLgl/>
      <w:lvlText w:val="%1.%2"/>
      <w:lvlJc w:val="left"/>
      <w:pPr>
        <w:ind w:left="1020" w:hanging="540"/>
      </w:pPr>
      <w:rPr>
        <w:rFonts w:ascii="Times New Roman" w:eastAsia="宋体" w:hAnsi="Times New Roman" w:hint="default"/>
      </w:rPr>
    </w:lvl>
    <w:lvl w:ilvl="2">
      <w:start w:val="2"/>
      <w:numFmt w:val="decimal"/>
      <w:isLgl/>
      <w:lvlText w:val="%1.%2.%3"/>
      <w:lvlJc w:val="left"/>
      <w:pPr>
        <w:ind w:left="1200" w:hanging="720"/>
      </w:pPr>
      <w:rPr>
        <w:rFonts w:ascii="Times New Roman" w:eastAsia="宋体" w:hAnsi="Times New Roman" w:hint="default"/>
      </w:rPr>
    </w:lvl>
    <w:lvl w:ilvl="3">
      <w:start w:val="1"/>
      <w:numFmt w:val="decimal"/>
      <w:isLgl/>
      <w:lvlText w:val="%1.%2.%3.%4"/>
      <w:lvlJc w:val="left"/>
      <w:pPr>
        <w:ind w:left="1200" w:hanging="720"/>
      </w:pPr>
      <w:rPr>
        <w:rFonts w:ascii="Times New Roman" w:eastAsia="宋体" w:hAnsi="Times New Roman" w:hint="default"/>
      </w:rPr>
    </w:lvl>
    <w:lvl w:ilvl="4">
      <w:start w:val="1"/>
      <w:numFmt w:val="decimal"/>
      <w:isLgl/>
      <w:lvlText w:val="%1.%2.%3.%4.%5"/>
      <w:lvlJc w:val="left"/>
      <w:pPr>
        <w:ind w:left="1560" w:hanging="1080"/>
      </w:pPr>
      <w:rPr>
        <w:rFonts w:ascii="Times New Roman" w:eastAsia="宋体" w:hAnsi="Times New Roman" w:hint="default"/>
      </w:rPr>
    </w:lvl>
    <w:lvl w:ilvl="5">
      <w:start w:val="1"/>
      <w:numFmt w:val="decimal"/>
      <w:isLgl/>
      <w:lvlText w:val="%1.%2.%3.%4.%5.%6"/>
      <w:lvlJc w:val="left"/>
      <w:pPr>
        <w:ind w:left="1560" w:hanging="1080"/>
      </w:pPr>
      <w:rPr>
        <w:rFonts w:ascii="Times New Roman" w:eastAsia="宋体" w:hAnsi="Times New Roman" w:hint="default"/>
      </w:rPr>
    </w:lvl>
    <w:lvl w:ilvl="6">
      <w:start w:val="1"/>
      <w:numFmt w:val="decimal"/>
      <w:isLgl/>
      <w:lvlText w:val="%1.%2.%3.%4.%5.%6.%7"/>
      <w:lvlJc w:val="left"/>
      <w:pPr>
        <w:ind w:left="1920" w:hanging="1440"/>
      </w:pPr>
      <w:rPr>
        <w:rFonts w:ascii="Times New Roman" w:eastAsia="宋体" w:hAnsi="Times New Roman" w:hint="default"/>
      </w:rPr>
    </w:lvl>
    <w:lvl w:ilvl="7">
      <w:start w:val="1"/>
      <w:numFmt w:val="decimal"/>
      <w:isLgl/>
      <w:lvlText w:val="%1.%2.%3.%4.%5.%6.%7.%8"/>
      <w:lvlJc w:val="left"/>
      <w:pPr>
        <w:ind w:left="1920" w:hanging="1440"/>
      </w:pPr>
      <w:rPr>
        <w:rFonts w:ascii="Times New Roman" w:eastAsia="宋体" w:hAnsi="Times New Roman" w:hint="default"/>
      </w:rPr>
    </w:lvl>
    <w:lvl w:ilvl="8">
      <w:start w:val="1"/>
      <w:numFmt w:val="decimal"/>
      <w:isLgl/>
      <w:lvlText w:val="%1.%2.%3.%4.%5.%6.%7.%8.%9"/>
      <w:lvlJc w:val="left"/>
      <w:pPr>
        <w:ind w:left="2280" w:hanging="1800"/>
      </w:pPr>
      <w:rPr>
        <w:rFonts w:ascii="Times New Roman" w:eastAsia="宋体" w:hAnsi="Times New Roman" w:hint="default"/>
      </w:rPr>
    </w:lvl>
  </w:abstractNum>
  <w:num w:numId="1">
    <w:abstractNumId w:val="0"/>
  </w:num>
  <w:num w:numId="2">
    <w:abstractNumId w:val="2"/>
  </w:num>
  <w:num w:numId="3">
    <w:abstractNumId w:val="7"/>
  </w:num>
  <w:num w:numId="4">
    <w:abstractNumId w:val="9"/>
  </w:num>
  <w:num w:numId="5">
    <w:abstractNumId w:val="5"/>
  </w:num>
  <w:num w:numId="6">
    <w:abstractNumId w:val="8"/>
  </w:num>
  <w:num w:numId="7">
    <w:abstractNumId w:val="3"/>
  </w:num>
  <w:num w:numId="8">
    <w:abstractNumId w:val="1"/>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bordersDoNotSurroundHeader/>
  <w:bordersDoNotSurroundFooter/>
  <w:proofState w:grammar="clean"/>
  <w:defaultTabStop w:val="420"/>
  <w:drawingGridHorizontalSpacing w:val="105"/>
  <w:drawingGridVerticalSpacing w:val="156"/>
  <w:displayHorizontalDrawingGridEvery w:val="2"/>
  <w:displayVerticalDrawingGridEvery w:val="2"/>
  <w:characterSpacingControl w:val="doNotCompress"/>
  <w:hdrShapeDefaults>
    <o:shapedefaults v:ext="edit" spidmax="2049" fillcolor="white">
      <v:fill color="white"/>
    </o:shapedefaults>
  </w:hdrShapeDefaults>
  <w:footnotePr>
    <w:numFmt w:val="ideographEnclosedCircl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mMzNGM4ZjA2OTk0OTU3MzE3OTUzYTVjODEzOGEwYmIifQ=="/>
    <w:docVar w:name="EN.InstantFormat" w:val="&lt;ENInstantFormat&gt;&lt;Enabled&gt;1&lt;/Enabled&gt;&lt;ScanUnformatted&gt;1&lt;/ScanUnformatted&gt;&lt;ScanChanges&gt;1&lt;/ScanChanges&gt;&lt;Suspended&gt;0&lt;/Suspended&gt;&lt;/ENInstantFormat&gt;"/>
    <w:docVar w:name="EN.Layout" w:val="&lt;ENLayout&gt;&lt;Style&gt;chinese&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0szsrstox0zzhe9aphxfxdg2sss9xxxe2rv&quot;&gt;我的 EndNote 库&lt;record-ids&gt;&lt;item&gt;1&lt;/item&gt;&lt;item&gt;9&lt;/item&gt;&lt;item&gt;11&lt;/item&gt;&lt;item&gt;13&lt;/item&gt;&lt;item&gt;14&lt;/item&gt;&lt;item&gt;16&lt;/item&gt;&lt;item&gt;18&lt;/item&gt;&lt;item&gt;19&lt;/item&gt;&lt;item&gt;20&lt;/item&gt;&lt;item&gt;22&lt;/item&gt;&lt;item&gt;24&lt;/item&gt;&lt;item&gt;25&lt;/item&gt;&lt;item&gt;27&lt;/item&gt;&lt;item&gt;28&lt;/item&gt;&lt;item&gt;29&lt;/item&gt;&lt;item&gt;30&lt;/item&gt;&lt;item&gt;32&lt;/item&gt;&lt;item&gt;36&lt;/item&gt;&lt;item&gt;37&lt;/item&gt;&lt;item&gt;39&lt;/item&gt;&lt;item&gt;40&lt;/item&gt;&lt;item&gt;42&lt;/item&gt;&lt;item&gt;43&lt;/item&gt;&lt;item&gt;44&lt;/item&gt;&lt;item&gt;45&lt;/item&gt;&lt;item&gt;47&lt;/item&gt;&lt;item&gt;48&lt;/item&gt;&lt;item&gt;49&lt;/item&gt;&lt;item&gt;50&lt;/item&gt;&lt;item&gt;51&lt;/item&gt;&lt;item&gt;52&lt;/item&gt;&lt;item&gt;53&lt;/item&gt;&lt;item&gt;54&lt;/item&gt;&lt;item&gt;55&lt;/item&gt;&lt;item&gt;56&lt;/item&gt;&lt;item&gt;57&lt;/item&gt;&lt;item&gt;58&lt;/item&gt;&lt;item&gt;61&lt;/item&gt;&lt;item&gt;62&lt;/item&gt;&lt;item&gt;63&lt;/item&gt;&lt;item&gt;64&lt;/item&gt;&lt;item&gt;65&lt;/item&gt;&lt;item&gt;66&lt;/item&gt;&lt;item&gt;69&lt;/item&gt;&lt;item&gt;71&lt;/item&gt;&lt;item&gt;73&lt;/item&gt;&lt;item&gt;74&lt;/item&gt;&lt;item&gt;75&lt;/item&gt;&lt;item&gt;76&lt;/item&gt;&lt;item&gt;79&lt;/item&gt;&lt;item&gt;80&lt;/item&gt;&lt;item&gt;81&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record-ids&gt;&lt;/item&gt;&lt;/Libraries&gt;"/>
  </w:docVars>
  <w:rsids>
    <w:rsidRoot w:val="00EE1213"/>
    <w:rsid w:val="0000008B"/>
    <w:rsid w:val="00000A2F"/>
    <w:rsid w:val="0000104E"/>
    <w:rsid w:val="00001614"/>
    <w:rsid w:val="00001CDD"/>
    <w:rsid w:val="00002136"/>
    <w:rsid w:val="00002571"/>
    <w:rsid w:val="0000292D"/>
    <w:rsid w:val="000036E7"/>
    <w:rsid w:val="00003CE8"/>
    <w:rsid w:val="00004302"/>
    <w:rsid w:val="00004E97"/>
    <w:rsid w:val="00005A82"/>
    <w:rsid w:val="00006066"/>
    <w:rsid w:val="00006428"/>
    <w:rsid w:val="00006CC2"/>
    <w:rsid w:val="00006E19"/>
    <w:rsid w:val="00007BEF"/>
    <w:rsid w:val="00007E3D"/>
    <w:rsid w:val="0001003C"/>
    <w:rsid w:val="000109EB"/>
    <w:rsid w:val="00010FEE"/>
    <w:rsid w:val="00011785"/>
    <w:rsid w:val="000117B2"/>
    <w:rsid w:val="00011F7D"/>
    <w:rsid w:val="00012188"/>
    <w:rsid w:val="00013245"/>
    <w:rsid w:val="00013ADF"/>
    <w:rsid w:val="0001472A"/>
    <w:rsid w:val="00016078"/>
    <w:rsid w:val="000165B8"/>
    <w:rsid w:val="00016642"/>
    <w:rsid w:val="00017C26"/>
    <w:rsid w:val="00017CAC"/>
    <w:rsid w:val="00017D44"/>
    <w:rsid w:val="000204ED"/>
    <w:rsid w:val="00020DC2"/>
    <w:rsid w:val="00020E45"/>
    <w:rsid w:val="0002132C"/>
    <w:rsid w:val="000215CD"/>
    <w:rsid w:val="00023492"/>
    <w:rsid w:val="0002360D"/>
    <w:rsid w:val="000239A3"/>
    <w:rsid w:val="00023C23"/>
    <w:rsid w:val="00023CA8"/>
    <w:rsid w:val="00023EBC"/>
    <w:rsid w:val="00024232"/>
    <w:rsid w:val="00024438"/>
    <w:rsid w:val="00024F9C"/>
    <w:rsid w:val="00025208"/>
    <w:rsid w:val="000257E1"/>
    <w:rsid w:val="000268FB"/>
    <w:rsid w:val="00026B37"/>
    <w:rsid w:val="000277B5"/>
    <w:rsid w:val="000303B1"/>
    <w:rsid w:val="00030981"/>
    <w:rsid w:val="0003099D"/>
    <w:rsid w:val="00030E65"/>
    <w:rsid w:val="00031134"/>
    <w:rsid w:val="00032019"/>
    <w:rsid w:val="00032022"/>
    <w:rsid w:val="00032B83"/>
    <w:rsid w:val="00033298"/>
    <w:rsid w:val="00033D1C"/>
    <w:rsid w:val="00034334"/>
    <w:rsid w:val="00034B36"/>
    <w:rsid w:val="00035C67"/>
    <w:rsid w:val="00035CB9"/>
    <w:rsid w:val="00035CE9"/>
    <w:rsid w:val="00035E9D"/>
    <w:rsid w:val="00036079"/>
    <w:rsid w:val="000360FE"/>
    <w:rsid w:val="0003694E"/>
    <w:rsid w:val="00036A75"/>
    <w:rsid w:val="00036ACC"/>
    <w:rsid w:val="00037228"/>
    <w:rsid w:val="00037243"/>
    <w:rsid w:val="00037D77"/>
    <w:rsid w:val="00037F8E"/>
    <w:rsid w:val="00037FE7"/>
    <w:rsid w:val="000405C8"/>
    <w:rsid w:val="0004091B"/>
    <w:rsid w:val="00041BDD"/>
    <w:rsid w:val="00043753"/>
    <w:rsid w:val="00043844"/>
    <w:rsid w:val="00043B61"/>
    <w:rsid w:val="00043BD5"/>
    <w:rsid w:val="000441B4"/>
    <w:rsid w:val="000445C0"/>
    <w:rsid w:val="00045387"/>
    <w:rsid w:val="0004557E"/>
    <w:rsid w:val="00045C53"/>
    <w:rsid w:val="00045F16"/>
    <w:rsid w:val="000462DF"/>
    <w:rsid w:val="00046D1A"/>
    <w:rsid w:val="00046E4D"/>
    <w:rsid w:val="000470F9"/>
    <w:rsid w:val="00047679"/>
    <w:rsid w:val="00047926"/>
    <w:rsid w:val="00047AA0"/>
    <w:rsid w:val="00047C3B"/>
    <w:rsid w:val="00050AE2"/>
    <w:rsid w:val="0005100A"/>
    <w:rsid w:val="0005132E"/>
    <w:rsid w:val="0005258E"/>
    <w:rsid w:val="00052D34"/>
    <w:rsid w:val="0005302F"/>
    <w:rsid w:val="0005399C"/>
    <w:rsid w:val="000543E9"/>
    <w:rsid w:val="000548DC"/>
    <w:rsid w:val="00054B3A"/>
    <w:rsid w:val="0005504B"/>
    <w:rsid w:val="00055A8C"/>
    <w:rsid w:val="00055CA3"/>
    <w:rsid w:val="0005629F"/>
    <w:rsid w:val="0005663E"/>
    <w:rsid w:val="00056B93"/>
    <w:rsid w:val="00057208"/>
    <w:rsid w:val="0005736C"/>
    <w:rsid w:val="000601A1"/>
    <w:rsid w:val="00060B6D"/>
    <w:rsid w:val="00060FD8"/>
    <w:rsid w:val="000630B4"/>
    <w:rsid w:val="00063AB8"/>
    <w:rsid w:val="00064549"/>
    <w:rsid w:val="00064B30"/>
    <w:rsid w:val="00064F40"/>
    <w:rsid w:val="00066342"/>
    <w:rsid w:val="00066621"/>
    <w:rsid w:val="00066FA8"/>
    <w:rsid w:val="00067BBD"/>
    <w:rsid w:val="00067FCC"/>
    <w:rsid w:val="000702D7"/>
    <w:rsid w:val="0007033B"/>
    <w:rsid w:val="0007093D"/>
    <w:rsid w:val="00070BDE"/>
    <w:rsid w:val="00070CDF"/>
    <w:rsid w:val="00070E4F"/>
    <w:rsid w:val="00071ADA"/>
    <w:rsid w:val="00071D0A"/>
    <w:rsid w:val="00071EC6"/>
    <w:rsid w:val="000721A5"/>
    <w:rsid w:val="00072596"/>
    <w:rsid w:val="000728ED"/>
    <w:rsid w:val="000734C8"/>
    <w:rsid w:val="0007374E"/>
    <w:rsid w:val="000739FB"/>
    <w:rsid w:val="000741F3"/>
    <w:rsid w:val="00074216"/>
    <w:rsid w:val="00075127"/>
    <w:rsid w:val="0007544A"/>
    <w:rsid w:val="000754B5"/>
    <w:rsid w:val="000765C9"/>
    <w:rsid w:val="00076B10"/>
    <w:rsid w:val="00076F73"/>
    <w:rsid w:val="0008079C"/>
    <w:rsid w:val="00080DED"/>
    <w:rsid w:val="0008153E"/>
    <w:rsid w:val="0008161F"/>
    <w:rsid w:val="00081628"/>
    <w:rsid w:val="0008165E"/>
    <w:rsid w:val="00081E81"/>
    <w:rsid w:val="00081EA0"/>
    <w:rsid w:val="0008219C"/>
    <w:rsid w:val="00082486"/>
    <w:rsid w:val="0008248D"/>
    <w:rsid w:val="00083039"/>
    <w:rsid w:val="00083D37"/>
    <w:rsid w:val="00083DAC"/>
    <w:rsid w:val="0008419B"/>
    <w:rsid w:val="0008464D"/>
    <w:rsid w:val="00084ABA"/>
    <w:rsid w:val="00085184"/>
    <w:rsid w:val="00085D56"/>
    <w:rsid w:val="00085FD5"/>
    <w:rsid w:val="0008668F"/>
    <w:rsid w:val="000866E0"/>
    <w:rsid w:val="00086AC3"/>
    <w:rsid w:val="00086B8E"/>
    <w:rsid w:val="00086FC9"/>
    <w:rsid w:val="000877A8"/>
    <w:rsid w:val="000901C2"/>
    <w:rsid w:val="000904CE"/>
    <w:rsid w:val="0009083E"/>
    <w:rsid w:val="00090DBD"/>
    <w:rsid w:val="0009109C"/>
    <w:rsid w:val="00091BF7"/>
    <w:rsid w:val="00091EA6"/>
    <w:rsid w:val="00092866"/>
    <w:rsid w:val="00092C6A"/>
    <w:rsid w:val="00092E81"/>
    <w:rsid w:val="00093E26"/>
    <w:rsid w:val="00093E54"/>
    <w:rsid w:val="00093EBB"/>
    <w:rsid w:val="0009436C"/>
    <w:rsid w:val="000943BB"/>
    <w:rsid w:val="000961D1"/>
    <w:rsid w:val="00096308"/>
    <w:rsid w:val="00096379"/>
    <w:rsid w:val="000963F4"/>
    <w:rsid w:val="000971A5"/>
    <w:rsid w:val="00097582"/>
    <w:rsid w:val="000A0904"/>
    <w:rsid w:val="000A1029"/>
    <w:rsid w:val="000A12E3"/>
    <w:rsid w:val="000A1D92"/>
    <w:rsid w:val="000A1EA3"/>
    <w:rsid w:val="000A2594"/>
    <w:rsid w:val="000A3082"/>
    <w:rsid w:val="000A3572"/>
    <w:rsid w:val="000A393A"/>
    <w:rsid w:val="000A3AB7"/>
    <w:rsid w:val="000A4152"/>
    <w:rsid w:val="000A5421"/>
    <w:rsid w:val="000A55A6"/>
    <w:rsid w:val="000A66CE"/>
    <w:rsid w:val="000A70EC"/>
    <w:rsid w:val="000A7C89"/>
    <w:rsid w:val="000A7F46"/>
    <w:rsid w:val="000B0D29"/>
    <w:rsid w:val="000B1232"/>
    <w:rsid w:val="000B151F"/>
    <w:rsid w:val="000B18C5"/>
    <w:rsid w:val="000B1FBF"/>
    <w:rsid w:val="000B2026"/>
    <w:rsid w:val="000B27FB"/>
    <w:rsid w:val="000B2B8D"/>
    <w:rsid w:val="000B31EE"/>
    <w:rsid w:val="000B3554"/>
    <w:rsid w:val="000B3D4D"/>
    <w:rsid w:val="000B4049"/>
    <w:rsid w:val="000B4B39"/>
    <w:rsid w:val="000B4D4A"/>
    <w:rsid w:val="000B4EDD"/>
    <w:rsid w:val="000B516A"/>
    <w:rsid w:val="000B5525"/>
    <w:rsid w:val="000B589D"/>
    <w:rsid w:val="000B5938"/>
    <w:rsid w:val="000B5D29"/>
    <w:rsid w:val="000B5E76"/>
    <w:rsid w:val="000B76F3"/>
    <w:rsid w:val="000B7960"/>
    <w:rsid w:val="000B7AA4"/>
    <w:rsid w:val="000B7D4C"/>
    <w:rsid w:val="000C0133"/>
    <w:rsid w:val="000C0ACC"/>
    <w:rsid w:val="000C2D45"/>
    <w:rsid w:val="000C31A7"/>
    <w:rsid w:val="000C3B4E"/>
    <w:rsid w:val="000C451E"/>
    <w:rsid w:val="000C4A42"/>
    <w:rsid w:val="000C4C3C"/>
    <w:rsid w:val="000C4F3E"/>
    <w:rsid w:val="000C4F4D"/>
    <w:rsid w:val="000C5477"/>
    <w:rsid w:val="000C5919"/>
    <w:rsid w:val="000C6202"/>
    <w:rsid w:val="000C63A7"/>
    <w:rsid w:val="000C649A"/>
    <w:rsid w:val="000C6C35"/>
    <w:rsid w:val="000C6C66"/>
    <w:rsid w:val="000C6D9D"/>
    <w:rsid w:val="000C723F"/>
    <w:rsid w:val="000C76F3"/>
    <w:rsid w:val="000C7C18"/>
    <w:rsid w:val="000D01E7"/>
    <w:rsid w:val="000D1953"/>
    <w:rsid w:val="000D296D"/>
    <w:rsid w:val="000D2A00"/>
    <w:rsid w:val="000D2FE0"/>
    <w:rsid w:val="000D3262"/>
    <w:rsid w:val="000D3759"/>
    <w:rsid w:val="000D3AFF"/>
    <w:rsid w:val="000D3FAE"/>
    <w:rsid w:val="000D4588"/>
    <w:rsid w:val="000D4B1A"/>
    <w:rsid w:val="000D505A"/>
    <w:rsid w:val="000D56E9"/>
    <w:rsid w:val="000D76FA"/>
    <w:rsid w:val="000D799D"/>
    <w:rsid w:val="000D7BBE"/>
    <w:rsid w:val="000D7FAC"/>
    <w:rsid w:val="000E0AFA"/>
    <w:rsid w:val="000E0E86"/>
    <w:rsid w:val="000E14EB"/>
    <w:rsid w:val="000E172E"/>
    <w:rsid w:val="000E2EB9"/>
    <w:rsid w:val="000E32C3"/>
    <w:rsid w:val="000E426E"/>
    <w:rsid w:val="000E4645"/>
    <w:rsid w:val="000E569C"/>
    <w:rsid w:val="000E662D"/>
    <w:rsid w:val="000E74D0"/>
    <w:rsid w:val="000E751F"/>
    <w:rsid w:val="000F0060"/>
    <w:rsid w:val="000F006B"/>
    <w:rsid w:val="000F03F8"/>
    <w:rsid w:val="000F06EE"/>
    <w:rsid w:val="000F0A8A"/>
    <w:rsid w:val="000F0C74"/>
    <w:rsid w:val="000F12FF"/>
    <w:rsid w:val="000F15AC"/>
    <w:rsid w:val="000F1D24"/>
    <w:rsid w:val="000F20E0"/>
    <w:rsid w:val="000F3B71"/>
    <w:rsid w:val="000F3F8F"/>
    <w:rsid w:val="000F4D35"/>
    <w:rsid w:val="000F50F6"/>
    <w:rsid w:val="000F56A7"/>
    <w:rsid w:val="000F5D25"/>
    <w:rsid w:val="000F6065"/>
    <w:rsid w:val="000F6113"/>
    <w:rsid w:val="000F7612"/>
    <w:rsid w:val="000F7661"/>
    <w:rsid w:val="000F79B9"/>
    <w:rsid w:val="00100945"/>
    <w:rsid w:val="00101409"/>
    <w:rsid w:val="001017B8"/>
    <w:rsid w:val="00101EAC"/>
    <w:rsid w:val="00102E0A"/>
    <w:rsid w:val="001035D7"/>
    <w:rsid w:val="001040F4"/>
    <w:rsid w:val="00104772"/>
    <w:rsid w:val="001051B9"/>
    <w:rsid w:val="0010578B"/>
    <w:rsid w:val="00105C84"/>
    <w:rsid w:val="00106609"/>
    <w:rsid w:val="0010661F"/>
    <w:rsid w:val="00106B84"/>
    <w:rsid w:val="00107134"/>
    <w:rsid w:val="00107143"/>
    <w:rsid w:val="0010774B"/>
    <w:rsid w:val="00107970"/>
    <w:rsid w:val="00110E13"/>
    <w:rsid w:val="00111091"/>
    <w:rsid w:val="00112685"/>
    <w:rsid w:val="00112A80"/>
    <w:rsid w:val="00112EB2"/>
    <w:rsid w:val="00113D98"/>
    <w:rsid w:val="0011456D"/>
    <w:rsid w:val="0011462A"/>
    <w:rsid w:val="00115060"/>
    <w:rsid w:val="00115095"/>
    <w:rsid w:val="00115A26"/>
    <w:rsid w:val="00116BF9"/>
    <w:rsid w:val="00116C14"/>
    <w:rsid w:val="00117B67"/>
    <w:rsid w:val="00120657"/>
    <w:rsid w:val="001206BB"/>
    <w:rsid w:val="00120A95"/>
    <w:rsid w:val="00120BAE"/>
    <w:rsid w:val="00120F32"/>
    <w:rsid w:val="00120F3D"/>
    <w:rsid w:val="001213E1"/>
    <w:rsid w:val="00121606"/>
    <w:rsid w:val="0012171A"/>
    <w:rsid w:val="00121746"/>
    <w:rsid w:val="001219B2"/>
    <w:rsid w:val="00121E2B"/>
    <w:rsid w:val="001223DA"/>
    <w:rsid w:val="001230CC"/>
    <w:rsid w:val="00123248"/>
    <w:rsid w:val="00123570"/>
    <w:rsid w:val="001235CC"/>
    <w:rsid w:val="00123765"/>
    <w:rsid w:val="001249C3"/>
    <w:rsid w:val="00124E31"/>
    <w:rsid w:val="00124FC5"/>
    <w:rsid w:val="001254EA"/>
    <w:rsid w:val="00125AA7"/>
    <w:rsid w:val="00125AB0"/>
    <w:rsid w:val="0012671D"/>
    <w:rsid w:val="00126E77"/>
    <w:rsid w:val="00127247"/>
    <w:rsid w:val="00127255"/>
    <w:rsid w:val="00127381"/>
    <w:rsid w:val="001278C2"/>
    <w:rsid w:val="001301F1"/>
    <w:rsid w:val="00130560"/>
    <w:rsid w:val="00130B0F"/>
    <w:rsid w:val="00130B3E"/>
    <w:rsid w:val="00131821"/>
    <w:rsid w:val="001318D6"/>
    <w:rsid w:val="00131A2A"/>
    <w:rsid w:val="00132842"/>
    <w:rsid w:val="00133677"/>
    <w:rsid w:val="00133870"/>
    <w:rsid w:val="001344EC"/>
    <w:rsid w:val="00134768"/>
    <w:rsid w:val="0013633C"/>
    <w:rsid w:val="00136A45"/>
    <w:rsid w:val="00137224"/>
    <w:rsid w:val="00137F83"/>
    <w:rsid w:val="00140047"/>
    <w:rsid w:val="001406D9"/>
    <w:rsid w:val="0014077A"/>
    <w:rsid w:val="0014085C"/>
    <w:rsid w:val="0014122D"/>
    <w:rsid w:val="001416EC"/>
    <w:rsid w:val="0014238D"/>
    <w:rsid w:val="00142A8B"/>
    <w:rsid w:val="001436C2"/>
    <w:rsid w:val="001437BF"/>
    <w:rsid w:val="00143A6E"/>
    <w:rsid w:val="00143B51"/>
    <w:rsid w:val="00144DBF"/>
    <w:rsid w:val="00144E40"/>
    <w:rsid w:val="00144F4D"/>
    <w:rsid w:val="00145550"/>
    <w:rsid w:val="00145877"/>
    <w:rsid w:val="00145F8E"/>
    <w:rsid w:val="00146F25"/>
    <w:rsid w:val="001502AF"/>
    <w:rsid w:val="00150AFC"/>
    <w:rsid w:val="00150F4A"/>
    <w:rsid w:val="001514BE"/>
    <w:rsid w:val="00151625"/>
    <w:rsid w:val="00151CC6"/>
    <w:rsid w:val="001526AE"/>
    <w:rsid w:val="00152CC1"/>
    <w:rsid w:val="001530FE"/>
    <w:rsid w:val="0015315D"/>
    <w:rsid w:val="00153B13"/>
    <w:rsid w:val="00153E31"/>
    <w:rsid w:val="001544C0"/>
    <w:rsid w:val="00154C6B"/>
    <w:rsid w:val="00154DA9"/>
    <w:rsid w:val="00154F97"/>
    <w:rsid w:val="00155547"/>
    <w:rsid w:val="0015574C"/>
    <w:rsid w:val="00155AA5"/>
    <w:rsid w:val="00155DC2"/>
    <w:rsid w:val="00155F7E"/>
    <w:rsid w:val="0015616E"/>
    <w:rsid w:val="001577E9"/>
    <w:rsid w:val="001578E7"/>
    <w:rsid w:val="00157BA1"/>
    <w:rsid w:val="00160A3D"/>
    <w:rsid w:val="00160C41"/>
    <w:rsid w:val="00160D5F"/>
    <w:rsid w:val="001615E6"/>
    <w:rsid w:val="0016198F"/>
    <w:rsid w:val="001621D0"/>
    <w:rsid w:val="001621F6"/>
    <w:rsid w:val="001631A3"/>
    <w:rsid w:val="0016344E"/>
    <w:rsid w:val="0016346E"/>
    <w:rsid w:val="00163FF4"/>
    <w:rsid w:val="00165DB3"/>
    <w:rsid w:val="001667DC"/>
    <w:rsid w:val="00167987"/>
    <w:rsid w:val="001703A1"/>
    <w:rsid w:val="0017057B"/>
    <w:rsid w:val="0017200D"/>
    <w:rsid w:val="00172273"/>
    <w:rsid w:val="001728EA"/>
    <w:rsid w:val="0017337C"/>
    <w:rsid w:val="00173582"/>
    <w:rsid w:val="001736A7"/>
    <w:rsid w:val="00173EC9"/>
    <w:rsid w:val="001740E0"/>
    <w:rsid w:val="00174129"/>
    <w:rsid w:val="00174150"/>
    <w:rsid w:val="001744EB"/>
    <w:rsid w:val="00174698"/>
    <w:rsid w:val="001746B4"/>
    <w:rsid w:val="00174999"/>
    <w:rsid w:val="00174DE1"/>
    <w:rsid w:val="00174F79"/>
    <w:rsid w:val="00175B92"/>
    <w:rsid w:val="00175C6E"/>
    <w:rsid w:val="00175E46"/>
    <w:rsid w:val="0017615F"/>
    <w:rsid w:val="001761AA"/>
    <w:rsid w:val="001764F6"/>
    <w:rsid w:val="001776D6"/>
    <w:rsid w:val="00180005"/>
    <w:rsid w:val="001804A0"/>
    <w:rsid w:val="001809D0"/>
    <w:rsid w:val="001809EB"/>
    <w:rsid w:val="00180B8C"/>
    <w:rsid w:val="001822B3"/>
    <w:rsid w:val="001825EA"/>
    <w:rsid w:val="00182B3F"/>
    <w:rsid w:val="001831D1"/>
    <w:rsid w:val="001835AE"/>
    <w:rsid w:val="001837D3"/>
    <w:rsid w:val="00183901"/>
    <w:rsid w:val="0018412C"/>
    <w:rsid w:val="0018509B"/>
    <w:rsid w:val="0018585C"/>
    <w:rsid w:val="00185FA5"/>
    <w:rsid w:val="00186C60"/>
    <w:rsid w:val="001872BB"/>
    <w:rsid w:val="00187449"/>
    <w:rsid w:val="0018760F"/>
    <w:rsid w:val="001876B1"/>
    <w:rsid w:val="00187936"/>
    <w:rsid w:val="00187B38"/>
    <w:rsid w:val="00187B3B"/>
    <w:rsid w:val="00190926"/>
    <w:rsid w:val="00190E14"/>
    <w:rsid w:val="00190E27"/>
    <w:rsid w:val="0019136B"/>
    <w:rsid w:val="001915B8"/>
    <w:rsid w:val="00192637"/>
    <w:rsid w:val="00192D30"/>
    <w:rsid w:val="001933CA"/>
    <w:rsid w:val="00193652"/>
    <w:rsid w:val="00193746"/>
    <w:rsid w:val="00193D29"/>
    <w:rsid w:val="00194A5E"/>
    <w:rsid w:val="00194CC4"/>
    <w:rsid w:val="00194EF2"/>
    <w:rsid w:val="00195341"/>
    <w:rsid w:val="0019609A"/>
    <w:rsid w:val="0019642C"/>
    <w:rsid w:val="00196A21"/>
    <w:rsid w:val="001971E2"/>
    <w:rsid w:val="001A02DE"/>
    <w:rsid w:val="001A0471"/>
    <w:rsid w:val="001A0F53"/>
    <w:rsid w:val="001A21BA"/>
    <w:rsid w:val="001A2362"/>
    <w:rsid w:val="001A2790"/>
    <w:rsid w:val="001A3177"/>
    <w:rsid w:val="001A321D"/>
    <w:rsid w:val="001A379A"/>
    <w:rsid w:val="001A3E97"/>
    <w:rsid w:val="001A498D"/>
    <w:rsid w:val="001A4F69"/>
    <w:rsid w:val="001A588C"/>
    <w:rsid w:val="001A5939"/>
    <w:rsid w:val="001A5A87"/>
    <w:rsid w:val="001A5FEC"/>
    <w:rsid w:val="001A658E"/>
    <w:rsid w:val="001A6A70"/>
    <w:rsid w:val="001A7069"/>
    <w:rsid w:val="001A730F"/>
    <w:rsid w:val="001A7BBD"/>
    <w:rsid w:val="001A7D3D"/>
    <w:rsid w:val="001A7EA7"/>
    <w:rsid w:val="001A7FBD"/>
    <w:rsid w:val="001B0018"/>
    <w:rsid w:val="001B1485"/>
    <w:rsid w:val="001B17EB"/>
    <w:rsid w:val="001B1854"/>
    <w:rsid w:val="001B1C7F"/>
    <w:rsid w:val="001B1DA8"/>
    <w:rsid w:val="001B2B3F"/>
    <w:rsid w:val="001B2EF2"/>
    <w:rsid w:val="001B3667"/>
    <w:rsid w:val="001B36A7"/>
    <w:rsid w:val="001B36BF"/>
    <w:rsid w:val="001B4A78"/>
    <w:rsid w:val="001B581E"/>
    <w:rsid w:val="001B629C"/>
    <w:rsid w:val="001B631E"/>
    <w:rsid w:val="001B64B0"/>
    <w:rsid w:val="001B675B"/>
    <w:rsid w:val="001B71EA"/>
    <w:rsid w:val="001B7A6E"/>
    <w:rsid w:val="001C0733"/>
    <w:rsid w:val="001C0EF2"/>
    <w:rsid w:val="001C15ED"/>
    <w:rsid w:val="001C15F3"/>
    <w:rsid w:val="001C1CC4"/>
    <w:rsid w:val="001C30FC"/>
    <w:rsid w:val="001C3DAE"/>
    <w:rsid w:val="001C436D"/>
    <w:rsid w:val="001C713A"/>
    <w:rsid w:val="001C7733"/>
    <w:rsid w:val="001D07CF"/>
    <w:rsid w:val="001D0D1F"/>
    <w:rsid w:val="001D0F7F"/>
    <w:rsid w:val="001D1295"/>
    <w:rsid w:val="001D13C8"/>
    <w:rsid w:val="001D1E88"/>
    <w:rsid w:val="001D1EFF"/>
    <w:rsid w:val="001D200C"/>
    <w:rsid w:val="001D38A4"/>
    <w:rsid w:val="001D3B77"/>
    <w:rsid w:val="001D431F"/>
    <w:rsid w:val="001D52CE"/>
    <w:rsid w:val="001D5386"/>
    <w:rsid w:val="001D53A7"/>
    <w:rsid w:val="001D540E"/>
    <w:rsid w:val="001D6116"/>
    <w:rsid w:val="001D646B"/>
    <w:rsid w:val="001D6832"/>
    <w:rsid w:val="001D6943"/>
    <w:rsid w:val="001D6EF9"/>
    <w:rsid w:val="001D70A8"/>
    <w:rsid w:val="001D748C"/>
    <w:rsid w:val="001D74B4"/>
    <w:rsid w:val="001D7E54"/>
    <w:rsid w:val="001E0946"/>
    <w:rsid w:val="001E1DEE"/>
    <w:rsid w:val="001E1E6F"/>
    <w:rsid w:val="001E2251"/>
    <w:rsid w:val="001E23EF"/>
    <w:rsid w:val="001E27B7"/>
    <w:rsid w:val="001E2DE8"/>
    <w:rsid w:val="001E3188"/>
    <w:rsid w:val="001E3AC8"/>
    <w:rsid w:val="001E46C1"/>
    <w:rsid w:val="001E551D"/>
    <w:rsid w:val="001E5AFE"/>
    <w:rsid w:val="001E5C59"/>
    <w:rsid w:val="001E61FB"/>
    <w:rsid w:val="001E6208"/>
    <w:rsid w:val="001E66F5"/>
    <w:rsid w:val="001E6E10"/>
    <w:rsid w:val="001E726B"/>
    <w:rsid w:val="001E7359"/>
    <w:rsid w:val="001E7776"/>
    <w:rsid w:val="001E78CC"/>
    <w:rsid w:val="001E78EF"/>
    <w:rsid w:val="001E7A30"/>
    <w:rsid w:val="001F0620"/>
    <w:rsid w:val="001F075B"/>
    <w:rsid w:val="001F0A7F"/>
    <w:rsid w:val="001F124C"/>
    <w:rsid w:val="001F1632"/>
    <w:rsid w:val="001F255D"/>
    <w:rsid w:val="001F2A61"/>
    <w:rsid w:val="001F2DA9"/>
    <w:rsid w:val="001F30C1"/>
    <w:rsid w:val="001F375B"/>
    <w:rsid w:val="001F3DD0"/>
    <w:rsid w:val="001F5077"/>
    <w:rsid w:val="001F51A6"/>
    <w:rsid w:val="001F54FE"/>
    <w:rsid w:val="001F557C"/>
    <w:rsid w:val="001F5ED5"/>
    <w:rsid w:val="001F69C1"/>
    <w:rsid w:val="001F6BDA"/>
    <w:rsid w:val="001F7601"/>
    <w:rsid w:val="001F7611"/>
    <w:rsid w:val="002002AA"/>
    <w:rsid w:val="0020038D"/>
    <w:rsid w:val="002003BD"/>
    <w:rsid w:val="0020073A"/>
    <w:rsid w:val="00201111"/>
    <w:rsid w:val="002011EA"/>
    <w:rsid w:val="002019B1"/>
    <w:rsid w:val="0020227E"/>
    <w:rsid w:val="00202B42"/>
    <w:rsid w:val="00202D8A"/>
    <w:rsid w:val="0020343F"/>
    <w:rsid w:val="00203BB2"/>
    <w:rsid w:val="0020406C"/>
    <w:rsid w:val="002043E0"/>
    <w:rsid w:val="0020443C"/>
    <w:rsid w:val="0020478B"/>
    <w:rsid w:val="00204DAF"/>
    <w:rsid w:val="00204F2B"/>
    <w:rsid w:val="00205333"/>
    <w:rsid w:val="00205760"/>
    <w:rsid w:val="002066B5"/>
    <w:rsid w:val="00210C4F"/>
    <w:rsid w:val="00210DBD"/>
    <w:rsid w:val="00211AB9"/>
    <w:rsid w:val="00211BF6"/>
    <w:rsid w:val="00211C36"/>
    <w:rsid w:val="00212588"/>
    <w:rsid w:val="0021267A"/>
    <w:rsid w:val="00212B45"/>
    <w:rsid w:val="00213376"/>
    <w:rsid w:val="00213607"/>
    <w:rsid w:val="002138D9"/>
    <w:rsid w:val="002140FB"/>
    <w:rsid w:val="002140FF"/>
    <w:rsid w:val="00214435"/>
    <w:rsid w:val="0021446F"/>
    <w:rsid w:val="00215D25"/>
    <w:rsid w:val="00215ECE"/>
    <w:rsid w:val="00216076"/>
    <w:rsid w:val="002166B4"/>
    <w:rsid w:val="00216A85"/>
    <w:rsid w:val="00216C73"/>
    <w:rsid w:val="0021708B"/>
    <w:rsid w:val="00217523"/>
    <w:rsid w:val="00217651"/>
    <w:rsid w:val="00217B01"/>
    <w:rsid w:val="00217CCB"/>
    <w:rsid w:val="002202B3"/>
    <w:rsid w:val="00220487"/>
    <w:rsid w:val="00220885"/>
    <w:rsid w:val="00221294"/>
    <w:rsid w:val="002218F9"/>
    <w:rsid w:val="00221DBA"/>
    <w:rsid w:val="002226D0"/>
    <w:rsid w:val="0022493A"/>
    <w:rsid w:val="00224D2F"/>
    <w:rsid w:val="00225956"/>
    <w:rsid w:val="00225DFA"/>
    <w:rsid w:val="0022663E"/>
    <w:rsid w:val="00227F2B"/>
    <w:rsid w:val="0023064B"/>
    <w:rsid w:val="00230BF8"/>
    <w:rsid w:val="00231329"/>
    <w:rsid w:val="002314A7"/>
    <w:rsid w:val="002318C3"/>
    <w:rsid w:val="002324C6"/>
    <w:rsid w:val="002325CA"/>
    <w:rsid w:val="002329BA"/>
    <w:rsid w:val="00232B32"/>
    <w:rsid w:val="00232DED"/>
    <w:rsid w:val="002335B2"/>
    <w:rsid w:val="0023436D"/>
    <w:rsid w:val="00235F56"/>
    <w:rsid w:val="00236037"/>
    <w:rsid w:val="00236CFB"/>
    <w:rsid w:val="00236F92"/>
    <w:rsid w:val="00237768"/>
    <w:rsid w:val="00240CCA"/>
    <w:rsid w:val="0024109E"/>
    <w:rsid w:val="00241353"/>
    <w:rsid w:val="00242431"/>
    <w:rsid w:val="002425CE"/>
    <w:rsid w:val="00242B14"/>
    <w:rsid w:val="00243039"/>
    <w:rsid w:val="00244180"/>
    <w:rsid w:val="00245330"/>
    <w:rsid w:val="002453EE"/>
    <w:rsid w:val="00245FFE"/>
    <w:rsid w:val="002468B5"/>
    <w:rsid w:val="00246FED"/>
    <w:rsid w:val="0024782C"/>
    <w:rsid w:val="00247C06"/>
    <w:rsid w:val="00250165"/>
    <w:rsid w:val="002504C9"/>
    <w:rsid w:val="00251568"/>
    <w:rsid w:val="00251E68"/>
    <w:rsid w:val="00251EC3"/>
    <w:rsid w:val="002523CA"/>
    <w:rsid w:val="002525AD"/>
    <w:rsid w:val="00252635"/>
    <w:rsid w:val="00252B94"/>
    <w:rsid w:val="002535D0"/>
    <w:rsid w:val="002542C6"/>
    <w:rsid w:val="00254E50"/>
    <w:rsid w:val="002551AB"/>
    <w:rsid w:val="0025596B"/>
    <w:rsid w:val="00255E4B"/>
    <w:rsid w:val="00257198"/>
    <w:rsid w:val="00257A99"/>
    <w:rsid w:val="002616FC"/>
    <w:rsid w:val="00261E95"/>
    <w:rsid w:val="00261EFB"/>
    <w:rsid w:val="00262567"/>
    <w:rsid w:val="0026286A"/>
    <w:rsid w:val="00262E00"/>
    <w:rsid w:val="00263330"/>
    <w:rsid w:val="002633BE"/>
    <w:rsid w:val="002637C4"/>
    <w:rsid w:val="00264041"/>
    <w:rsid w:val="0026481D"/>
    <w:rsid w:val="00264C2C"/>
    <w:rsid w:val="00265131"/>
    <w:rsid w:val="002652C1"/>
    <w:rsid w:val="002653BB"/>
    <w:rsid w:val="002655AA"/>
    <w:rsid w:val="00265860"/>
    <w:rsid w:val="00265ED6"/>
    <w:rsid w:val="00266428"/>
    <w:rsid w:val="0026652E"/>
    <w:rsid w:val="00266CAD"/>
    <w:rsid w:val="00270A17"/>
    <w:rsid w:val="00270F04"/>
    <w:rsid w:val="00271263"/>
    <w:rsid w:val="00272615"/>
    <w:rsid w:val="002727E3"/>
    <w:rsid w:val="00273D24"/>
    <w:rsid w:val="00274163"/>
    <w:rsid w:val="002754BE"/>
    <w:rsid w:val="00275C73"/>
    <w:rsid w:val="0027754B"/>
    <w:rsid w:val="002800EF"/>
    <w:rsid w:val="0028015D"/>
    <w:rsid w:val="0028064C"/>
    <w:rsid w:val="00281642"/>
    <w:rsid w:val="00281E2D"/>
    <w:rsid w:val="0028299C"/>
    <w:rsid w:val="002836B4"/>
    <w:rsid w:val="0028381C"/>
    <w:rsid w:val="00283CEF"/>
    <w:rsid w:val="00284DE7"/>
    <w:rsid w:val="00285073"/>
    <w:rsid w:val="0028514A"/>
    <w:rsid w:val="00285CF3"/>
    <w:rsid w:val="0028697C"/>
    <w:rsid w:val="00286EA1"/>
    <w:rsid w:val="0029032D"/>
    <w:rsid w:val="0029073B"/>
    <w:rsid w:val="00291171"/>
    <w:rsid w:val="002915CF"/>
    <w:rsid w:val="00291829"/>
    <w:rsid w:val="002918B6"/>
    <w:rsid w:val="00291FF6"/>
    <w:rsid w:val="00292054"/>
    <w:rsid w:val="00292997"/>
    <w:rsid w:val="00292A0A"/>
    <w:rsid w:val="00292EA9"/>
    <w:rsid w:val="0029329A"/>
    <w:rsid w:val="00293864"/>
    <w:rsid w:val="00293C3C"/>
    <w:rsid w:val="00293E5D"/>
    <w:rsid w:val="0029432D"/>
    <w:rsid w:val="00295919"/>
    <w:rsid w:val="0029646C"/>
    <w:rsid w:val="002966D7"/>
    <w:rsid w:val="0029697C"/>
    <w:rsid w:val="00297AE2"/>
    <w:rsid w:val="002A0289"/>
    <w:rsid w:val="002A0C41"/>
    <w:rsid w:val="002A137A"/>
    <w:rsid w:val="002A1904"/>
    <w:rsid w:val="002A1B9E"/>
    <w:rsid w:val="002A1D45"/>
    <w:rsid w:val="002A1F01"/>
    <w:rsid w:val="002A23D3"/>
    <w:rsid w:val="002A2505"/>
    <w:rsid w:val="002A2518"/>
    <w:rsid w:val="002A3280"/>
    <w:rsid w:val="002A34A5"/>
    <w:rsid w:val="002A35DB"/>
    <w:rsid w:val="002A3AED"/>
    <w:rsid w:val="002A3C2B"/>
    <w:rsid w:val="002A4052"/>
    <w:rsid w:val="002A40E5"/>
    <w:rsid w:val="002A4277"/>
    <w:rsid w:val="002A4911"/>
    <w:rsid w:val="002A49A8"/>
    <w:rsid w:val="002A56B0"/>
    <w:rsid w:val="002A57F6"/>
    <w:rsid w:val="002A5997"/>
    <w:rsid w:val="002A5F2C"/>
    <w:rsid w:val="002A60B5"/>
    <w:rsid w:val="002A664F"/>
    <w:rsid w:val="002A6A66"/>
    <w:rsid w:val="002A75A2"/>
    <w:rsid w:val="002A7E1B"/>
    <w:rsid w:val="002B059B"/>
    <w:rsid w:val="002B105E"/>
    <w:rsid w:val="002B1AD5"/>
    <w:rsid w:val="002B2019"/>
    <w:rsid w:val="002B25A0"/>
    <w:rsid w:val="002B36C4"/>
    <w:rsid w:val="002B3815"/>
    <w:rsid w:val="002B3C55"/>
    <w:rsid w:val="002B49A0"/>
    <w:rsid w:val="002B5286"/>
    <w:rsid w:val="002B559B"/>
    <w:rsid w:val="002B63EC"/>
    <w:rsid w:val="002B64C0"/>
    <w:rsid w:val="002B656B"/>
    <w:rsid w:val="002B69A2"/>
    <w:rsid w:val="002B6DC7"/>
    <w:rsid w:val="002B6FA3"/>
    <w:rsid w:val="002C0ED0"/>
    <w:rsid w:val="002C10FC"/>
    <w:rsid w:val="002C1369"/>
    <w:rsid w:val="002C1774"/>
    <w:rsid w:val="002C178D"/>
    <w:rsid w:val="002C24C1"/>
    <w:rsid w:val="002C2F97"/>
    <w:rsid w:val="002C345B"/>
    <w:rsid w:val="002C37E5"/>
    <w:rsid w:val="002C4FB1"/>
    <w:rsid w:val="002C524D"/>
    <w:rsid w:val="002C56DB"/>
    <w:rsid w:val="002C5AFF"/>
    <w:rsid w:val="002C5DB0"/>
    <w:rsid w:val="002C6366"/>
    <w:rsid w:val="002C64F1"/>
    <w:rsid w:val="002C6A66"/>
    <w:rsid w:val="002C6D42"/>
    <w:rsid w:val="002C6E40"/>
    <w:rsid w:val="002C729C"/>
    <w:rsid w:val="002C74FF"/>
    <w:rsid w:val="002C7857"/>
    <w:rsid w:val="002C7C97"/>
    <w:rsid w:val="002D0F5F"/>
    <w:rsid w:val="002D13CC"/>
    <w:rsid w:val="002D1AD2"/>
    <w:rsid w:val="002D2972"/>
    <w:rsid w:val="002D2B0C"/>
    <w:rsid w:val="002D2CCD"/>
    <w:rsid w:val="002D2D3D"/>
    <w:rsid w:val="002D3110"/>
    <w:rsid w:val="002D3324"/>
    <w:rsid w:val="002D3F67"/>
    <w:rsid w:val="002D4919"/>
    <w:rsid w:val="002D4AE5"/>
    <w:rsid w:val="002D5763"/>
    <w:rsid w:val="002D5B04"/>
    <w:rsid w:val="002D6C36"/>
    <w:rsid w:val="002D758A"/>
    <w:rsid w:val="002D7C24"/>
    <w:rsid w:val="002E02A9"/>
    <w:rsid w:val="002E0CEF"/>
    <w:rsid w:val="002E0F4D"/>
    <w:rsid w:val="002E1064"/>
    <w:rsid w:val="002E12B3"/>
    <w:rsid w:val="002E33EB"/>
    <w:rsid w:val="002E3873"/>
    <w:rsid w:val="002E3E75"/>
    <w:rsid w:val="002E483E"/>
    <w:rsid w:val="002E6B56"/>
    <w:rsid w:val="002E70A8"/>
    <w:rsid w:val="002E7DFD"/>
    <w:rsid w:val="002F00AC"/>
    <w:rsid w:val="002F04D2"/>
    <w:rsid w:val="002F0F73"/>
    <w:rsid w:val="002F1D43"/>
    <w:rsid w:val="002F29F2"/>
    <w:rsid w:val="002F2C7E"/>
    <w:rsid w:val="002F2FD5"/>
    <w:rsid w:val="002F3102"/>
    <w:rsid w:val="002F35B8"/>
    <w:rsid w:val="002F3B2B"/>
    <w:rsid w:val="002F3BC7"/>
    <w:rsid w:val="002F3C28"/>
    <w:rsid w:val="002F3D94"/>
    <w:rsid w:val="002F4946"/>
    <w:rsid w:val="002F510C"/>
    <w:rsid w:val="002F607C"/>
    <w:rsid w:val="002F6A54"/>
    <w:rsid w:val="002F6AF6"/>
    <w:rsid w:val="002F73C3"/>
    <w:rsid w:val="002F78D3"/>
    <w:rsid w:val="003000F3"/>
    <w:rsid w:val="003006C3"/>
    <w:rsid w:val="00301987"/>
    <w:rsid w:val="00302015"/>
    <w:rsid w:val="00302150"/>
    <w:rsid w:val="003029DC"/>
    <w:rsid w:val="00302D91"/>
    <w:rsid w:val="003031E2"/>
    <w:rsid w:val="00303BA9"/>
    <w:rsid w:val="00303CF6"/>
    <w:rsid w:val="003043B0"/>
    <w:rsid w:val="00304B09"/>
    <w:rsid w:val="003058AF"/>
    <w:rsid w:val="00305925"/>
    <w:rsid w:val="0030612D"/>
    <w:rsid w:val="0030635F"/>
    <w:rsid w:val="00306AA5"/>
    <w:rsid w:val="00306F03"/>
    <w:rsid w:val="00306F2B"/>
    <w:rsid w:val="003070AD"/>
    <w:rsid w:val="00307AE1"/>
    <w:rsid w:val="00310133"/>
    <w:rsid w:val="003102F8"/>
    <w:rsid w:val="00311059"/>
    <w:rsid w:val="003110CD"/>
    <w:rsid w:val="00311D26"/>
    <w:rsid w:val="0031244F"/>
    <w:rsid w:val="00312581"/>
    <w:rsid w:val="003126EE"/>
    <w:rsid w:val="003130FA"/>
    <w:rsid w:val="003136BD"/>
    <w:rsid w:val="00313986"/>
    <w:rsid w:val="00313EF3"/>
    <w:rsid w:val="00314DF8"/>
    <w:rsid w:val="00315F93"/>
    <w:rsid w:val="00316B94"/>
    <w:rsid w:val="00316BAC"/>
    <w:rsid w:val="00316E28"/>
    <w:rsid w:val="00316F1B"/>
    <w:rsid w:val="00317502"/>
    <w:rsid w:val="00320052"/>
    <w:rsid w:val="003201B9"/>
    <w:rsid w:val="00320231"/>
    <w:rsid w:val="003202FD"/>
    <w:rsid w:val="003204B8"/>
    <w:rsid w:val="003206B2"/>
    <w:rsid w:val="00320E6F"/>
    <w:rsid w:val="00320F8D"/>
    <w:rsid w:val="00321C43"/>
    <w:rsid w:val="00321F3C"/>
    <w:rsid w:val="00322781"/>
    <w:rsid w:val="00322B7E"/>
    <w:rsid w:val="00322FFB"/>
    <w:rsid w:val="00323D67"/>
    <w:rsid w:val="00323F08"/>
    <w:rsid w:val="0032436C"/>
    <w:rsid w:val="00324739"/>
    <w:rsid w:val="00324B4D"/>
    <w:rsid w:val="00324BAD"/>
    <w:rsid w:val="00324C76"/>
    <w:rsid w:val="003263AE"/>
    <w:rsid w:val="00327579"/>
    <w:rsid w:val="003277BB"/>
    <w:rsid w:val="0032788F"/>
    <w:rsid w:val="00327CDF"/>
    <w:rsid w:val="0033040D"/>
    <w:rsid w:val="003304D5"/>
    <w:rsid w:val="003305B3"/>
    <w:rsid w:val="003316ED"/>
    <w:rsid w:val="00331861"/>
    <w:rsid w:val="003324CE"/>
    <w:rsid w:val="00332F72"/>
    <w:rsid w:val="00333DC5"/>
    <w:rsid w:val="00333FC2"/>
    <w:rsid w:val="003341E3"/>
    <w:rsid w:val="00334706"/>
    <w:rsid w:val="00334C4C"/>
    <w:rsid w:val="00334FB5"/>
    <w:rsid w:val="0033560A"/>
    <w:rsid w:val="00336E0C"/>
    <w:rsid w:val="003370F5"/>
    <w:rsid w:val="00337200"/>
    <w:rsid w:val="00337B55"/>
    <w:rsid w:val="003412FF"/>
    <w:rsid w:val="0034188D"/>
    <w:rsid w:val="00341993"/>
    <w:rsid w:val="00341F59"/>
    <w:rsid w:val="00342235"/>
    <w:rsid w:val="00342A50"/>
    <w:rsid w:val="00342C94"/>
    <w:rsid w:val="003431F6"/>
    <w:rsid w:val="0034437A"/>
    <w:rsid w:val="003454B5"/>
    <w:rsid w:val="00345BA7"/>
    <w:rsid w:val="00345BD6"/>
    <w:rsid w:val="00350041"/>
    <w:rsid w:val="0035037A"/>
    <w:rsid w:val="00350502"/>
    <w:rsid w:val="003507D5"/>
    <w:rsid w:val="00350814"/>
    <w:rsid w:val="00350C85"/>
    <w:rsid w:val="0035181A"/>
    <w:rsid w:val="00351AA8"/>
    <w:rsid w:val="00352B1D"/>
    <w:rsid w:val="00352F9F"/>
    <w:rsid w:val="003534A0"/>
    <w:rsid w:val="00353944"/>
    <w:rsid w:val="00353AB6"/>
    <w:rsid w:val="00354241"/>
    <w:rsid w:val="003546C1"/>
    <w:rsid w:val="00355348"/>
    <w:rsid w:val="00355A55"/>
    <w:rsid w:val="003565F5"/>
    <w:rsid w:val="00356CC0"/>
    <w:rsid w:val="00357E44"/>
    <w:rsid w:val="003602ED"/>
    <w:rsid w:val="0036066A"/>
    <w:rsid w:val="0036097B"/>
    <w:rsid w:val="00361CD7"/>
    <w:rsid w:val="00362434"/>
    <w:rsid w:val="00362650"/>
    <w:rsid w:val="0036297B"/>
    <w:rsid w:val="003637C1"/>
    <w:rsid w:val="00363D81"/>
    <w:rsid w:val="00363DC7"/>
    <w:rsid w:val="00363F2E"/>
    <w:rsid w:val="0036476B"/>
    <w:rsid w:val="003651B9"/>
    <w:rsid w:val="0036524B"/>
    <w:rsid w:val="00365801"/>
    <w:rsid w:val="0036587B"/>
    <w:rsid w:val="00366672"/>
    <w:rsid w:val="003669B3"/>
    <w:rsid w:val="0036713B"/>
    <w:rsid w:val="00367873"/>
    <w:rsid w:val="003705A4"/>
    <w:rsid w:val="00370724"/>
    <w:rsid w:val="003708B5"/>
    <w:rsid w:val="00370B2F"/>
    <w:rsid w:val="00371740"/>
    <w:rsid w:val="0037194D"/>
    <w:rsid w:val="00371BEB"/>
    <w:rsid w:val="00371DD4"/>
    <w:rsid w:val="00371E40"/>
    <w:rsid w:val="003722F6"/>
    <w:rsid w:val="003724A8"/>
    <w:rsid w:val="00372CAC"/>
    <w:rsid w:val="00372EA5"/>
    <w:rsid w:val="00373395"/>
    <w:rsid w:val="00373E9B"/>
    <w:rsid w:val="00374B04"/>
    <w:rsid w:val="0037501E"/>
    <w:rsid w:val="003752AE"/>
    <w:rsid w:val="0037567F"/>
    <w:rsid w:val="003759F1"/>
    <w:rsid w:val="00375A24"/>
    <w:rsid w:val="00375F52"/>
    <w:rsid w:val="003765E3"/>
    <w:rsid w:val="00377257"/>
    <w:rsid w:val="003777D3"/>
    <w:rsid w:val="00377DD5"/>
    <w:rsid w:val="00377E49"/>
    <w:rsid w:val="00381063"/>
    <w:rsid w:val="003817C6"/>
    <w:rsid w:val="00381868"/>
    <w:rsid w:val="0038215D"/>
    <w:rsid w:val="00382D6E"/>
    <w:rsid w:val="0038310A"/>
    <w:rsid w:val="00383B85"/>
    <w:rsid w:val="00383C4A"/>
    <w:rsid w:val="00385333"/>
    <w:rsid w:val="00387419"/>
    <w:rsid w:val="00387B36"/>
    <w:rsid w:val="00387C2E"/>
    <w:rsid w:val="0039030C"/>
    <w:rsid w:val="00390948"/>
    <w:rsid w:val="00390955"/>
    <w:rsid w:val="00390ABB"/>
    <w:rsid w:val="0039109B"/>
    <w:rsid w:val="003910E4"/>
    <w:rsid w:val="003912ED"/>
    <w:rsid w:val="00391867"/>
    <w:rsid w:val="00391CB7"/>
    <w:rsid w:val="00391E55"/>
    <w:rsid w:val="003925F1"/>
    <w:rsid w:val="0039368A"/>
    <w:rsid w:val="00393DA8"/>
    <w:rsid w:val="00393DC3"/>
    <w:rsid w:val="00394350"/>
    <w:rsid w:val="00395010"/>
    <w:rsid w:val="003963C5"/>
    <w:rsid w:val="00396863"/>
    <w:rsid w:val="00396F94"/>
    <w:rsid w:val="00397702"/>
    <w:rsid w:val="00397A8C"/>
    <w:rsid w:val="00397B71"/>
    <w:rsid w:val="00397D5A"/>
    <w:rsid w:val="003A0322"/>
    <w:rsid w:val="003A06AF"/>
    <w:rsid w:val="003A17CA"/>
    <w:rsid w:val="003A2814"/>
    <w:rsid w:val="003A2D78"/>
    <w:rsid w:val="003A3CDD"/>
    <w:rsid w:val="003A41F1"/>
    <w:rsid w:val="003A5136"/>
    <w:rsid w:val="003A566D"/>
    <w:rsid w:val="003A5B0B"/>
    <w:rsid w:val="003A5C86"/>
    <w:rsid w:val="003A6237"/>
    <w:rsid w:val="003A6534"/>
    <w:rsid w:val="003A6D77"/>
    <w:rsid w:val="003A7270"/>
    <w:rsid w:val="003A72EB"/>
    <w:rsid w:val="003A77AC"/>
    <w:rsid w:val="003B1194"/>
    <w:rsid w:val="003B13FC"/>
    <w:rsid w:val="003B2798"/>
    <w:rsid w:val="003B2A85"/>
    <w:rsid w:val="003B3782"/>
    <w:rsid w:val="003B408F"/>
    <w:rsid w:val="003B446A"/>
    <w:rsid w:val="003B45B9"/>
    <w:rsid w:val="003B4E22"/>
    <w:rsid w:val="003B4E55"/>
    <w:rsid w:val="003B50E2"/>
    <w:rsid w:val="003B550F"/>
    <w:rsid w:val="003B6988"/>
    <w:rsid w:val="003B7920"/>
    <w:rsid w:val="003B7A2A"/>
    <w:rsid w:val="003B7FD3"/>
    <w:rsid w:val="003C007D"/>
    <w:rsid w:val="003C04A9"/>
    <w:rsid w:val="003C0957"/>
    <w:rsid w:val="003C0B0A"/>
    <w:rsid w:val="003C0F0C"/>
    <w:rsid w:val="003C10AE"/>
    <w:rsid w:val="003C145F"/>
    <w:rsid w:val="003C15A5"/>
    <w:rsid w:val="003C1A68"/>
    <w:rsid w:val="003C1B65"/>
    <w:rsid w:val="003C272C"/>
    <w:rsid w:val="003C2749"/>
    <w:rsid w:val="003C33B2"/>
    <w:rsid w:val="003C3BD8"/>
    <w:rsid w:val="003C4ACF"/>
    <w:rsid w:val="003C4C8C"/>
    <w:rsid w:val="003C55F5"/>
    <w:rsid w:val="003C5699"/>
    <w:rsid w:val="003C60FA"/>
    <w:rsid w:val="003C6568"/>
    <w:rsid w:val="003C669F"/>
    <w:rsid w:val="003C6933"/>
    <w:rsid w:val="003C6CEF"/>
    <w:rsid w:val="003C741D"/>
    <w:rsid w:val="003C7BF4"/>
    <w:rsid w:val="003D02AC"/>
    <w:rsid w:val="003D0E16"/>
    <w:rsid w:val="003D247D"/>
    <w:rsid w:val="003D24BC"/>
    <w:rsid w:val="003D2713"/>
    <w:rsid w:val="003D2BA6"/>
    <w:rsid w:val="003D3442"/>
    <w:rsid w:val="003D44D5"/>
    <w:rsid w:val="003D4A06"/>
    <w:rsid w:val="003D5234"/>
    <w:rsid w:val="003D5E2B"/>
    <w:rsid w:val="003D5EDA"/>
    <w:rsid w:val="003D6769"/>
    <w:rsid w:val="003D6A28"/>
    <w:rsid w:val="003D6D62"/>
    <w:rsid w:val="003D7335"/>
    <w:rsid w:val="003D77BD"/>
    <w:rsid w:val="003E01EC"/>
    <w:rsid w:val="003E0B30"/>
    <w:rsid w:val="003E1077"/>
    <w:rsid w:val="003E2701"/>
    <w:rsid w:val="003E2AF6"/>
    <w:rsid w:val="003E3755"/>
    <w:rsid w:val="003E37CE"/>
    <w:rsid w:val="003E4711"/>
    <w:rsid w:val="003E4975"/>
    <w:rsid w:val="003E4BE7"/>
    <w:rsid w:val="003E4DAF"/>
    <w:rsid w:val="003E5134"/>
    <w:rsid w:val="003E5E7D"/>
    <w:rsid w:val="003E6245"/>
    <w:rsid w:val="003E6808"/>
    <w:rsid w:val="003E6E9A"/>
    <w:rsid w:val="003E713E"/>
    <w:rsid w:val="003E741D"/>
    <w:rsid w:val="003E75F9"/>
    <w:rsid w:val="003E7775"/>
    <w:rsid w:val="003E7D84"/>
    <w:rsid w:val="003F001D"/>
    <w:rsid w:val="003F03F5"/>
    <w:rsid w:val="003F0D0B"/>
    <w:rsid w:val="003F1676"/>
    <w:rsid w:val="003F1A97"/>
    <w:rsid w:val="003F1B1A"/>
    <w:rsid w:val="003F1B81"/>
    <w:rsid w:val="003F1F0D"/>
    <w:rsid w:val="003F281F"/>
    <w:rsid w:val="003F3521"/>
    <w:rsid w:val="003F352D"/>
    <w:rsid w:val="003F3A1C"/>
    <w:rsid w:val="003F3B23"/>
    <w:rsid w:val="003F3EC1"/>
    <w:rsid w:val="003F3F69"/>
    <w:rsid w:val="003F408D"/>
    <w:rsid w:val="003F4687"/>
    <w:rsid w:val="003F48A0"/>
    <w:rsid w:val="003F4B6F"/>
    <w:rsid w:val="003F71F2"/>
    <w:rsid w:val="003F7E34"/>
    <w:rsid w:val="004000E2"/>
    <w:rsid w:val="004002C5"/>
    <w:rsid w:val="0040085B"/>
    <w:rsid w:val="00400AEE"/>
    <w:rsid w:val="004012DC"/>
    <w:rsid w:val="00401605"/>
    <w:rsid w:val="0040200E"/>
    <w:rsid w:val="00402154"/>
    <w:rsid w:val="0040225E"/>
    <w:rsid w:val="00402559"/>
    <w:rsid w:val="004046EB"/>
    <w:rsid w:val="00405482"/>
    <w:rsid w:val="00406A1B"/>
    <w:rsid w:val="00406E8E"/>
    <w:rsid w:val="00406ED5"/>
    <w:rsid w:val="00407244"/>
    <w:rsid w:val="004075A7"/>
    <w:rsid w:val="00407D8F"/>
    <w:rsid w:val="004107DE"/>
    <w:rsid w:val="00410C27"/>
    <w:rsid w:val="00411DDE"/>
    <w:rsid w:val="00411E26"/>
    <w:rsid w:val="004121D3"/>
    <w:rsid w:val="004122C8"/>
    <w:rsid w:val="0041275E"/>
    <w:rsid w:val="00412A26"/>
    <w:rsid w:val="00412A2C"/>
    <w:rsid w:val="00412F76"/>
    <w:rsid w:val="00412FAF"/>
    <w:rsid w:val="004151F3"/>
    <w:rsid w:val="00415DE9"/>
    <w:rsid w:val="00416360"/>
    <w:rsid w:val="00416BD5"/>
    <w:rsid w:val="00417FC9"/>
    <w:rsid w:val="004203D9"/>
    <w:rsid w:val="004208A9"/>
    <w:rsid w:val="00420A28"/>
    <w:rsid w:val="00420E83"/>
    <w:rsid w:val="00422407"/>
    <w:rsid w:val="00422924"/>
    <w:rsid w:val="0042298F"/>
    <w:rsid w:val="00422D0C"/>
    <w:rsid w:val="00422FA7"/>
    <w:rsid w:val="00423551"/>
    <w:rsid w:val="00424677"/>
    <w:rsid w:val="00424DF5"/>
    <w:rsid w:val="00425AC9"/>
    <w:rsid w:val="00425C5B"/>
    <w:rsid w:val="00425D14"/>
    <w:rsid w:val="00425FDC"/>
    <w:rsid w:val="004260E1"/>
    <w:rsid w:val="00426490"/>
    <w:rsid w:val="004265BC"/>
    <w:rsid w:val="00426786"/>
    <w:rsid w:val="00427BC6"/>
    <w:rsid w:val="004310A9"/>
    <w:rsid w:val="00431FB0"/>
    <w:rsid w:val="00432186"/>
    <w:rsid w:val="00432615"/>
    <w:rsid w:val="00432825"/>
    <w:rsid w:val="004332B7"/>
    <w:rsid w:val="00433BA7"/>
    <w:rsid w:val="00433D8E"/>
    <w:rsid w:val="0043417C"/>
    <w:rsid w:val="00434491"/>
    <w:rsid w:val="00434713"/>
    <w:rsid w:val="00435065"/>
    <w:rsid w:val="0043586A"/>
    <w:rsid w:val="00435E67"/>
    <w:rsid w:val="00436089"/>
    <w:rsid w:val="00436279"/>
    <w:rsid w:val="00437434"/>
    <w:rsid w:val="00437D22"/>
    <w:rsid w:val="004402BE"/>
    <w:rsid w:val="0044182E"/>
    <w:rsid w:val="004419E8"/>
    <w:rsid w:val="00442246"/>
    <w:rsid w:val="00442328"/>
    <w:rsid w:val="004423A3"/>
    <w:rsid w:val="0044253F"/>
    <w:rsid w:val="00443114"/>
    <w:rsid w:val="004433C8"/>
    <w:rsid w:val="00443F31"/>
    <w:rsid w:val="004447B8"/>
    <w:rsid w:val="00445064"/>
    <w:rsid w:val="00445824"/>
    <w:rsid w:val="00445C6F"/>
    <w:rsid w:val="0044695D"/>
    <w:rsid w:val="004471C5"/>
    <w:rsid w:val="00447267"/>
    <w:rsid w:val="00450929"/>
    <w:rsid w:val="00450D31"/>
    <w:rsid w:val="004512E1"/>
    <w:rsid w:val="00451ACC"/>
    <w:rsid w:val="00451BA9"/>
    <w:rsid w:val="00452959"/>
    <w:rsid w:val="0045354E"/>
    <w:rsid w:val="004535CF"/>
    <w:rsid w:val="0045420F"/>
    <w:rsid w:val="00454931"/>
    <w:rsid w:val="00454B8E"/>
    <w:rsid w:val="00454CEB"/>
    <w:rsid w:val="0045505D"/>
    <w:rsid w:val="0045553E"/>
    <w:rsid w:val="004557C2"/>
    <w:rsid w:val="0045644B"/>
    <w:rsid w:val="004568D4"/>
    <w:rsid w:val="00456D69"/>
    <w:rsid w:val="00457475"/>
    <w:rsid w:val="004579B9"/>
    <w:rsid w:val="004600B0"/>
    <w:rsid w:val="004608A7"/>
    <w:rsid w:val="00460ADD"/>
    <w:rsid w:val="00462640"/>
    <w:rsid w:val="00462D4B"/>
    <w:rsid w:val="0046307B"/>
    <w:rsid w:val="00463A17"/>
    <w:rsid w:val="0046425A"/>
    <w:rsid w:val="00464424"/>
    <w:rsid w:val="004648EF"/>
    <w:rsid w:val="00465086"/>
    <w:rsid w:val="00466AC8"/>
    <w:rsid w:val="00466E5F"/>
    <w:rsid w:val="00466FD9"/>
    <w:rsid w:val="00467025"/>
    <w:rsid w:val="004674B7"/>
    <w:rsid w:val="00467742"/>
    <w:rsid w:val="004703D9"/>
    <w:rsid w:val="00471A93"/>
    <w:rsid w:val="00471B84"/>
    <w:rsid w:val="00471F22"/>
    <w:rsid w:val="0047310A"/>
    <w:rsid w:val="004744B3"/>
    <w:rsid w:val="00474708"/>
    <w:rsid w:val="00475251"/>
    <w:rsid w:val="004753CB"/>
    <w:rsid w:val="0047636A"/>
    <w:rsid w:val="00477837"/>
    <w:rsid w:val="00477AE7"/>
    <w:rsid w:val="00477B24"/>
    <w:rsid w:val="00480263"/>
    <w:rsid w:val="00480341"/>
    <w:rsid w:val="00480835"/>
    <w:rsid w:val="0048164C"/>
    <w:rsid w:val="00481D08"/>
    <w:rsid w:val="00482597"/>
    <w:rsid w:val="00482A14"/>
    <w:rsid w:val="00482EEA"/>
    <w:rsid w:val="00482F0B"/>
    <w:rsid w:val="00483477"/>
    <w:rsid w:val="00483973"/>
    <w:rsid w:val="00483AFF"/>
    <w:rsid w:val="004843DE"/>
    <w:rsid w:val="004848CE"/>
    <w:rsid w:val="00484AF9"/>
    <w:rsid w:val="00484FE5"/>
    <w:rsid w:val="00485597"/>
    <w:rsid w:val="00485F1F"/>
    <w:rsid w:val="00486636"/>
    <w:rsid w:val="00486A0C"/>
    <w:rsid w:val="00487322"/>
    <w:rsid w:val="00487C0B"/>
    <w:rsid w:val="004905F7"/>
    <w:rsid w:val="004906DF"/>
    <w:rsid w:val="0049128D"/>
    <w:rsid w:val="004919CD"/>
    <w:rsid w:val="00492029"/>
    <w:rsid w:val="00493324"/>
    <w:rsid w:val="004938D6"/>
    <w:rsid w:val="00493AFC"/>
    <w:rsid w:val="00493F82"/>
    <w:rsid w:val="004940CF"/>
    <w:rsid w:val="004943AA"/>
    <w:rsid w:val="0049446C"/>
    <w:rsid w:val="004948A4"/>
    <w:rsid w:val="00494E76"/>
    <w:rsid w:val="004952A8"/>
    <w:rsid w:val="004955DF"/>
    <w:rsid w:val="004956D8"/>
    <w:rsid w:val="00495E81"/>
    <w:rsid w:val="0049621F"/>
    <w:rsid w:val="00496254"/>
    <w:rsid w:val="00496377"/>
    <w:rsid w:val="00497284"/>
    <w:rsid w:val="0049758A"/>
    <w:rsid w:val="0049778C"/>
    <w:rsid w:val="004977BC"/>
    <w:rsid w:val="004A00CA"/>
    <w:rsid w:val="004A085D"/>
    <w:rsid w:val="004A0B5A"/>
    <w:rsid w:val="004A1A48"/>
    <w:rsid w:val="004A1AD2"/>
    <w:rsid w:val="004A213B"/>
    <w:rsid w:val="004A2B85"/>
    <w:rsid w:val="004A2BCA"/>
    <w:rsid w:val="004A2F6A"/>
    <w:rsid w:val="004A3A77"/>
    <w:rsid w:val="004A4044"/>
    <w:rsid w:val="004A40AC"/>
    <w:rsid w:val="004A50A5"/>
    <w:rsid w:val="004A5AAD"/>
    <w:rsid w:val="004A69CE"/>
    <w:rsid w:val="004A6DE5"/>
    <w:rsid w:val="004A743D"/>
    <w:rsid w:val="004A7491"/>
    <w:rsid w:val="004A7538"/>
    <w:rsid w:val="004A799C"/>
    <w:rsid w:val="004A7D5C"/>
    <w:rsid w:val="004B0FF9"/>
    <w:rsid w:val="004B1591"/>
    <w:rsid w:val="004B201A"/>
    <w:rsid w:val="004B2E71"/>
    <w:rsid w:val="004B3685"/>
    <w:rsid w:val="004B368F"/>
    <w:rsid w:val="004B4168"/>
    <w:rsid w:val="004B45C5"/>
    <w:rsid w:val="004B47A6"/>
    <w:rsid w:val="004B56C6"/>
    <w:rsid w:val="004B617F"/>
    <w:rsid w:val="004B6659"/>
    <w:rsid w:val="004B78DF"/>
    <w:rsid w:val="004B7B8A"/>
    <w:rsid w:val="004C07F4"/>
    <w:rsid w:val="004C17E4"/>
    <w:rsid w:val="004C3635"/>
    <w:rsid w:val="004C3679"/>
    <w:rsid w:val="004C4638"/>
    <w:rsid w:val="004C492F"/>
    <w:rsid w:val="004C5174"/>
    <w:rsid w:val="004C54DE"/>
    <w:rsid w:val="004C5661"/>
    <w:rsid w:val="004C799E"/>
    <w:rsid w:val="004D0584"/>
    <w:rsid w:val="004D0A0B"/>
    <w:rsid w:val="004D1D3C"/>
    <w:rsid w:val="004D1E87"/>
    <w:rsid w:val="004D2191"/>
    <w:rsid w:val="004D2440"/>
    <w:rsid w:val="004D30BB"/>
    <w:rsid w:val="004D32AE"/>
    <w:rsid w:val="004D34E9"/>
    <w:rsid w:val="004D54F4"/>
    <w:rsid w:val="004D590B"/>
    <w:rsid w:val="004D6398"/>
    <w:rsid w:val="004D6703"/>
    <w:rsid w:val="004E05A6"/>
    <w:rsid w:val="004E0A6F"/>
    <w:rsid w:val="004E0C5A"/>
    <w:rsid w:val="004E0EB3"/>
    <w:rsid w:val="004E10F8"/>
    <w:rsid w:val="004E1FD4"/>
    <w:rsid w:val="004E2324"/>
    <w:rsid w:val="004E2C5A"/>
    <w:rsid w:val="004E318C"/>
    <w:rsid w:val="004E3302"/>
    <w:rsid w:val="004E3424"/>
    <w:rsid w:val="004E380E"/>
    <w:rsid w:val="004E3989"/>
    <w:rsid w:val="004E3D11"/>
    <w:rsid w:val="004E3D3A"/>
    <w:rsid w:val="004E4009"/>
    <w:rsid w:val="004E43B0"/>
    <w:rsid w:val="004E4C03"/>
    <w:rsid w:val="004E4C86"/>
    <w:rsid w:val="004E50CC"/>
    <w:rsid w:val="004E6251"/>
    <w:rsid w:val="004E6803"/>
    <w:rsid w:val="004E69F6"/>
    <w:rsid w:val="004E6B01"/>
    <w:rsid w:val="004E6CDC"/>
    <w:rsid w:val="004E7081"/>
    <w:rsid w:val="004E7614"/>
    <w:rsid w:val="004F0857"/>
    <w:rsid w:val="004F0ADB"/>
    <w:rsid w:val="004F0EDC"/>
    <w:rsid w:val="004F1196"/>
    <w:rsid w:val="004F2D48"/>
    <w:rsid w:val="004F33CF"/>
    <w:rsid w:val="004F3B21"/>
    <w:rsid w:val="004F3D32"/>
    <w:rsid w:val="004F40B5"/>
    <w:rsid w:val="004F6081"/>
    <w:rsid w:val="004F65E7"/>
    <w:rsid w:val="004F6CAE"/>
    <w:rsid w:val="004F6E48"/>
    <w:rsid w:val="004F6E52"/>
    <w:rsid w:val="004F711E"/>
    <w:rsid w:val="004F7971"/>
    <w:rsid w:val="004F7AB8"/>
    <w:rsid w:val="004F7F1A"/>
    <w:rsid w:val="00500482"/>
    <w:rsid w:val="00500C15"/>
    <w:rsid w:val="00500D87"/>
    <w:rsid w:val="00501D57"/>
    <w:rsid w:val="00502E2C"/>
    <w:rsid w:val="00503015"/>
    <w:rsid w:val="0050364D"/>
    <w:rsid w:val="00504504"/>
    <w:rsid w:val="0050497D"/>
    <w:rsid w:val="00505931"/>
    <w:rsid w:val="00505F9C"/>
    <w:rsid w:val="00506D59"/>
    <w:rsid w:val="00506F53"/>
    <w:rsid w:val="00510054"/>
    <w:rsid w:val="00510058"/>
    <w:rsid w:val="00510657"/>
    <w:rsid w:val="00511460"/>
    <w:rsid w:val="0051218F"/>
    <w:rsid w:val="00512963"/>
    <w:rsid w:val="0051355F"/>
    <w:rsid w:val="0051374E"/>
    <w:rsid w:val="005146C0"/>
    <w:rsid w:val="0051540B"/>
    <w:rsid w:val="00515471"/>
    <w:rsid w:val="00515CDD"/>
    <w:rsid w:val="00516232"/>
    <w:rsid w:val="005165D9"/>
    <w:rsid w:val="00520D7F"/>
    <w:rsid w:val="00521895"/>
    <w:rsid w:val="00521DA1"/>
    <w:rsid w:val="00522729"/>
    <w:rsid w:val="00522BDE"/>
    <w:rsid w:val="005234EC"/>
    <w:rsid w:val="00523E97"/>
    <w:rsid w:val="00523FCC"/>
    <w:rsid w:val="00524225"/>
    <w:rsid w:val="0052531A"/>
    <w:rsid w:val="005255F5"/>
    <w:rsid w:val="0052591E"/>
    <w:rsid w:val="005259EE"/>
    <w:rsid w:val="00526564"/>
    <w:rsid w:val="00526BB1"/>
    <w:rsid w:val="0052724A"/>
    <w:rsid w:val="0052757B"/>
    <w:rsid w:val="0053003C"/>
    <w:rsid w:val="0053006A"/>
    <w:rsid w:val="0053019C"/>
    <w:rsid w:val="005302A8"/>
    <w:rsid w:val="005302BA"/>
    <w:rsid w:val="00531A91"/>
    <w:rsid w:val="005320CB"/>
    <w:rsid w:val="005328EE"/>
    <w:rsid w:val="005332B3"/>
    <w:rsid w:val="00533F32"/>
    <w:rsid w:val="00534160"/>
    <w:rsid w:val="0053494F"/>
    <w:rsid w:val="00534C91"/>
    <w:rsid w:val="00536DE6"/>
    <w:rsid w:val="0053722A"/>
    <w:rsid w:val="005402E1"/>
    <w:rsid w:val="00540590"/>
    <w:rsid w:val="00540696"/>
    <w:rsid w:val="00540BFB"/>
    <w:rsid w:val="0054180B"/>
    <w:rsid w:val="005418A2"/>
    <w:rsid w:val="005419EF"/>
    <w:rsid w:val="00542478"/>
    <w:rsid w:val="00542D85"/>
    <w:rsid w:val="00542FF0"/>
    <w:rsid w:val="0054303A"/>
    <w:rsid w:val="00543476"/>
    <w:rsid w:val="00543EA2"/>
    <w:rsid w:val="00544502"/>
    <w:rsid w:val="00544DC7"/>
    <w:rsid w:val="00544EDE"/>
    <w:rsid w:val="00545844"/>
    <w:rsid w:val="00545CEA"/>
    <w:rsid w:val="00546058"/>
    <w:rsid w:val="00546067"/>
    <w:rsid w:val="005463E2"/>
    <w:rsid w:val="005467B9"/>
    <w:rsid w:val="00546E82"/>
    <w:rsid w:val="005476AE"/>
    <w:rsid w:val="00547A1E"/>
    <w:rsid w:val="00547A92"/>
    <w:rsid w:val="00547C10"/>
    <w:rsid w:val="00550289"/>
    <w:rsid w:val="0055048D"/>
    <w:rsid w:val="0055094D"/>
    <w:rsid w:val="00550A06"/>
    <w:rsid w:val="00550A9B"/>
    <w:rsid w:val="0055117A"/>
    <w:rsid w:val="00551D5C"/>
    <w:rsid w:val="005528A7"/>
    <w:rsid w:val="00553144"/>
    <w:rsid w:val="0055348D"/>
    <w:rsid w:val="00553709"/>
    <w:rsid w:val="00553AD6"/>
    <w:rsid w:val="00554E57"/>
    <w:rsid w:val="0055673D"/>
    <w:rsid w:val="00556D34"/>
    <w:rsid w:val="0055716E"/>
    <w:rsid w:val="0055749C"/>
    <w:rsid w:val="00557635"/>
    <w:rsid w:val="00557A32"/>
    <w:rsid w:val="00560570"/>
    <w:rsid w:val="0056107D"/>
    <w:rsid w:val="00561773"/>
    <w:rsid w:val="00561B1E"/>
    <w:rsid w:val="00561CE7"/>
    <w:rsid w:val="00562301"/>
    <w:rsid w:val="005626BB"/>
    <w:rsid w:val="00562F8C"/>
    <w:rsid w:val="00563B69"/>
    <w:rsid w:val="00563C47"/>
    <w:rsid w:val="005648D8"/>
    <w:rsid w:val="00564A63"/>
    <w:rsid w:val="00564E5D"/>
    <w:rsid w:val="005653D1"/>
    <w:rsid w:val="0056564F"/>
    <w:rsid w:val="00566945"/>
    <w:rsid w:val="00566C17"/>
    <w:rsid w:val="00566C61"/>
    <w:rsid w:val="00567307"/>
    <w:rsid w:val="005679D9"/>
    <w:rsid w:val="00567A65"/>
    <w:rsid w:val="00570227"/>
    <w:rsid w:val="0057052A"/>
    <w:rsid w:val="00570681"/>
    <w:rsid w:val="00570706"/>
    <w:rsid w:val="00570D10"/>
    <w:rsid w:val="00570EB7"/>
    <w:rsid w:val="0057197F"/>
    <w:rsid w:val="00572748"/>
    <w:rsid w:val="00572B54"/>
    <w:rsid w:val="00573942"/>
    <w:rsid w:val="00573EE1"/>
    <w:rsid w:val="00574030"/>
    <w:rsid w:val="00574466"/>
    <w:rsid w:val="00574A74"/>
    <w:rsid w:val="005753AD"/>
    <w:rsid w:val="005763C1"/>
    <w:rsid w:val="005764B7"/>
    <w:rsid w:val="00576F28"/>
    <w:rsid w:val="005771D4"/>
    <w:rsid w:val="005775F5"/>
    <w:rsid w:val="005777EC"/>
    <w:rsid w:val="00580B44"/>
    <w:rsid w:val="00581848"/>
    <w:rsid w:val="00582165"/>
    <w:rsid w:val="005827F8"/>
    <w:rsid w:val="00582B36"/>
    <w:rsid w:val="00583313"/>
    <w:rsid w:val="00583538"/>
    <w:rsid w:val="00583EF9"/>
    <w:rsid w:val="005843FC"/>
    <w:rsid w:val="00584A5A"/>
    <w:rsid w:val="00585684"/>
    <w:rsid w:val="0058658C"/>
    <w:rsid w:val="00586C75"/>
    <w:rsid w:val="00587958"/>
    <w:rsid w:val="00587A12"/>
    <w:rsid w:val="00587F78"/>
    <w:rsid w:val="00590ED5"/>
    <w:rsid w:val="00591A46"/>
    <w:rsid w:val="00591C44"/>
    <w:rsid w:val="00591CB4"/>
    <w:rsid w:val="0059228B"/>
    <w:rsid w:val="00592411"/>
    <w:rsid w:val="00592930"/>
    <w:rsid w:val="00592B10"/>
    <w:rsid w:val="00592CB6"/>
    <w:rsid w:val="00592FCF"/>
    <w:rsid w:val="005932F2"/>
    <w:rsid w:val="00593B5F"/>
    <w:rsid w:val="00593D23"/>
    <w:rsid w:val="0059474A"/>
    <w:rsid w:val="00596B3E"/>
    <w:rsid w:val="00597D8A"/>
    <w:rsid w:val="005A072C"/>
    <w:rsid w:val="005A0CD9"/>
    <w:rsid w:val="005A102D"/>
    <w:rsid w:val="005A10C5"/>
    <w:rsid w:val="005A1E82"/>
    <w:rsid w:val="005A24F2"/>
    <w:rsid w:val="005A27EB"/>
    <w:rsid w:val="005A2A41"/>
    <w:rsid w:val="005A2D95"/>
    <w:rsid w:val="005A2F53"/>
    <w:rsid w:val="005A3780"/>
    <w:rsid w:val="005A3953"/>
    <w:rsid w:val="005A476F"/>
    <w:rsid w:val="005A48AE"/>
    <w:rsid w:val="005A5355"/>
    <w:rsid w:val="005A5F2B"/>
    <w:rsid w:val="005A7239"/>
    <w:rsid w:val="005A7B54"/>
    <w:rsid w:val="005B0A75"/>
    <w:rsid w:val="005B0FB8"/>
    <w:rsid w:val="005B1BA0"/>
    <w:rsid w:val="005B1CB4"/>
    <w:rsid w:val="005B27B2"/>
    <w:rsid w:val="005B2D4C"/>
    <w:rsid w:val="005B2F11"/>
    <w:rsid w:val="005B4353"/>
    <w:rsid w:val="005B507D"/>
    <w:rsid w:val="005B51B9"/>
    <w:rsid w:val="005B5221"/>
    <w:rsid w:val="005B5782"/>
    <w:rsid w:val="005B5958"/>
    <w:rsid w:val="005B6A40"/>
    <w:rsid w:val="005B6ADF"/>
    <w:rsid w:val="005B7870"/>
    <w:rsid w:val="005B7D27"/>
    <w:rsid w:val="005B7DF7"/>
    <w:rsid w:val="005C069C"/>
    <w:rsid w:val="005C0A84"/>
    <w:rsid w:val="005C0D3C"/>
    <w:rsid w:val="005C2F77"/>
    <w:rsid w:val="005C3E82"/>
    <w:rsid w:val="005C554C"/>
    <w:rsid w:val="005C67F6"/>
    <w:rsid w:val="005C6DAE"/>
    <w:rsid w:val="005C6FEC"/>
    <w:rsid w:val="005C7BAC"/>
    <w:rsid w:val="005D03CA"/>
    <w:rsid w:val="005D06F6"/>
    <w:rsid w:val="005D08D4"/>
    <w:rsid w:val="005D0E86"/>
    <w:rsid w:val="005D0EA2"/>
    <w:rsid w:val="005D1110"/>
    <w:rsid w:val="005D1904"/>
    <w:rsid w:val="005D26AB"/>
    <w:rsid w:val="005D39CB"/>
    <w:rsid w:val="005D3B7B"/>
    <w:rsid w:val="005D470E"/>
    <w:rsid w:val="005D4AEA"/>
    <w:rsid w:val="005D50CC"/>
    <w:rsid w:val="005D58D3"/>
    <w:rsid w:val="005D62A3"/>
    <w:rsid w:val="005D6AD3"/>
    <w:rsid w:val="005D6D51"/>
    <w:rsid w:val="005D7D25"/>
    <w:rsid w:val="005E008E"/>
    <w:rsid w:val="005E01D5"/>
    <w:rsid w:val="005E01EF"/>
    <w:rsid w:val="005E0459"/>
    <w:rsid w:val="005E058D"/>
    <w:rsid w:val="005E173C"/>
    <w:rsid w:val="005E1A13"/>
    <w:rsid w:val="005E1B00"/>
    <w:rsid w:val="005E1B92"/>
    <w:rsid w:val="005E1F7E"/>
    <w:rsid w:val="005E29BD"/>
    <w:rsid w:val="005E2D51"/>
    <w:rsid w:val="005E4FA4"/>
    <w:rsid w:val="005E52A4"/>
    <w:rsid w:val="005E581E"/>
    <w:rsid w:val="005E65A8"/>
    <w:rsid w:val="005E6697"/>
    <w:rsid w:val="005E6991"/>
    <w:rsid w:val="005E717E"/>
    <w:rsid w:val="005E79D1"/>
    <w:rsid w:val="005E7BFB"/>
    <w:rsid w:val="005F0399"/>
    <w:rsid w:val="005F083F"/>
    <w:rsid w:val="005F104B"/>
    <w:rsid w:val="005F1AE7"/>
    <w:rsid w:val="005F1C35"/>
    <w:rsid w:val="005F1FFB"/>
    <w:rsid w:val="005F2C62"/>
    <w:rsid w:val="005F46CC"/>
    <w:rsid w:val="005F6C85"/>
    <w:rsid w:val="00600275"/>
    <w:rsid w:val="006025B5"/>
    <w:rsid w:val="00603741"/>
    <w:rsid w:val="00603B73"/>
    <w:rsid w:val="00603BF0"/>
    <w:rsid w:val="006053B1"/>
    <w:rsid w:val="00605BA3"/>
    <w:rsid w:val="00605C55"/>
    <w:rsid w:val="00605D6F"/>
    <w:rsid w:val="00606B99"/>
    <w:rsid w:val="00606E04"/>
    <w:rsid w:val="006073B3"/>
    <w:rsid w:val="00607556"/>
    <w:rsid w:val="006078DC"/>
    <w:rsid w:val="00607EBA"/>
    <w:rsid w:val="006106CD"/>
    <w:rsid w:val="00610FD7"/>
    <w:rsid w:val="00611E93"/>
    <w:rsid w:val="00611FAB"/>
    <w:rsid w:val="00612169"/>
    <w:rsid w:val="00612F0B"/>
    <w:rsid w:val="00612F1C"/>
    <w:rsid w:val="00613279"/>
    <w:rsid w:val="00613CFD"/>
    <w:rsid w:val="00613D60"/>
    <w:rsid w:val="006144C3"/>
    <w:rsid w:val="00614699"/>
    <w:rsid w:val="00614AFA"/>
    <w:rsid w:val="00614B66"/>
    <w:rsid w:val="00615295"/>
    <w:rsid w:val="00615A86"/>
    <w:rsid w:val="00615EE6"/>
    <w:rsid w:val="00616022"/>
    <w:rsid w:val="00616063"/>
    <w:rsid w:val="00616349"/>
    <w:rsid w:val="0061671F"/>
    <w:rsid w:val="00617047"/>
    <w:rsid w:val="006201A1"/>
    <w:rsid w:val="006209B2"/>
    <w:rsid w:val="006225A6"/>
    <w:rsid w:val="006228C0"/>
    <w:rsid w:val="00622CBB"/>
    <w:rsid w:val="00622D20"/>
    <w:rsid w:val="0062370D"/>
    <w:rsid w:val="00623D8E"/>
    <w:rsid w:val="006242BA"/>
    <w:rsid w:val="00624656"/>
    <w:rsid w:val="006258F9"/>
    <w:rsid w:val="00625990"/>
    <w:rsid w:val="00625C55"/>
    <w:rsid w:val="00626179"/>
    <w:rsid w:val="00626923"/>
    <w:rsid w:val="00626B60"/>
    <w:rsid w:val="00627AEB"/>
    <w:rsid w:val="006312A9"/>
    <w:rsid w:val="00631310"/>
    <w:rsid w:val="006314F1"/>
    <w:rsid w:val="00631583"/>
    <w:rsid w:val="00631B47"/>
    <w:rsid w:val="00631DF6"/>
    <w:rsid w:val="00632519"/>
    <w:rsid w:val="00632FAB"/>
    <w:rsid w:val="00633059"/>
    <w:rsid w:val="00633438"/>
    <w:rsid w:val="00634B50"/>
    <w:rsid w:val="00634BA8"/>
    <w:rsid w:val="00634EC0"/>
    <w:rsid w:val="00635491"/>
    <w:rsid w:val="00635624"/>
    <w:rsid w:val="00635E21"/>
    <w:rsid w:val="00637182"/>
    <w:rsid w:val="00637C2E"/>
    <w:rsid w:val="00637D0E"/>
    <w:rsid w:val="00637DE9"/>
    <w:rsid w:val="0064104A"/>
    <w:rsid w:val="006419E5"/>
    <w:rsid w:val="00641AD2"/>
    <w:rsid w:val="006427AC"/>
    <w:rsid w:val="006428AA"/>
    <w:rsid w:val="0064294E"/>
    <w:rsid w:val="006432EB"/>
    <w:rsid w:val="006439CB"/>
    <w:rsid w:val="0064450D"/>
    <w:rsid w:val="0064471C"/>
    <w:rsid w:val="00645A17"/>
    <w:rsid w:val="006463DF"/>
    <w:rsid w:val="00646D60"/>
    <w:rsid w:val="0064737F"/>
    <w:rsid w:val="00647449"/>
    <w:rsid w:val="00647677"/>
    <w:rsid w:val="00650004"/>
    <w:rsid w:val="0065052B"/>
    <w:rsid w:val="0065072E"/>
    <w:rsid w:val="00650C78"/>
    <w:rsid w:val="00651547"/>
    <w:rsid w:val="00651732"/>
    <w:rsid w:val="00651DFB"/>
    <w:rsid w:val="006522FE"/>
    <w:rsid w:val="00652331"/>
    <w:rsid w:val="006525CF"/>
    <w:rsid w:val="006526D1"/>
    <w:rsid w:val="006528F7"/>
    <w:rsid w:val="00652901"/>
    <w:rsid w:val="00652CCE"/>
    <w:rsid w:val="00652E31"/>
    <w:rsid w:val="0065360E"/>
    <w:rsid w:val="00653D6D"/>
    <w:rsid w:val="00653D7D"/>
    <w:rsid w:val="00654036"/>
    <w:rsid w:val="00654153"/>
    <w:rsid w:val="00654572"/>
    <w:rsid w:val="006547EC"/>
    <w:rsid w:val="0065486B"/>
    <w:rsid w:val="00655089"/>
    <w:rsid w:val="00655C3F"/>
    <w:rsid w:val="006573F6"/>
    <w:rsid w:val="00657408"/>
    <w:rsid w:val="00657D30"/>
    <w:rsid w:val="00657D39"/>
    <w:rsid w:val="006601D4"/>
    <w:rsid w:val="006606C0"/>
    <w:rsid w:val="00660F82"/>
    <w:rsid w:val="00661C2E"/>
    <w:rsid w:val="00661F07"/>
    <w:rsid w:val="00662BCD"/>
    <w:rsid w:val="00662E64"/>
    <w:rsid w:val="006637EA"/>
    <w:rsid w:val="00663F78"/>
    <w:rsid w:val="00665593"/>
    <w:rsid w:val="006658B8"/>
    <w:rsid w:val="00665C72"/>
    <w:rsid w:val="00665DA6"/>
    <w:rsid w:val="00666402"/>
    <w:rsid w:val="00666FD8"/>
    <w:rsid w:val="00667D47"/>
    <w:rsid w:val="00667E19"/>
    <w:rsid w:val="00667E61"/>
    <w:rsid w:val="00667E9A"/>
    <w:rsid w:val="006707A0"/>
    <w:rsid w:val="006713CF"/>
    <w:rsid w:val="00671631"/>
    <w:rsid w:val="00671F51"/>
    <w:rsid w:val="00673278"/>
    <w:rsid w:val="00673D1A"/>
    <w:rsid w:val="006748BD"/>
    <w:rsid w:val="00674BC0"/>
    <w:rsid w:val="006754AA"/>
    <w:rsid w:val="00675517"/>
    <w:rsid w:val="006758B5"/>
    <w:rsid w:val="006758DD"/>
    <w:rsid w:val="00675C3C"/>
    <w:rsid w:val="006764BA"/>
    <w:rsid w:val="006765AD"/>
    <w:rsid w:val="00676678"/>
    <w:rsid w:val="006778DF"/>
    <w:rsid w:val="00680A95"/>
    <w:rsid w:val="00680C95"/>
    <w:rsid w:val="006810AE"/>
    <w:rsid w:val="00681A23"/>
    <w:rsid w:val="00681BE4"/>
    <w:rsid w:val="00681EB8"/>
    <w:rsid w:val="00681FC1"/>
    <w:rsid w:val="00681FEC"/>
    <w:rsid w:val="0068206D"/>
    <w:rsid w:val="00682870"/>
    <w:rsid w:val="006833F6"/>
    <w:rsid w:val="006834B4"/>
    <w:rsid w:val="0068547E"/>
    <w:rsid w:val="006858BD"/>
    <w:rsid w:val="00686438"/>
    <w:rsid w:val="006874CD"/>
    <w:rsid w:val="00687E7C"/>
    <w:rsid w:val="006904EE"/>
    <w:rsid w:val="0069185B"/>
    <w:rsid w:val="00691B94"/>
    <w:rsid w:val="0069292B"/>
    <w:rsid w:val="0069322F"/>
    <w:rsid w:val="006933EE"/>
    <w:rsid w:val="00693BB1"/>
    <w:rsid w:val="006945FA"/>
    <w:rsid w:val="00694DA1"/>
    <w:rsid w:val="00694ED3"/>
    <w:rsid w:val="0069518C"/>
    <w:rsid w:val="00696294"/>
    <w:rsid w:val="00697251"/>
    <w:rsid w:val="006972EC"/>
    <w:rsid w:val="00697365"/>
    <w:rsid w:val="0069769C"/>
    <w:rsid w:val="006A071C"/>
    <w:rsid w:val="006A19B2"/>
    <w:rsid w:val="006A1ABD"/>
    <w:rsid w:val="006A1DD3"/>
    <w:rsid w:val="006A1E42"/>
    <w:rsid w:val="006A21EF"/>
    <w:rsid w:val="006A2255"/>
    <w:rsid w:val="006A24C0"/>
    <w:rsid w:val="006A3A8A"/>
    <w:rsid w:val="006A3B79"/>
    <w:rsid w:val="006A3F6B"/>
    <w:rsid w:val="006A3FC3"/>
    <w:rsid w:val="006A49E0"/>
    <w:rsid w:val="006A50BE"/>
    <w:rsid w:val="006A5176"/>
    <w:rsid w:val="006A6AE0"/>
    <w:rsid w:val="006A70B1"/>
    <w:rsid w:val="006A762B"/>
    <w:rsid w:val="006B12B3"/>
    <w:rsid w:val="006B12B9"/>
    <w:rsid w:val="006B1ADE"/>
    <w:rsid w:val="006B1F13"/>
    <w:rsid w:val="006B23BA"/>
    <w:rsid w:val="006B3817"/>
    <w:rsid w:val="006B4584"/>
    <w:rsid w:val="006B4656"/>
    <w:rsid w:val="006B6074"/>
    <w:rsid w:val="006B6E12"/>
    <w:rsid w:val="006B7498"/>
    <w:rsid w:val="006B762F"/>
    <w:rsid w:val="006B7FB9"/>
    <w:rsid w:val="006C033D"/>
    <w:rsid w:val="006C04E6"/>
    <w:rsid w:val="006C07D3"/>
    <w:rsid w:val="006C0CBD"/>
    <w:rsid w:val="006C1AC4"/>
    <w:rsid w:val="006C2DE7"/>
    <w:rsid w:val="006C32F0"/>
    <w:rsid w:val="006C340A"/>
    <w:rsid w:val="006C3D79"/>
    <w:rsid w:val="006C59CE"/>
    <w:rsid w:val="006C5A1B"/>
    <w:rsid w:val="006C62F7"/>
    <w:rsid w:val="006C63DD"/>
    <w:rsid w:val="006C67C1"/>
    <w:rsid w:val="006C738F"/>
    <w:rsid w:val="006D07EC"/>
    <w:rsid w:val="006D0C9A"/>
    <w:rsid w:val="006D107D"/>
    <w:rsid w:val="006D2DAF"/>
    <w:rsid w:val="006D2F2F"/>
    <w:rsid w:val="006D319C"/>
    <w:rsid w:val="006D31DD"/>
    <w:rsid w:val="006D330F"/>
    <w:rsid w:val="006D392E"/>
    <w:rsid w:val="006D54A4"/>
    <w:rsid w:val="006D588E"/>
    <w:rsid w:val="006D60DF"/>
    <w:rsid w:val="006D67C6"/>
    <w:rsid w:val="006D74A9"/>
    <w:rsid w:val="006D7720"/>
    <w:rsid w:val="006D7D7A"/>
    <w:rsid w:val="006E01A8"/>
    <w:rsid w:val="006E1042"/>
    <w:rsid w:val="006E20FC"/>
    <w:rsid w:val="006E22C2"/>
    <w:rsid w:val="006E23B2"/>
    <w:rsid w:val="006E2AC5"/>
    <w:rsid w:val="006E3F9F"/>
    <w:rsid w:val="006E6014"/>
    <w:rsid w:val="006E61D6"/>
    <w:rsid w:val="006E65A4"/>
    <w:rsid w:val="006E65E6"/>
    <w:rsid w:val="006E67FC"/>
    <w:rsid w:val="006E6F10"/>
    <w:rsid w:val="006E742D"/>
    <w:rsid w:val="006E74DD"/>
    <w:rsid w:val="006F1453"/>
    <w:rsid w:val="006F1D06"/>
    <w:rsid w:val="006F2256"/>
    <w:rsid w:val="006F285A"/>
    <w:rsid w:val="006F2E3D"/>
    <w:rsid w:val="006F3177"/>
    <w:rsid w:val="006F3A86"/>
    <w:rsid w:val="006F474B"/>
    <w:rsid w:val="006F479F"/>
    <w:rsid w:val="006F56CD"/>
    <w:rsid w:val="006F5933"/>
    <w:rsid w:val="006F6C86"/>
    <w:rsid w:val="006F6CFB"/>
    <w:rsid w:val="006F7447"/>
    <w:rsid w:val="007003FC"/>
    <w:rsid w:val="00700613"/>
    <w:rsid w:val="00700AE6"/>
    <w:rsid w:val="00700FF5"/>
    <w:rsid w:val="007016AC"/>
    <w:rsid w:val="00701F4D"/>
    <w:rsid w:val="00702C20"/>
    <w:rsid w:val="00702E70"/>
    <w:rsid w:val="00703803"/>
    <w:rsid w:val="0070404E"/>
    <w:rsid w:val="007075CD"/>
    <w:rsid w:val="007077E9"/>
    <w:rsid w:val="00710361"/>
    <w:rsid w:val="00710A64"/>
    <w:rsid w:val="00710C3A"/>
    <w:rsid w:val="0071112E"/>
    <w:rsid w:val="00711451"/>
    <w:rsid w:val="007119FE"/>
    <w:rsid w:val="00711D79"/>
    <w:rsid w:val="00712213"/>
    <w:rsid w:val="00712506"/>
    <w:rsid w:val="00712673"/>
    <w:rsid w:val="0071289C"/>
    <w:rsid w:val="007141D9"/>
    <w:rsid w:val="00714276"/>
    <w:rsid w:val="0071443B"/>
    <w:rsid w:val="00714D48"/>
    <w:rsid w:val="00714EA5"/>
    <w:rsid w:val="00715199"/>
    <w:rsid w:val="00715221"/>
    <w:rsid w:val="00715791"/>
    <w:rsid w:val="00715B1A"/>
    <w:rsid w:val="007161B9"/>
    <w:rsid w:val="00716262"/>
    <w:rsid w:val="00716537"/>
    <w:rsid w:val="007165D7"/>
    <w:rsid w:val="00716769"/>
    <w:rsid w:val="00717086"/>
    <w:rsid w:val="007171C8"/>
    <w:rsid w:val="00717BFA"/>
    <w:rsid w:val="00717E0E"/>
    <w:rsid w:val="00720400"/>
    <w:rsid w:val="007214C7"/>
    <w:rsid w:val="007218B7"/>
    <w:rsid w:val="00721BBF"/>
    <w:rsid w:val="00721C1A"/>
    <w:rsid w:val="00721F61"/>
    <w:rsid w:val="0072297B"/>
    <w:rsid w:val="00723041"/>
    <w:rsid w:val="0072368B"/>
    <w:rsid w:val="007237E8"/>
    <w:rsid w:val="007239C2"/>
    <w:rsid w:val="007247C9"/>
    <w:rsid w:val="0072501D"/>
    <w:rsid w:val="00725B7F"/>
    <w:rsid w:val="007260C7"/>
    <w:rsid w:val="00726440"/>
    <w:rsid w:val="007268D2"/>
    <w:rsid w:val="007268FD"/>
    <w:rsid w:val="00726ACD"/>
    <w:rsid w:val="00730225"/>
    <w:rsid w:val="007305EA"/>
    <w:rsid w:val="00731904"/>
    <w:rsid w:val="00731987"/>
    <w:rsid w:val="00731A4D"/>
    <w:rsid w:val="0073206D"/>
    <w:rsid w:val="007327D7"/>
    <w:rsid w:val="007328AF"/>
    <w:rsid w:val="00733893"/>
    <w:rsid w:val="0073454B"/>
    <w:rsid w:val="0073463C"/>
    <w:rsid w:val="00734FBF"/>
    <w:rsid w:val="007350B6"/>
    <w:rsid w:val="00735B61"/>
    <w:rsid w:val="007360AF"/>
    <w:rsid w:val="00736A1B"/>
    <w:rsid w:val="00736D3D"/>
    <w:rsid w:val="0074007A"/>
    <w:rsid w:val="0074012B"/>
    <w:rsid w:val="00740248"/>
    <w:rsid w:val="0074032D"/>
    <w:rsid w:val="007414C6"/>
    <w:rsid w:val="00741ACF"/>
    <w:rsid w:val="0074237B"/>
    <w:rsid w:val="00742D90"/>
    <w:rsid w:val="007441E6"/>
    <w:rsid w:val="007444CC"/>
    <w:rsid w:val="00744DB5"/>
    <w:rsid w:val="0074546B"/>
    <w:rsid w:val="00745FE1"/>
    <w:rsid w:val="00746E82"/>
    <w:rsid w:val="00747DE7"/>
    <w:rsid w:val="0075011C"/>
    <w:rsid w:val="00750693"/>
    <w:rsid w:val="007516BC"/>
    <w:rsid w:val="00751C62"/>
    <w:rsid w:val="007520B0"/>
    <w:rsid w:val="00752B42"/>
    <w:rsid w:val="00752CBF"/>
    <w:rsid w:val="007530A3"/>
    <w:rsid w:val="00754603"/>
    <w:rsid w:val="0075464F"/>
    <w:rsid w:val="00754BC9"/>
    <w:rsid w:val="00755021"/>
    <w:rsid w:val="00755173"/>
    <w:rsid w:val="00755188"/>
    <w:rsid w:val="00755BE5"/>
    <w:rsid w:val="00756028"/>
    <w:rsid w:val="0075624D"/>
    <w:rsid w:val="00756274"/>
    <w:rsid w:val="00756E21"/>
    <w:rsid w:val="007577A6"/>
    <w:rsid w:val="00757F2D"/>
    <w:rsid w:val="00760ABD"/>
    <w:rsid w:val="00760FB8"/>
    <w:rsid w:val="0076186D"/>
    <w:rsid w:val="007620CA"/>
    <w:rsid w:val="007625F8"/>
    <w:rsid w:val="00762694"/>
    <w:rsid w:val="007629C2"/>
    <w:rsid w:val="00762A43"/>
    <w:rsid w:val="00762AAE"/>
    <w:rsid w:val="00762C3D"/>
    <w:rsid w:val="00762F8A"/>
    <w:rsid w:val="007632FF"/>
    <w:rsid w:val="007637BC"/>
    <w:rsid w:val="00764103"/>
    <w:rsid w:val="00764707"/>
    <w:rsid w:val="00764DA3"/>
    <w:rsid w:val="007654F5"/>
    <w:rsid w:val="007656AD"/>
    <w:rsid w:val="00765AB8"/>
    <w:rsid w:val="0076660F"/>
    <w:rsid w:val="00767178"/>
    <w:rsid w:val="00767CA1"/>
    <w:rsid w:val="00770A8B"/>
    <w:rsid w:val="00770E1A"/>
    <w:rsid w:val="007711AC"/>
    <w:rsid w:val="00772E68"/>
    <w:rsid w:val="0077322E"/>
    <w:rsid w:val="007735AD"/>
    <w:rsid w:val="007741D6"/>
    <w:rsid w:val="007749BE"/>
    <w:rsid w:val="00774EAC"/>
    <w:rsid w:val="007751F7"/>
    <w:rsid w:val="00775555"/>
    <w:rsid w:val="00775D69"/>
    <w:rsid w:val="00775F42"/>
    <w:rsid w:val="00776006"/>
    <w:rsid w:val="00776A78"/>
    <w:rsid w:val="00776C45"/>
    <w:rsid w:val="00776D80"/>
    <w:rsid w:val="00777519"/>
    <w:rsid w:val="00777723"/>
    <w:rsid w:val="00780C1F"/>
    <w:rsid w:val="0078197A"/>
    <w:rsid w:val="00782620"/>
    <w:rsid w:val="00782930"/>
    <w:rsid w:val="00782A36"/>
    <w:rsid w:val="00782C3D"/>
    <w:rsid w:val="00783164"/>
    <w:rsid w:val="0078362F"/>
    <w:rsid w:val="007836B8"/>
    <w:rsid w:val="007846FD"/>
    <w:rsid w:val="00784F36"/>
    <w:rsid w:val="007853DF"/>
    <w:rsid w:val="00785605"/>
    <w:rsid w:val="00785667"/>
    <w:rsid w:val="0078678F"/>
    <w:rsid w:val="007867AB"/>
    <w:rsid w:val="00786AF1"/>
    <w:rsid w:val="0078711B"/>
    <w:rsid w:val="0078750B"/>
    <w:rsid w:val="00787B26"/>
    <w:rsid w:val="00787B2F"/>
    <w:rsid w:val="00790AAF"/>
    <w:rsid w:val="00790BEC"/>
    <w:rsid w:val="00790BF3"/>
    <w:rsid w:val="00791A83"/>
    <w:rsid w:val="00791C7A"/>
    <w:rsid w:val="00791D25"/>
    <w:rsid w:val="007928C9"/>
    <w:rsid w:val="00793392"/>
    <w:rsid w:val="00793470"/>
    <w:rsid w:val="00793D8F"/>
    <w:rsid w:val="007948B2"/>
    <w:rsid w:val="00794BF1"/>
    <w:rsid w:val="0079520E"/>
    <w:rsid w:val="00795637"/>
    <w:rsid w:val="00795BA4"/>
    <w:rsid w:val="00795C23"/>
    <w:rsid w:val="007962D4"/>
    <w:rsid w:val="00796DC0"/>
    <w:rsid w:val="00797864"/>
    <w:rsid w:val="007A038D"/>
    <w:rsid w:val="007A10BA"/>
    <w:rsid w:val="007A167A"/>
    <w:rsid w:val="007A1DBA"/>
    <w:rsid w:val="007A2623"/>
    <w:rsid w:val="007A26FF"/>
    <w:rsid w:val="007A3222"/>
    <w:rsid w:val="007A35B9"/>
    <w:rsid w:val="007A3E78"/>
    <w:rsid w:val="007A4234"/>
    <w:rsid w:val="007A46FB"/>
    <w:rsid w:val="007A5407"/>
    <w:rsid w:val="007A584C"/>
    <w:rsid w:val="007A697C"/>
    <w:rsid w:val="007A6E65"/>
    <w:rsid w:val="007A7A24"/>
    <w:rsid w:val="007A7E25"/>
    <w:rsid w:val="007B09CE"/>
    <w:rsid w:val="007B0AAA"/>
    <w:rsid w:val="007B0FD8"/>
    <w:rsid w:val="007B12A3"/>
    <w:rsid w:val="007B16F7"/>
    <w:rsid w:val="007B1B58"/>
    <w:rsid w:val="007B1E55"/>
    <w:rsid w:val="007B20D9"/>
    <w:rsid w:val="007B22DA"/>
    <w:rsid w:val="007B25A8"/>
    <w:rsid w:val="007B25AD"/>
    <w:rsid w:val="007B26B8"/>
    <w:rsid w:val="007B2844"/>
    <w:rsid w:val="007B28E0"/>
    <w:rsid w:val="007B2BB9"/>
    <w:rsid w:val="007B2BF6"/>
    <w:rsid w:val="007B3779"/>
    <w:rsid w:val="007B3F51"/>
    <w:rsid w:val="007B44B9"/>
    <w:rsid w:val="007B47AA"/>
    <w:rsid w:val="007B63B2"/>
    <w:rsid w:val="007B6886"/>
    <w:rsid w:val="007B6CB3"/>
    <w:rsid w:val="007B6F15"/>
    <w:rsid w:val="007B758E"/>
    <w:rsid w:val="007B7864"/>
    <w:rsid w:val="007B7C6A"/>
    <w:rsid w:val="007C17BC"/>
    <w:rsid w:val="007C25D2"/>
    <w:rsid w:val="007C38D2"/>
    <w:rsid w:val="007C468D"/>
    <w:rsid w:val="007C49E0"/>
    <w:rsid w:val="007C4E0F"/>
    <w:rsid w:val="007C52ED"/>
    <w:rsid w:val="007C5DE3"/>
    <w:rsid w:val="007C5EFB"/>
    <w:rsid w:val="007C621E"/>
    <w:rsid w:val="007C7E54"/>
    <w:rsid w:val="007D00E8"/>
    <w:rsid w:val="007D0822"/>
    <w:rsid w:val="007D0B1E"/>
    <w:rsid w:val="007D1686"/>
    <w:rsid w:val="007D1971"/>
    <w:rsid w:val="007D21F7"/>
    <w:rsid w:val="007D268C"/>
    <w:rsid w:val="007D30EF"/>
    <w:rsid w:val="007D37C7"/>
    <w:rsid w:val="007D4BDA"/>
    <w:rsid w:val="007D4DD1"/>
    <w:rsid w:val="007D5411"/>
    <w:rsid w:val="007D5F39"/>
    <w:rsid w:val="007D6B5D"/>
    <w:rsid w:val="007D71D3"/>
    <w:rsid w:val="007D781C"/>
    <w:rsid w:val="007E004D"/>
    <w:rsid w:val="007E04DE"/>
    <w:rsid w:val="007E11C8"/>
    <w:rsid w:val="007E1629"/>
    <w:rsid w:val="007E1959"/>
    <w:rsid w:val="007E1B71"/>
    <w:rsid w:val="007E2240"/>
    <w:rsid w:val="007E2268"/>
    <w:rsid w:val="007E25F5"/>
    <w:rsid w:val="007E2A19"/>
    <w:rsid w:val="007E2B00"/>
    <w:rsid w:val="007E2B20"/>
    <w:rsid w:val="007E3C64"/>
    <w:rsid w:val="007E3C89"/>
    <w:rsid w:val="007E43E0"/>
    <w:rsid w:val="007E4699"/>
    <w:rsid w:val="007E4791"/>
    <w:rsid w:val="007E4B70"/>
    <w:rsid w:val="007E66A6"/>
    <w:rsid w:val="007E69B5"/>
    <w:rsid w:val="007E6CD5"/>
    <w:rsid w:val="007E6EEB"/>
    <w:rsid w:val="007E7154"/>
    <w:rsid w:val="007E7A43"/>
    <w:rsid w:val="007E7A5B"/>
    <w:rsid w:val="007F0085"/>
    <w:rsid w:val="007F019A"/>
    <w:rsid w:val="007F0350"/>
    <w:rsid w:val="007F0450"/>
    <w:rsid w:val="007F0687"/>
    <w:rsid w:val="007F0822"/>
    <w:rsid w:val="007F09C0"/>
    <w:rsid w:val="007F0CE7"/>
    <w:rsid w:val="007F14D2"/>
    <w:rsid w:val="007F1A14"/>
    <w:rsid w:val="007F1EE5"/>
    <w:rsid w:val="007F39F5"/>
    <w:rsid w:val="007F400A"/>
    <w:rsid w:val="007F50DB"/>
    <w:rsid w:val="007F601F"/>
    <w:rsid w:val="007F60C2"/>
    <w:rsid w:val="007F628F"/>
    <w:rsid w:val="007F6801"/>
    <w:rsid w:val="007F69E4"/>
    <w:rsid w:val="007F71A0"/>
    <w:rsid w:val="007F7455"/>
    <w:rsid w:val="007F7693"/>
    <w:rsid w:val="007F7F2E"/>
    <w:rsid w:val="008005C3"/>
    <w:rsid w:val="008008D9"/>
    <w:rsid w:val="008023C4"/>
    <w:rsid w:val="0080277F"/>
    <w:rsid w:val="00802AAC"/>
    <w:rsid w:val="00803EE4"/>
    <w:rsid w:val="00805204"/>
    <w:rsid w:val="0080578C"/>
    <w:rsid w:val="008058C6"/>
    <w:rsid w:val="008077F1"/>
    <w:rsid w:val="0081079F"/>
    <w:rsid w:val="00810A52"/>
    <w:rsid w:val="00810DC2"/>
    <w:rsid w:val="0081191D"/>
    <w:rsid w:val="00811D11"/>
    <w:rsid w:val="00811D28"/>
    <w:rsid w:val="00812C35"/>
    <w:rsid w:val="0081386C"/>
    <w:rsid w:val="008143C4"/>
    <w:rsid w:val="008152EB"/>
    <w:rsid w:val="00815C57"/>
    <w:rsid w:val="00815E78"/>
    <w:rsid w:val="00815FF8"/>
    <w:rsid w:val="0081724B"/>
    <w:rsid w:val="0082032E"/>
    <w:rsid w:val="008212D0"/>
    <w:rsid w:val="00821684"/>
    <w:rsid w:val="0082345E"/>
    <w:rsid w:val="008236DF"/>
    <w:rsid w:val="00823FDD"/>
    <w:rsid w:val="008240C9"/>
    <w:rsid w:val="008243E7"/>
    <w:rsid w:val="00824E88"/>
    <w:rsid w:val="008264C6"/>
    <w:rsid w:val="00826C83"/>
    <w:rsid w:val="008273C0"/>
    <w:rsid w:val="0082763E"/>
    <w:rsid w:val="00831215"/>
    <w:rsid w:val="008314B8"/>
    <w:rsid w:val="008315F5"/>
    <w:rsid w:val="0083162E"/>
    <w:rsid w:val="008328E2"/>
    <w:rsid w:val="00832BF3"/>
    <w:rsid w:val="0083338F"/>
    <w:rsid w:val="008337FB"/>
    <w:rsid w:val="00833A97"/>
    <w:rsid w:val="00834047"/>
    <w:rsid w:val="008345F6"/>
    <w:rsid w:val="00834D89"/>
    <w:rsid w:val="00834EBF"/>
    <w:rsid w:val="00835054"/>
    <w:rsid w:val="00835D87"/>
    <w:rsid w:val="00836560"/>
    <w:rsid w:val="00836575"/>
    <w:rsid w:val="00836954"/>
    <w:rsid w:val="00836E11"/>
    <w:rsid w:val="0083718E"/>
    <w:rsid w:val="00837310"/>
    <w:rsid w:val="00837426"/>
    <w:rsid w:val="008378CE"/>
    <w:rsid w:val="00837D7D"/>
    <w:rsid w:val="0084031B"/>
    <w:rsid w:val="0084035E"/>
    <w:rsid w:val="00840642"/>
    <w:rsid w:val="00840A2A"/>
    <w:rsid w:val="00840A4F"/>
    <w:rsid w:val="008417C8"/>
    <w:rsid w:val="0084370A"/>
    <w:rsid w:val="008443E5"/>
    <w:rsid w:val="00846828"/>
    <w:rsid w:val="0084784B"/>
    <w:rsid w:val="00847D20"/>
    <w:rsid w:val="00850AE6"/>
    <w:rsid w:val="00851632"/>
    <w:rsid w:val="00851EDC"/>
    <w:rsid w:val="00853238"/>
    <w:rsid w:val="00853870"/>
    <w:rsid w:val="00854126"/>
    <w:rsid w:val="008549C4"/>
    <w:rsid w:val="00854B44"/>
    <w:rsid w:val="008550E4"/>
    <w:rsid w:val="0085581D"/>
    <w:rsid w:val="008562E4"/>
    <w:rsid w:val="008571E7"/>
    <w:rsid w:val="00857E8F"/>
    <w:rsid w:val="0086026D"/>
    <w:rsid w:val="00860312"/>
    <w:rsid w:val="008604BC"/>
    <w:rsid w:val="008612F1"/>
    <w:rsid w:val="008615A2"/>
    <w:rsid w:val="0086170C"/>
    <w:rsid w:val="00861AEA"/>
    <w:rsid w:val="00862428"/>
    <w:rsid w:val="0086244E"/>
    <w:rsid w:val="00862563"/>
    <w:rsid w:val="0086276A"/>
    <w:rsid w:val="008628AC"/>
    <w:rsid w:val="008628BD"/>
    <w:rsid w:val="00862A7B"/>
    <w:rsid w:val="00862D22"/>
    <w:rsid w:val="00863D74"/>
    <w:rsid w:val="00863FC0"/>
    <w:rsid w:val="008649FE"/>
    <w:rsid w:val="00864B1B"/>
    <w:rsid w:val="0086502B"/>
    <w:rsid w:val="00865118"/>
    <w:rsid w:val="00865F6E"/>
    <w:rsid w:val="008666FC"/>
    <w:rsid w:val="00866D15"/>
    <w:rsid w:val="00867B69"/>
    <w:rsid w:val="0087014D"/>
    <w:rsid w:val="008705C6"/>
    <w:rsid w:val="00870E3F"/>
    <w:rsid w:val="00870EEC"/>
    <w:rsid w:val="00870F2F"/>
    <w:rsid w:val="0087147C"/>
    <w:rsid w:val="00871AAC"/>
    <w:rsid w:val="00871EBF"/>
    <w:rsid w:val="00873A8E"/>
    <w:rsid w:val="008744A7"/>
    <w:rsid w:val="00874796"/>
    <w:rsid w:val="00875389"/>
    <w:rsid w:val="008755CA"/>
    <w:rsid w:val="008757AE"/>
    <w:rsid w:val="0087629E"/>
    <w:rsid w:val="00876B2B"/>
    <w:rsid w:val="00877122"/>
    <w:rsid w:val="00877250"/>
    <w:rsid w:val="008775BB"/>
    <w:rsid w:val="008775FB"/>
    <w:rsid w:val="0087774C"/>
    <w:rsid w:val="00877A65"/>
    <w:rsid w:val="0088008D"/>
    <w:rsid w:val="00880FBC"/>
    <w:rsid w:val="00881311"/>
    <w:rsid w:val="00881366"/>
    <w:rsid w:val="00881543"/>
    <w:rsid w:val="008816BF"/>
    <w:rsid w:val="00881F80"/>
    <w:rsid w:val="0088249D"/>
    <w:rsid w:val="0088325F"/>
    <w:rsid w:val="008839FF"/>
    <w:rsid w:val="00883BC6"/>
    <w:rsid w:val="00883E15"/>
    <w:rsid w:val="0088452E"/>
    <w:rsid w:val="00884826"/>
    <w:rsid w:val="0088527C"/>
    <w:rsid w:val="00885A3F"/>
    <w:rsid w:val="00885B45"/>
    <w:rsid w:val="00886083"/>
    <w:rsid w:val="00886CF2"/>
    <w:rsid w:val="00887361"/>
    <w:rsid w:val="00887B0D"/>
    <w:rsid w:val="00890CAD"/>
    <w:rsid w:val="0089170E"/>
    <w:rsid w:val="008918F1"/>
    <w:rsid w:val="00892AC0"/>
    <w:rsid w:val="00892B73"/>
    <w:rsid w:val="00892F05"/>
    <w:rsid w:val="00893776"/>
    <w:rsid w:val="00893A1A"/>
    <w:rsid w:val="00893B1F"/>
    <w:rsid w:val="00893E9D"/>
    <w:rsid w:val="008941F9"/>
    <w:rsid w:val="00894ADF"/>
    <w:rsid w:val="00894B56"/>
    <w:rsid w:val="00894B8B"/>
    <w:rsid w:val="00894F52"/>
    <w:rsid w:val="00895383"/>
    <w:rsid w:val="00895C07"/>
    <w:rsid w:val="00895E98"/>
    <w:rsid w:val="00896404"/>
    <w:rsid w:val="00896507"/>
    <w:rsid w:val="00896689"/>
    <w:rsid w:val="008967E1"/>
    <w:rsid w:val="00897124"/>
    <w:rsid w:val="008974D8"/>
    <w:rsid w:val="00897634"/>
    <w:rsid w:val="008976C6"/>
    <w:rsid w:val="00897C17"/>
    <w:rsid w:val="008A083E"/>
    <w:rsid w:val="008A0D78"/>
    <w:rsid w:val="008A14B6"/>
    <w:rsid w:val="008A20FF"/>
    <w:rsid w:val="008A2A69"/>
    <w:rsid w:val="008A30B2"/>
    <w:rsid w:val="008A338D"/>
    <w:rsid w:val="008A3E0A"/>
    <w:rsid w:val="008A402C"/>
    <w:rsid w:val="008A40D3"/>
    <w:rsid w:val="008A4141"/>
    <w:rsid w:val="008A4240"/>
    <w:rsid w:val="008A497A"/>
    <w:rsid w:val="008A4BF0"/>
    <w:rsid w:val="008A5A5A"/>
    <w:rsid w:val="008A5AF4"/>
    <w:rsid w:val="008A60E9"/>
    <w:rsid w:val="008A6244"/>
    <w:rsid w:val="008A69B3"/>
    <w:rsid w:val="008A7239"/>
    <w:rsid w:val="008A7D18"/>
    <w:rsid w:val="008B02D0"/>
    <w:rsid w:val="008B12BC"/>
    <w:rsid w:val="008B1356"/>
    <w:rsid w:val="008B1669"/>
    <w:rsid w:val="008B1913"/>
    <w:rsid w:val="008B1A31"/>
    <w:rsid w:val="008B1B8E"/>
    <w:rsid w:val="008B1FD4"/>
    <w:rsid w:val="008B2C7C"/>
    <w:rsid w:val="008B3097"/>
    <w:rsid w:val="008B4D2F"/>
    <w:rsid w:val="008B4F2C"/>
    <w:rsid w:val="008B50AA"/>
    <w:rsid w:val="008B56DF"/>
    <w:rsid w:val="008B58EC"/>
    <w:rsid w:val="008B66F9"/>
    <w:rsid w:val="008B6783"/>
    <w:rsid w:val="008C049B"/>
    <w:rsid w:val="008C18C1"/>
    <w:rsid w:val="008C193F"/>
    <w:rsid w:val="008C1BFA"/>
    <w:rsid w:val="008C24CE"/>
    <w:rsid w:val="008C2EC7"/>
    <w:rsid w:val="008C42C5"/>
    <w:rsid w:val="008C448A"/>
    <w:rsid w:val="008C480A"/>
    <w:rsid w:val="008C4D28"/>
    <w:rsid w:val="008C4E25"/>
    <w:rsid w:val="008C5554"/>
    <w:rsid w:val="008C632C"/>
    <w:rsid w:val="008C75FC"/>
    <w:rsid w:val="008D0146"/>
    <w:rsid w:val="008D0B72"/>
    <w:rsid w:val="008D0D00"/>
    <w:rsid w:val="008D0D11"/>
    <w:rsid w:val="008D1C55"/>
    <w:rsid w:val="008D1CBB"/>
    <w:rsid w:val="008D1E77"/>
    <w:rsid w:val="008D2A90"/>
    <w:rsid w:val="008D2BC6"/>
    <w:rsid w:val="008D30AB"/>
    <w:rsid w:val="008D356A"/>
    <w:rsid w:val="008D3DAB"/>
    <w:rsid w:val="008D3F41"/>
    <w:rsid w:val="008D422E"/>
    <w:rsid w:val="008D42CB"/>
    <w:rsid w:val="008D4AFF"/>
    <w:rsid w:val="008D5F0E"/>
    <w:rsid w:val="008D6755"/>
    <w:rsid w:val="008D6CB4"/>
    <w:rsid w:val="008D6D72"/>
    <w:rsid w:val="008D70D5"/>
    <w:rsid w:val="008D7564"/>
    <w:rsid w:val="008D7648"/>
    <w:rsid w:val="008E0432"/>
    <w:rsid w:val="008E0F81"/>
    <w:rsid w:val="008E13D2"/>
    <w:rsid w:val="008E5008"/>
    <w:rsid w:val="008E578C"/>
    <w:rsid w:val="008E5992"/>
    <w:rsid w:val="008E59C5"/>
    <w:rsid w:val="008E5E04"/>
    <w:rsid w:val="008E6FB3"/>
    <w:rsid w:val="008E7316"/>
    <w:rsid w:val="008E7D04"/>
    <w:rsid w:val="008F0848"/>
    <w:rsid w:val="008F0CFA"/>
    <w:rsid w:val="008F1236"/>
    <w:rsid w:val="008F1BB0"/>
    <w:rsid w:val="008F1ECC"/>
    <w:rsid w:val="008F240A"/>
    <w:rsid w:val="008F3558"/>
    <w:rsid w:val="008F42B2"/>
    <w:rsid w:val="008F47A1"/>
    <w:rsid w:val="008F552A"/>
    <w:rsid w:val="008F57E6"/>
    <w:rsid w:val="008F5881"/>
    <w:rsid w:val="008F58D4"/>
    <w:rsid w:val="008F5B01"/>
    <w:rsid w:val="008F7571"/>
    <w:rsid w:val="008F7736"/>
    <w:rsid w:val="008F7763"/>
    <w:rsid w:val="008F7E7C"/>
    <w:rsid w:val="009003DD"/>
    <w:rsid w:val="009010DB"/>
    <w:rsid w:val="00901713"/>
    <w:rsid w:val="00901732"/>
    <w:rsid w:val="00903195"/>
    <w:rsid w:val="00904682"/>
    <w:rsid w:val="00904783"/>
    <w:rsid w:val="00904951"/>
    <w:rsid w:val="00904C09"/>
    <w:rsid w:val="00904CE5"/>
    <w:rsid w:val="00905607"/>
    <w:rsid w:val="00906372"/>
    <w:rsid w:val="009077DD"/>
    <w:rsid w:val="0090790C"/>
    <w:rsid w:val="00907EF9"/>
    <w:rsid w:val="009100F3"/>
    <w:rsid w:val="009108E3"/>
    <w:rsid w:val="00910FE7"/>
    <w:rsid w:val="00911834"/>
    <w:rsid w:val="00911FAD"/>
    <w:rsid w:val="00913DCE"/>
    <w:rsid w:val="00914555"/>
    <w:rsid w:val="009149F9"/>
    <w:rsid w:val="00914CED"/>
    <w:rsid w:val="00914EF4"/>
    <w:rsid w:val="0091511A"/>
    <w:rsid w:val="009153CE"/>
    <w:rsid w:val="00915F63"/>
    <w:rsid w:val="00916594"/>
    <w:rsid w:val="009178D9"/>
    <w:rsid w:val="00920029"/>
    <w:rsid w:val="00920577"/>
    <w:rsid w:val="00920859"/>
    <w:rsid w:val="00920992"/>
    <w:rsid w:val="0092171D"/>
    <w:rsid w:val="00921AD3"/>
    <w:rsid w:val="00922066"/>
    <w:rsid w:val="0092310B"/>
    <w:rsid w:val="009233E8"/>
    <w:rsid w:val="0092393A"/>
    <w:rsid w:val="00923A7D"/>
    <w:rsid w:val="00923F2A"/>
    <w:rsid w:val="009244EC"/>
    <w:rsid w:val="00924C43"/>
    <w:rsid w:val="009250E9"/>
    <w:rsid w:val="00925887"/>
    <w:rsid w:val="00925B95"/>
    <w:rsid w:val="00926A31"/>
    <w:rsid w:val="00926CED"/>
    <w:rsid w:val="009276B3"/>
    <w:rsid w:val="009277F6"/>
    <w:rsid w:val="00927D3F"/>
    <w:rsid w:val="00930BFF"/>
    <w:rsid w:val="00931451"/>
    <w:rsid w:val="00932541"/>
    <w:rsid w:val="00934052"/>
    <w:rsid w:val="009341E4"/>
    <w:rsid w:val="00935670"/>
    <w:rsid w:val="00936729"/>
    <w:rsid w:val="00936D10"/>
    <w:rsid w:val="00937410"/>
    <w:rsid w:val="00937822"/>
    <w:rsid w:val="00937D37"/>
    <w:rsid w:val="00937FB7"/>
    <w:rsid w:val="00940720"/>
    <w:rsid w:val="00940DA6"/>
    <w:rsid w:val="00941104"/>
    <w:rsid w:val="00942231"/>
    <w:rsid w:val="0094314C"/>
    <w:rsid w:val="009433CD"/>
    <w:rsid w:val="009434F5"/>
    <w:rsid w:val="00943FAF"/>
    <w:rsid w:val="00945133"/>
    <w:rsid w:val="009451A8"/>
    <w:rsid w:val="00945757"/>
    <w:rsid w:val="0094598B"/>
    <w:rsid w:val="00945F35"/>
    <w:rsid w:val="009465BB"/>
    <w:rsid w:val="009466BD"/>
    <w:rsid w:val="00946E36"/>
    <w:rsid w:val="00946EB3"/>
    <w:rsid w:val="009471FB"/>
    <w:rsid w:val="00947495"/>
    <w:rsid w:val="00947597"/>
    <w:rsid w:val="009500F4"/>
    <w:rsid w:val="0095049E"/>
    <w:rsid w:val="00950515"/>
    <w:rsid w:val="009507C3"/>
    <w:rsid w:val="00950B38"/>
    <w:rsid w:val="00950D77"/>
    <w:rsid w:val="00950DFC"/>
    <w:rsid w:val="00952170"/>
    <w:rsid w:val="00952521"/>
    <w:rsid w:val="00952AB2"/>
    <w:rsid w:val="00952BC0"/>
    <w:rsid w:val="0095316C"/>
    <w:rsid w:val="009536B1"/>
    <w:rsid w:val="0095375E"/>
    <w:rsid w:val="00953A16"/>
    <w:rsid w:val="00953BCA"/>
    <w:rsid w:val="00956EA8"/>
    <w:rsid w:val="00957908"/>
    <w:rsid w:val="009579EB"/>
    <w:rsid w:val="009619CA"/>
    <w:rsid w:val="00961F1D"/>
    <w:rsid w:val="0096262A"/>
    <w:rsid w:val="00962924"/>
    <w:rsid w:val="009630EA"/>
    <w:rsid w:val="009632B3"/>
    <w:rsid w:val="00963FC3"/>
    <w:rsid w:val="00964927"/>
    <w:rsid w:val="00964B41"/>
    <w:rsid w:val="00965511"/>
    <w:rsid w:val="0096669B"/>
    <w:rsid w:val="0096690F"/>
    <w:rsid w:val="0096732F"/>
    <w:rsid w:val="00970241"/>
    <w:rsid w:val="00970897"/>
    <w:rsid w:val="00971001"/>
    <w:rsid w:val="00971FFA"/>
    <w:rsid w:val="00972C44"/>
    <w:rsid w:val="00972EC1"/>
    <w:rsid w:val="0097353B"/>
    <w:rsid w:val="00973D87"/>
    <w:rsid w:val="00973FE9"/>
    <w:rsid w:val="00974593"/>
    <w:rsid w:val="009754E3"/>
    <w:rsid w:val="00975F8C"/>
    <w:rsid w:val="0097626F"/>
    <w:rsid w:val="0097636C"/>
    <w:rsid w:val="0097639F"/>
    <w:rsid w:val="00976FC6"/>
    <w:rsid w:val="009772C9"/>
    <w:rsid w:val="00977576"/>
    <w:rsid w:val="009776E4"/>
    <w:rsid w:val="00977932"/>
    <w:rsid w:val="00977BBE"/>
    <w:rsid w:val="0098071B"/>
    <w:rsid w:val="00981042"/>
    <w:rsid w:val="009814E6"/>
    <w:rsid w:val="0098231F"/>
    <w:rsid w:val="00982702"/>
    <w:rsid w:val="009829F0"/>
    <w:rsid w:val="009830C5"/>
    <w:rsid w:val="00983A02"/>
    <w:rsid w:val="00983C45"/>
    <w:rsid w:val="00983D4D"/>
    <w:rsid w:val="009845B5"/>
    <w:rsid w:val="00984B1C"/>
    <w:rsid w:val="00985B76"/>
    <w:rsid w:val="009864B1"/>
    <w:rsid w:val="009869DC"/>
    <w:rsid w:val="00986D7C"/>
    <w:rsid w:val="00987491"/>
    <w:rsid w:val="009876C2"/>
    <w:rsid w:val="0099051C"/>
    <w:rsid w:val="00992105"/>
    <w:rsid w:val="00992479"/>
    <w:rsid w:val="00992649"/>
    <w:rsid w:val="00992725"/>
    <w:rsid w:val="00993BF6"/>
    <w:rsid w:val="009940C8"/>
    <w:rsid w:val="0099423A"/>
    <w:rsid w:val="00994A70"/>
    <w:rsid w:val="00997313"/>
    <w:rsid w:val="009A1787"/>
    <w:rsid w:val="009A2FDC"/>
    <w:rsid w:val="009A3111"/>
    <w:rsid w:val="009A3295"/>
    <w:rsid w:val="009A3693"/>
    <w:rsid w:val="009A3778"/>
    <w:rsid w:val="009A451D"/>
    <w:rsid w:val="009A458A"/>
    <w:rsid w:val="009A533B"/>
    <w:rsid w:val="009A5373"/>
    <w:rsid w:val="009A5512"/>
    <w:rsid w:val="009A572C"/>
    <w:rsid w:val="009A5C86"/>
    <w:rsid w:val="009A5D3A"/>
    <w:rsid w:val="009A648A"/>
    <w:rsid w:val="009A6505"/>
    <w:rsid w:val="009A6761"/>
    <w:rsid w:val="009A6CDE"/>
    <w:rsid w:val="009A6DAF"/>
    <w:rsid w:val="009A781C"/>
    <w:rsid w:val="009A7FC5"/>
    <w:rsid w:val="009B0E85"/>
    <w:rsid w:val="009B22B0"/>
    <w:rsid w:val="009B24B1"/>
    <w:rsid w:val="009B2AEE"/>
    <w:rsid w:val="009B2E18"/>
    <w:rsid w:val="009B311A"/>
    <w:rsid w:val="009B431A"/>
    <w:rsid w:val="009B475B"/>
    <w:rsid w:val="009B5828"/>
    <w:rsid w:val="009B5E90"/>
    <w:rsid w:val="009B5EB5"/>
    <w:rsid w:val="009B6380"/>
    <w:rsid w:val="009B67E7"/>
    <w:rsid w:val="009B6896"/>
    <w:rsid w:val="009B6DAD"/>
    <w:rsid w:val="009B703C"/>
    <w:rsid w:val="009B73B4"/>
    <w:rsid w:val="009B770A"/>
    <w:rsid w:val="009B7D4E"/>
    <w:rsid w:val="009C1325"/>
    <w:rsid w:val="009C1552"/>
    <w:rsid w:val="009C1D5A"/>
    <w:rsid w:val="009C2B0D"/>
    <w:rsid w:val="009C2FA7"/>
    <w:rsid w:val="009C3017"/>
    <w:rsid w:val="009C3E54"/>
    <w:rsid w:val="009C434A"/>
    <w:rsid w:val="009C46D9"/>
    <w:rsid w:val="009C4B44"/>
    <w:rsid w:val="009C51AB"/>
    <w:rsid w:val="009C56DE"/>
    <w:rsid w:val="009C5833"/>
    <w:rsid w:val="009C5F92"/>
    <w:rsid w:val="009C621F"/>
    <w:rsid w:val="009C7367"/>
    <w:rsid w:val="009C77F6"/>
    <w:rsid w:val="009C7923"/>
    <w:rsid w:val="009C7D88"/>
    <w:rsid w:val="009C7EE2"/>
    <w:rsid w:val="009D0F35"/>
    <w:rsid w:val="009D109F"/>
    <w:rsid w:val="009D2C05"/>
    <w:rsid w:val="009D2E4B"/>
    <w:rsid w:val="009D32B3"/>
    <w:rsid w:val="009D342F"/>
    <w:rsid w:val="009D3D6D"/>
    <w:rsid w:val="009D3F18"/>
    <w:rsid w:val="009D3F42"/>
    <w:rsid w:val="009D41A2"/>
    <w:rsid w:val="009D4B70"/>
    <w:rsid w:val="009D4DCC"/>
    <w:rsid w:val="009D50D9"/>
    <w:rsid w:val="009D51F2"/>
    <w:rsid w:val="009D5742"/>
    <w:rsid w:val="009D6047"/>
    <w:rsid w:val="009D60D7"/>
    <w:rsid w:val="009D656C"/>
    <w:rsid w:val="009D661B"/>
    <w:rsid w:val="009D6CFA"/>
    <w:rsid w:val="009D7328"/>
    <w:rsid w:val="009E03D6"/>
    <w:rsid w:val="009E0CF4"/>
    <w:rsid w:val="009E19F2"/>
    <w:rsid w:val="009E2087"/>
    <w:rsid w:val="009E2889"/>
    <w:rsid w:val="009E2A2B"/>
    <w:rsid w:val="009E322C"/>
    <w:rsid w:val="009E3680"/>
    <w:rsid w:val="009E3A0F"/>
    <w:rsid w:val="009E3C06"/>
    <w:rsid w:val="009E3D32"/>
    <w:rsid w:val="009E4985"/>
    <w:rsid w:val="009E4C13"/>
    <w:rsid w:val="009E4D48"/>
    <w:rsid w:val="009E5AB3"/>
    <w:rsid w:val="009E5DB7"/>
    <w:rsid w:val="009E5F18"/>
    <w:rsid w:val="009E6C80"/>
    <w:rsid w:val="009E6C89"/>
    <w:rsid w:val="009E6E02"/>
    <w:rsid w:val="009E6FFD"/>
    <w:rsid w:val="009E7016"/>
    <w:rsid w:val="009E7C31"/>
    <w:rsid w:val="009F0307"/>
    <w:rsid w:val="009F0449"/>
    <w:rsid w:val="009F0773"/>
    <w:rsid w:val="009F0AC3"/>
    <w:rsid w:val="009F0EDF"/>
    <w:rsid w:val="009F25FE"/>
    <w:rsid w:val="009F2973"/>
    <w:rsid w:val="009F33C1"/>
    <w:rsid w:val="009F428C"/>
    <w:rsid w:val="009F4900"/>
    <w:rsid w:val="009F5715"/>
    <w:rsid w:val="009F5B0B"/>
    <w:rsid w:val="009F5DA3"/>
    <w:rsid w:val="009F6528"/>
    <w:rsid w:val="009F66A9"/>
    <w:rsid w:val="009F6B31"/>
    <w:rsid w:val="009F6EF5"/>
    <w:rsid w:val="009F79A1"/>
    <w:rsid w:val="009F7B7F"/>
    <w:rsid w:val="009F7DEC"/>
    <w:rsid w:val="009F7DF4"/>
    <w:rsid w:val="009F7FB3"/>
    <w:rsid w:val="00A000CD"/>
    <w:rsid w:val="00A00180"/>
    <w:rsid w:val="00A00298"/>
    <w:rsid w:val="00A005A5"/>
    <w:rsid w:val="00A035AC"/>
    <w:rsid w:val="00A03B81"/>
    <w:rsid w:val="00A03D40"/>
    <w:rsid w:val="00A04016"/>
    <w:rsid w:val="00A04F24"/>
    <w:rsid w:val="00A050F0"/>
    <w:rsid w:val="00A051AF"/>
    <w:rsid w:val="00A05DF3"/>
    <w:rsid w:val="00A06388"/>
    <w:rsid w:val="00A063F6"/>
    <w:rsid w:val="00A0719D"/>
    <w:rsid w:val="00A07469"/>
    <w:rsid w:val="00A07865"/>
    <w:rsid w:val="00A0788B"/>
    <w:rsid w:val="00A07C5B"/>
    <w:rsid w:val="00A07D12"/>
    <w:rsid w:val="00A07DD2"/>
    <w:rsid w:val="00A07EC2"/>
    <w:rsid w:val="00A1076A"/>
    <w:rsid w:val="00A10B9D"/>
    <w:rsid w:val="00A111B8"/>
    <w:rsid w:val="00A1207E"/>
    <w:rsid w:val="00A1249B"/>
    <w:rsid w:val="00A12E5E"/>
    <w:rsid w:val="00A13280"/>
    <w:rsid w:val="00A138A3"/>
    <w:rsid w:val="00A13C3F"/>
    <w:rsid w:val="00A141AB"/>
    <w:rsid w:val="00A14BE1"/>
    <w:rsid w:val="00A15E5B"/>
    <w:rsid w:val="00A1716C"/>
    <w:rsid w:val="00A173D0"/>
    <w:rsid w:val="00A179D1"/>
    <w:rsid w:val="00A17BFA"/>
    <w:rsid w:val="00A201AF"/>
    <w:rsid w:val="00A20DD7"/>
    <w:rsid w:val="00A2184B"/>
    <w:rsid w:val="00A21DDC"/>
    <w:rsid w:val="00A2227B"/>
    <w:rsid w:val="00A22458"/>
    <w:rsid w:val="00A22A67"/>
    <w:rsid w:val="00A23FE4"/>
    <w:rsid w:val="00A2419C"/>
    <w:rsid w:val="00A247A8"/>
    <w:rsid w:val="00A252A1"/>
    <w:rsid w:val="00A25C76"/>
    <w:rsid w:val="00A2651F"/>
    <w:rsid w:val="00A269BB"/>
    <w:rsid w:val="00A27705"/>
    <w:rsid w:val="00A27DA7"/>
    <w:rsid w:val="00A30FA6"/>
    <w:rsid w:val="00A318EC"/>
    <w:rsid w:val="00A326C4"/>
    <w:rsid w:val="00A32B16"/>
    <w:rsid w:val="00A33358"/>
    <w:rsid w:val="00A3339D"/>
    <w:rsid w:val="00A338D9"/>
    <w:rsid w:val="00A3458C"/>
    <w:rsid w:val="00A35314"/>
    <w:rsid w:val="00A354E7"/>
    <w:rsid w:val="00A35865"/>
    <w:rsid w:val="00A35B58"/>
    <w:rsid w:val="00A35BB2"/>
    <w:rsid w:val="00A35FC9"/>
    <w:rsid w:val="00A370E5"/>
    <w:rsid w:val="00A373F3"/>
    <w:rsid w:val="00A40679"/>
    <w:rsid w:val="00A41818"/>
    <w:rsid w:val="00A427E8"/>
    <w:rsid w:val="00A43A1C"/>
    <w:rsid w:val="00A44990"/>
    <w:rsid w:val="00A44FF5"/>
    <w:rsid w:val="00A451A9"/>
    <w:rsid w:val="00A4576A"/>
    <w:rsid w:val="00A45815"/>
    <w:rsid w:val="00A45D0D"/>
    <w:rsid w:val="00A46049"/>
    <w:rsid w:val="00A46073"/>
    <w:rsid w:val="00A4669F"/>
    <w:rsid w:val="00A51049"/>
    <w:rsid w:val="00A5247F"/>
    <w:rsid w:val="00A534D3"/>
    <w:rsid w:val="00A53710"/>
    <w:rsid w:val="00A53A9C"/>
    <w:rsid w:val="00A53B4B"/>
    <w:rsid w:val="00A53E04"/>
    <w:rsid w:val="00A541AF"/>
    <w:rsid w:val="00A54257"/>
    <w:rsid w:val="00A5436D"/>
    <w:rsid w:val="00A54E5A"/>
    <w:rsid w:val="00A55792"/>
    <w:rsid w:val="00A55B8C"/>
    <w:rsid w:val="00A571D7"/>
    <w:rsid w:val="00A60F45"/>
    <w:rsid w:val="00A6220C"/>
    <w:rsid w:val="00A62405"/>
    <w:rsid w:val="00A62870"/>
    <w:rsid w:val="00A6354D"/>
    <w:rsid w:val="00A63595"/>
    <w:rsid w:val="00A63E1A"/>
    <w:rsid w:val="00A63F24"/>
    <w:rsid w:val="00A63F31"/>
    <w:rsid w:val="00A6427C"/>
    <w:rsid w:val="00A64919"/>
    <w:rsid w:val="00A64EC6"/>
    <w:rsid w:val="00A65358"/>
    <w:rsid w:val="00A65714"/>
    <w:rsid w:val="00A67D72"/>
    <w:rsid w:val="00A709B3"/>
    <w:rsid w:val="00A71DA2"/>
    <w:rsid w:val="00A729C0"/>
    <w:rsid w:val="00A72A3E"/>
    <w:rsid w:val="00A73B02"/>
    <w:rsid w:val="00A74A32"/>
    <w:rsid w:val="00A750A0"/>
    <w:rsid w:val="00A760D4"/>
    <w:rsid w:val="00A763E7"/>
    <w:rsid w:val="00A765D4"/>
    <w:rsid w:val="00A76AEF"/>
    <w:rsid w:val="00A76C5A"/>
    <w:rsid w:val="00A774D6"/>
    <w:rsid w:val="00A77743"/>
    <w:rsid w:val="00A77861"/>
    <w:rsid w:val="00A80838"/>
    <w:rsid w:val="00A8091C"/>
    <w:rsid w:val="00A80A7C"/>
    <w:rsid w:val="00A813DF"/>
    <w:rsid w:val="00A83A6E"/>
    <w:rsid w:val="00A84382"/>
    <w:rsid w:val="00A84D22"/>
    <w:rsid w:val="00A84FBB"/>
    <w:rsid w:val="00A859ED"/>
    <w:rsid w:val="00A865A5"/>
    <w:rsid w:val="00A86818"/>
    <w:rsid w:val="00A86E2F"/>
    <w:rsid w:val="00A86F00"/>
    <w:rsid w:val="00A87C4F"/>
    <w:rsid w:val="00A92532"/>
    <w:rsid w:val="00A92744"/>
    <w:rsid w:val="00A93D9D"/>
    <w:rsid w:val="00A93ECD"/>
    <w:rsid w:val="00A95127"/>
    <w:rsid w:val="00A96186"/>
    <w:rsid w:val="00A96391"/>
    <w:rsid w:val="00A9644D"/>
    <w:rsid w:val="00A965C7"/>
    <w:rsid w:val="00AA087E"/>
    <w:rsid w:val="00AA0970"/>
    <w:rsid w:val="00AA1174"/>
    <w:rsid w:val="00AA1482"/>
    <w:rsid w:val="00AA169C"/>
    <w:rsid w:val="00AA1AE4"/>
    <w:rsid w:val="00AA3E09"/>
    <w:rsid w:val="00AA3EB5"/>
    <w:rsid w:val="00AA485A"/>
    <w:rsid w:val="00AA504E"/>
    <w:rsid w:val="00AA60C8"/>
    <w:rsid w:val="00AA6AB8"/>
    <w:rsid w:val="00AA6EBF"/>
    <w:rsid w:val="00AA76C0"/>
    <w:rsid w:val="00AB0844"/>
    <w:rsid w:val="00AB0B7B"/>
    <w:rsid w:val="00AB0EAA"/>
    <w:rsid w:val="00AB14BA"/>
    <w:rsid w:val="00AB1E6C"/>
    <w:rsid w:val="00AB1FC7"/>
    <w:rsid w:val="00AB2334"/>
    <w:rsid w:val="00AB2DAD"/>
    <w:rsid w:val="00AB314E"/>
    <w:rsid w:val="00AB35D4"/>
    <w:rsid w:val="00AB371B"/>
    <w:rsid w:val="00AB41BC"/>
    <w:rsid w:val="00AB4507"/>
    <w:rsid w:val="00AB4A35"/>
    <w:rsid w:val="00AB4B5B"/>
    <w:rsid w:val="00AB4B94"/>
    <w:rsid w:val="00AB509B"/>
    <w:rsid w:val="00AB595A"/>
    <w:rsid w:val="00AB5E60"/>
    <w:rsid w:val="00AB5FE8"/>
    <w:rsid w:val="00AB65F6"/>
    <w:rsid w:val="00AB6D6F"/>
    <w:rsid w:val="00AB6DD6"/>
    <w:rsid w:val="00AB759F"/>
    <w:rsid w:val="00AB7C19"/>
    <w:rsid w:val="00AC0F72"/>
    <w:rsid w:val="00AC1BE6"/>
    <w:rsid w:val="00AC1BFE"/>
    <w:rsid w:val="00AC1EEC"/>
    <w:rsid w:val="00AC234B"/>
    <w:rsid w:val="00AC27D2"/>
    <w:rsid w:val="00AC2B9B"/>
    <w:rsid w:val="00AC3A97"/>
    <w:rsid w:val="00AC3CF4"/>
    <w:rsid w:val="00AC4026"/>
    <w:rsid w:val="00AC44A5"/>
    <w:rsid w:val="00AC5141"/>
    <w:rsid w:val="00AC534F"/>
    <w:rsid w:val="00AC566C"/>
    <w:rsid w:val="00AC57CD"/>
    <w:rsid w:val="00AC5EF3"/>
    <w:rsid w:val="00AC62B8"/>
    <w:rsid w:val="00AC6CE6"/>
    <w:rsid w:val="00AC6FC4"/>
    <w:rsid w:val="00AC7016"/>
    <w:rsid w:val="00AC737B"/>
    <w:rsid w:val="00AD0286"/>
    <w:rsid w:val="00AD0A51"/>
    <w:rsid w:val="00AD0D1B"/>
    <w:rsid w:val="00AD0DB4"/>
    <w:rsid w:val="00AD11B2"/>
    <w:rsid w:val="00AD12C8"/>
    <w:rsid w:val="00AD18F0"/>
    <w:rsid w:val="00AD278F"/>
    <w:rsid w:val="00AD28D9"/>
    <w:rsid w:val="00AD2E5C"/>
    <w:rsid w:val="00AD318B"/>
    <w:rsid w:val="00AD3894"/>
    <w:rsid w:val="00AD3AE7"/>
    <w:rsid w:val="00AD4250"/>
    <w:rsid w:val="00AD4850"/>
    <w:rsid w:val="00AD5A54"/>
    <w:rsid w:val="00AD5C5A"/>
    <w:rsid w:val="00AD69B8"/>
    <w:rsid w:val="00AD71A9"/>
    <w:rsid w:val="00AE09DF"/>
    <w:rsid w:val="00AE0B42"/>
    <w:rsid w:val="00AE0CD8"/>
    <w:rsid w:val="00AE2061"/>
    <w:rsid w:val="00AE2689"/>
    <w:rsid w:val="00AE274D"/>
    <w:rsid w:val="00AE2C7B"/>
    <w:rsid w:val="00AE30CD"/>
    <w:rsid w:val="00AE348F"/>
    <w:rsid w:val="00AE364E"/>
    <w:rsid w:val="00AE4050"/>
    <w:rsid w:val="00AE4354"/>
    <w:rsid w:val="00AE565D"/>
    <w:rsid w:val="00AE56E0"/>
    <w:rsid w:val="00AE6002"/>
    <w:rsid w:val="00AE6507"/>
    <w:rsid w:val="00AE6A91"/>
    <w:rsid w:val="00AE6BAF"/>
    <w:rsid w:val="00AE7424"/>
    <w:rsid w:val="00AE7544"/>
    <w:rsid w:val="00AE793A"/>
    <w:rsid w:val="00AF0031"/>
    <w:rsid w:val="00AF028A"/>
    <w:rsid w:val="00AF03EF"/>
    <w:rsid w:val="00AF10A6"/>
    <w:rsid w:val="00AF222A"/>
    <w:rsid w:val="00AF2263"/>
    <w:rsid w:val="00AF2480"/>
    <w:rsid w:val="00AF37D2"/>
    <w:rsid w:val="00AF4820"/>
    <w:rsid w:val="00AF4DFE"/>
    <w:rsid w:val="00AF5AED"/>
    <w:rsid w:val="00AF5CCA"/>
    <w:rsid w:val="00AF5F09"/>
    <w:rsid w:val="00AF64C6"/>
    <w:rsid w:val="00AF6837"/>
    <w:rsid w:val="00AF68A5"/>
    <w:rsid w:val="00AF6D72"/>
    <w:rsid w:val="00AF798C"/>
    <w:rsid w:val="00AF7ED4"/>
    <w:rsid w:val="00B00071"/>
    <w:rsid w:val="00B005F7"/>
    <w:rsid w:val="00B00E59"/>
    <w:rsid w:val="00B00E6E"/>
    <w:rsid w:val="00B01BB8"/>
    <w:rsid w:val="00B01C03"/>
    <w:rsid w:val="00B01D3F"/>
    <w:rsid w:val="00B02ADB"/>
    <w:rsid w:val="00B02DCA"/>
    <w:rsid w:val="00B0323A"/>
    <w:rsid w:val="00B05167"/>
    <w:rsid w:val="00B06113"/>
    <w:rsid w:val="00B062AD"/>
    <w:rsid w:val="00B066A4"/>
    <w:rsid w:val="00B0721F"/>
    <w:rsid w:val="00B1025D"/>
    <w:rsid w:val="00B10712"/>
    <w:rsid w:val="00B108A2"/>
    <w:rsid w:val="00B10948"/>
    <w:rsid w:val="00B10C16"/>
    <w:rsid w:val="00B111EE"/>
    <w:rsid w:val="00B11507"/>
    <w:rsid w:val="00B12408"/>
    <w:rsid w:val="00B1301B"/>
    <w:rsid w:val="00B133A5"/>
    <w:rsid w:val="00B14085"/>
    <w:rsid w:val="00B14BEE"/>
    <w:rsid w:val="00B14D80"/>
    <w:rsid w:val="00B153AD"/>
    <w:rsid w:val="00B16A1A"/>
    <w:rsid w:val="00B17820"/>
    <w:rsid w:val="00B17915"/>
    <w:rsid w:val="00B207D8"/>
    <w:rsid w:val="00B20BB9"/>
    <w:rsid w:val="00B20CC0"/>
    <w:rsid w:val="00B215F6"/>
    <w:rsid w:val="00B218BE"/>
    <w:rsid w:val="00B21CE5"/>
    <w:rsid w:val="00B21D93"/>
    <w:rsid w:val="00B2218F"/>
    <w:rsid w:val="00B22571"/>
    <w:rsid w:val="00B22717"/>
    <w:rsid w:val="00B2329A"/>
    <w:rsid w:val="00B237B0"/>
    <w:rsid w:val="00B24D5D"/>
    <w:rsid w:val="00B24FC1"/>
    <w:rsid w:val="00B2570B"/>
    <w:rsid w:val="00B25D89"/>
    <w:rsid w:val="00B26946"/>
    <w:rsid w:val="00B274BE"/>
    <w:rsid w:val="00B30337"/>
    <w:rsid w:val="00B30754"/>
    <w:rsid w:val="00B30A63"/>
    <w:rsid w:val="00B30D2F"/>
    <w:rsid w:val="00B30EC1"/>
    <w:rsid w:val="00B31323"/>
    <w:rsid w:val="00B31A99"/>
    <w:rsid w:val="00B32304"/>
    <w:rsid w:val="00B326B6"/>
    <w:rsid w:val="00B3352B"/>
    <w:rsid w:val="00B342A0"/>
    <w:rsid w:val="00B346DF"/>
    <w:rsid w:val="00B34FE5"/>
    <w:rsid w:val="00B352B4"/>
    <w:rsid w:val="00B35338"/>
    <w:rsid w:val="00B3596A"/>
    <w:rsid w:val="00B35C41"/>
    <w:rsid w:val="00B36153"/>
    <w:rsid w:val="00B3713F"/>
    <w:rsid w:val="00B37C03"/>
    <w:rsid w:val="00B400BD"/>
    <w:rsid w:val="00B403A3"/>
    <w:rsid w:val="00B403FD"/>
    <w:rsid w:val="00B40D15"/>
    <w:rsid w:val="00B41909"/>
    <w:rsid w:val="00B41F06"/>
    <w:rsid w:val="00B41F54"/>
    <w:rsid w:val="00B4216B"/>
    <w:rsid w:val="00B4261F"/>
    <w:rsid w:val="00B42691"/>
    <w:rsid w:val="00B42919"/>
    <w:rsid w:val="00B42A55"/>
    <w:rsid w:val="00B42ECE"/>
    <w:rsid w:val="00B42F0F"/>
    <w:rsid w:val="00B43097"/>
    <w:rsid w:val="00B44252"/>
    <w:rsid w:val="00B44933"/>
    <w:rsid w:val="00B44A7E"/>
    <w:rsid w:val="00B44D26"/>
    <w:rsid w:val="00B4524E"/>
    <w:rsid w:val="00B457C9"/>
    <w:rsid w:val="00B45CFF"/>
    <w:rsid w:val="00B46F5A"/>
    <w:rsid w:val="00B47498"/>
    <w:rsid w:val="00B47499"/>
    <w:rsid w:val="00B47996"/>
    <w:rsid w:val="00B47EA2"/>
    <w:rsid w:val="00B51420"/>
    <w:rsid w:val="00B5144D"/>
    <w:rsid w:val="00B52623"/>
    <w:rsid w:val="00B53030"/>
    <w:rsid w:val="00B539F7"/>
    <w:rsid w:val="00B54038"/>
    <w:rsid w:val="00B55423"/>
    <w:rsid w:val="00B5547F"/>
    <w:rsid w:val="00B55F83"/>
    <w:rsid w:val="00B56F6C"/>
    <w:rsid w:val="00B57151"/>
    <w:rsid w:val="00B573AF"/>
    <w:rsid w:val="00B5754B"/>
    <w:rsid w:val="00B575C1"/>
    <w:rsid w:val="00B575D4"/>
    <w:rsid w:val="00B57BEF"/>
    <w:rsid w:val="00B603C2"/>
    <w:rsid w:val="00B6061A"/>
    <w:rsid w:val="00B610CD"/>
    <w:rsid w:val="00B612CD"/>
    <w:rsid w:val="00B61FDB"/>
    <w:rsid w:val="00B624EB"/>
    <w:rsid w:val="00B625C8"/>
    <w:rsid w:val="00B62A5A"/>
    <w:rsid w:val="00B63708"/>
    <w:rsid w:val="00B63D92"/>
    <w:rsid w:val="00B640E7"/>
    <w:rsid w:val="00B649B8"/>
    <w:rsid w:val="00B64B1D"/>
    <w:rsid w:val="00B64C43"/>
    <w:rsid w:val="00B6501C"/>
    <w:rsid w:val="00B6524F"/>
    <w:rsid w:val="00B656EC"/>
    <w:rsid w:val="00B65B66"/>
    <w:rsid w:val="00B66984"/>
    <w:rsid w:val="00B66C47"/>
    <w:rsid w:val="00B66DD0"/>
    <w:rsid w:val="00B67044"/>
    <w:rsid w:val="00B673BE"/>
    <w:rsid w:val="00B67B18"/>
    <w:rsid w:val="00B7014B"/>
    <w:rsid w:val="00B70F8E"/>
    <w:rsid w:val="00B70FE7"/>
    <w:rsid w:val="00B710B3"/>
    <w:rsid w:val="00B71FE1"/>
    <w:rsid w:val="00B72288"/>
    <w:rsid w:val="00B732EA"/>
    <w:rsid w:val="00B742D1"/>
    <w:rsid w:val="00B76907"/>
    <w:rsid w:val="00B77227"/>
    <w:rsid w:val="00B776D0"/>
    <w:rsid w:val="00B77CE4"/>
    <w:rsid w:val="00B77D2C"/>
    <w:rsid w:val="00B803D6"/>
    <w:rsid w:val="00B805F2"/>
    <w:rsid w:val="00B805F5"/>
    <w:rsid w:val="00B80F8F"/>
    <w:rsid w:val="00B814F0"/>
    <w:rsid w:val="00B816F8"/>
    <w:rsid w:val="00B81ACF"/>
    <w:rsid w:val="00B81AF0"/>
    <w:rsid w:val="00B81CFD"/>
    <w:rsid w:val="00B825B8"/>
    <w:rsid w:val="00B82751"/>
    <w:rsid w:val="00B82C25"/>
    <w:rsid w:val="00B82F8A"/>
    <w:rsid w:val="00B8337B"/>
    <w:rsid w:val="00B83534"/>
    <w:rsid w:val="00B83AEB"/>
    <w:rsid w:val="00B844F2"/>
    <w:rsid w:val="00B84BD5"/>
    <w:rsid w:val="00B84D88"/>
    <w:rsid w:val="00B86127"/>
    <w:rsid w:val="00B86421"/>
    <w:rsid w:val="00B869EE"/>
    <w:rsid w:val="00B8715B"/>
    <w:rsid w:val="00B87236"/>
    <w:rsid w:val="00B87502"/>
    <w:rsid w:val="00B87547"/>
    <w:rsid w:val="00B8782A"/>
    <w:rsid w:val="00B878AE"/>
    <w:rsid w:val="00B87F0B"/>
    <w:rsid w:val="00B90677"/>
    <w:rsid w:val="00B90D94"/>
    <w:rsid w:val="00B90FDB"/>
    <w:rsid w:val="00B91493"/>
    <w:rsid w:val="00B92BA1"/>
    <w:rsid w:val="00B92C01"/>
    <w:rsid w:val="00B93058"/>
    <w:rsid w:val="00B93BB9"/>
    <w:rsid w:val="00B9426C"/>
    <w:rsid w:val="00B94AA7"/>
    <w:rsid w:val="00B94C29"/>
    <w:rsid w:val="00B95461"/>
    <w:rsid w:val="00B95A31"/>
    <w:rsid w:val="00B96505"/>
    <w:rsid w:val="00B965B6"/>
    <w:rsid w:val="00B96FD6"/>
    <w:rsid w:val="00B974F0"/>
    <w:rsid w:val="00BA0042"/>
    <w:rsid w:val="00BA011D"/>
    <w:rsid w:val="00BA020D"/>
    <w:rsid w:val="00BA02F9"/>
    <w:rsid w:val="00BA1511"/>
    <w:rsid w:val="00BA1689"/>
    <w:rsid w:val="00BA1924"/>
    <w:rsid w:val="00BA1EDB"/>
    <w:rsid w:val="00BA1EEA"/>
    <w:rsid w:val="00BA2163"/>
    <w:rsid w:val="00BA2E9C"/>
    <w:rsid w:val="00BA38A6"/>
    <w:rsid w:val="00BA3D41"/>
    <w:rsid w:val="00BA3E99"/>
    <w:rsid w:val="00BA3FC9"/>
    <w:rsid w:val="00BA48C3"/>
    <w:rsid w:val="00BA4997"/>
    <w:rsid w:val="00BA49E8"/>
    <w:rsid w:val="00BA4C2E"/>
    <w:rsid w:val="00BA51C3"/>
    <w:rsid w:val="00BA5287"/>
    <w:rsid w:val="00BA5371"/>
    <w:rsid w:val="00BA6604"/>
    <w:rsid w:val="00BA6850"/>
    <w:rsid w:val="00BA6C35"/>
    <w:rsid w:val="00BA6D14"/>
    <w:rsid w:val="00BA72DB"/>
    <w:rsid w:val="00BA7B36"/>
    <w:rsid w:val="00BA7B4A"/>
    <w:rsid w:val="00BB16FD"/>
    <w:rsid w:val="00BB2189"/>
    <w:rsid w:val="00BB25E7"/>
    <w:rsid w:val="00BB364A"/>
    <w:rsid w:val="00BB3FD7"/>
    <w:rsid w:val="00BB4FBA"/>
    <w:rsid w:val="00BB5249"/>
    <w:rsid w:val="00BB5BBC"/>
    <w:rsid w:val="00BB5E29"/>
    <w:rsid w:val="00BB656F"/>
    <w:rsid w:val="00BB67C1"/>
    <w:rsid w:val="00BB709E"/>
    <w:rsid w:val="00BB79CC"/>
    <w:rsid w:val="00BB7A53"/>
    <w:rsid w:val="00BB7DC7"/>
    <w:rsid w:val="00BC027D"/>
    <w:rsid w:val="00BC0DBB"/>
    <w:rsid w:val="00BC0EAD"/>
    <w:rsid w:val="00BC0FD1"/>
    <w:rsid w:val="00BC11AD"/>
    <w:rsid w:val="00BC11B5"/>
    <w:rsid w:val="00BC1E7B"/>
    <w:rsid w:val="00BC232B"/>
    <w:rsid w:val="00BC2E30"/>
    <w:rsid w:val="00BC302F"/>
    <w:rsid w:val="00BC365A"/>
    <w:rsid w:val="00BC4222"/>
    <w:rsid w:val="00BC5B03"/>
    <w:rsid w:val="00BC6763"/>
    <w:rsid w:val="00BC677F"/>
    <w:rsid w:val="00BC6CA2"/>
    <w:rsid w:val="00BC738B"/>
    <w:rsid w:val="00BC7A64"/>
    <w:rsid w:val="00BC7D49"/>
    <w:rsid w:val="00BC7E53"/>
    <w:rsid w:val="00BD032B"/>
    <w:rsid w:val="00BD0A4F"/>
    <w:rsid w:val="00BD2269"/>
    <w:rsid w:val="00BD24C2"/>
    <w:rsid w:val="00BD26C0"/>
    <w:rsid w:val="00BD2A22"/>
    <w:rsid w:val="00BD3666"/>
    <w:rsid w:val="00BD36E7"/>
    <w:rsid w:val="00BD4B78"/>
    <w:rsid w:val="00BD4D4C"/>
    <w:rsid w:val="00BD5974"/>
    <w:rsid w:val="00BD5D5A"/>
    <w:rsid w:val="00BD5E4E"/>
    <w:rsid w:val="00BD5E53"/>
    <w:rsid w:val="00BD5EBB"/>
    <w:rsid w:val="00BD6A8F"/>
    <w:rsid w:val="00BD6E9E"/>
    <w:rsid w:val="00BD79E4"/>
    <w:rsid w:val="00BD7B4B"/>
    <w:rsid w:val="00BD7CF5"/>
    <w:rsid w:val="00BD7ECB"/>
    <w:rsid w:val="00BD7F5A"/>
    <w:rsid w:val="00BE039D"/>
    <w:rsid w:val="00BE17E6"/>
    <w:rsid w:val="00BE1A49"/>
    <w:rsid w:val="00BE1A5A"/>
    <w:rsid w:val="00BE1D03"/>
    <w:rsid w:val="00BE3291"/>
    <w:rsid w:val="00BE3481"/>
    <w:rsid w:val="00BE36F5"/>
    <w:rsid w:val="00BE469E"/>
    <w:rsid w:val="00BE6217"/>
    <w:rsid w:val="00BE688B"/>
    <w:rsid w:val="00BE7FB4"/>
    <w:rsid w:val="00BF0207"/>
    <w:rsid w:val="00BF0D46"/>
    <w:rsid w:val="00BF0F1B"/>
    <w:rsid w:val="00BF1762"/>
    <w:rsid w:val="00BF1D3F"/>
    <w:rsid w:val="00BF228E"/>
    <w:rsid w:val="00BF2411"/>
    <w:rsid w:val="00BF450C"/>
    <w:rsid w:val="00BF4710"/>
    <w:rsid w:val="00BF503A"/>
    <w:rsid w:val="00BF51BF"/>
    <w:rsid w:val="00BF5305"/>
    <w:rsid w:val="00BF5608"/>
    <w:rsid w:val="00BF5D16"/>
    <w:rsid w:val="00BF5D86"/>
    <w:rsid w:val="00BF6697"/>
    <w:rsid w:val="00BF7D55"/>
    <w:rsid w:val="00C00309"/>
    <w:rsid w:val="00C00EAD"/>
    <w:rsid w:val="00C00F1E"/>
    <w:rsid w:val="00C011AA"/>
    <w:rsid w:val="00C017B3"/>
    <w:rsid w:val="00C01AF2"/>
    <w:rsid w:val="00C01CFD"/>
    <w:rsid w:val="00C01D49"/>
    <w:rsid w:val="00C025C7"/>
    <w:rsid w:val="00C03390"/>
    <w:rsid w:val="00C03549"/>
    <w:rsid w:val="00C0402E"/>
    <w:rsid w:val="00C041C2"/>
    <w:rsid w:val="00C04D02"/>
    <w:rsid w:val="00C0544C"/>
    <w:rsid w:val="00C056A1"/>
    <w:rsid w:val="00C06B2F"/>
    <w:rsid w:val="00C06B76"/>
    <w:rsid w:val="00C06D0B"/>
    <w:rsid w:val="00C076EC"/>
    <w:rsid w:val="00C07738"/>
    <w:rsid w:val="00C07831"/>
    <w:rsid w:val="00C07877"/>
    <w:rsid w:val="00C10095"/>
    <w:rsid w:val="00C10E64"/>
    <w:rsid w:val="00C11277"/>
    <w:rsid w:val="00C116EE"/>
    <w:rsid w:val="00C120AA"/>
    <w:rsid w:val="00C13187"/>
    <w:rsid w:val="00C137C4"/>
    <w:rsid w:val="00C13AED"/>
    <w:rsid w:val="00C140E3"/>
    <w:rsid w:val="00C1482C"/>
    <w:rsid w:val="00C14F34"/>
    <w:rsid w:val="00C14F88"/>
    <w:rsid w:val="00C14FAB"/>
    <w:rsid w:val="00C152D2"/>
    <w:rsid w:val="00C15840"/>
    <w:rsid w:val="00C15B51"/>
    <w:rsid w:val="00C15B61"/>
    <w:rsid w:val="00C15C63"/>
    <w:rsid w:val="00C15D7F"/>
    <w:rsid w:val="00C1693B"/>
    <w:rsid w:val="00C16ED1"/>
    <w:rsid w:val="00C17D74"/>
    <w:rsid w:val="00C17DCD"/>
    <w:rsid w:val="00C17F68"/>
    <w:rsid w:val="00C203B4"/>
    <w:rsid w:val="00C206BD"/>
    <w:rsid w:val="00C2229D"/>
    <w:rsid w:val="00C22693"/>
    <w:rsid w:val="00C22DC7"/>
    <w:rsid w:val="00C22F94"/>
    <w:rsid w:val="00C239E7"/>
    <w:rsid w:val="00C23C3A"/>
    <w:rsid w:val="00C24759"/>
    <w:rsid w:val="00C24FF4"/>
    <w:rsid w:val="00C2577E"/>
    <w:rsid w:val="00C25FBA"/>
    <w:rsid w:val="00C26976"/>
    <w:rsid w:val="00C2730C"/>
    <w:rsid w:val="00C302B2"/>
    <w:rsid w:val="00C30583"/>
    <w:rsid w:val="00C31122"/>
    <w:rsid w:val="00C3158E"/>
    <w:rsid w:val="00C3159E"/>
    <w:rsid w:val="00C3167E"/>
    <w:rsid w:val="00C31751"/>
    <w:rsid w:val="00C31A64"/>
    <w:rsid w:val="00C321F5"/>
    <w:rsid w:val="00C32759"/>
    <w:rsid w:val="00C32956"/>
    <w:rsid w:val="00C3298A"/>
    <w:rsid w:val="00C338BC"/>
    <w:rsid w:val="00C3449C"/>
    <w:rsid w:val="00C346A1"/>
    <w:rsid w:val="00C34873"/>
    <w:rsid w:val="00C348A3"/>
    <w:rsid w:val="00C35685"/>
    <w:rsid w:val="00C35E20"/>
    <w:rsid w:val="00C365F1"/>
    <w:rsid w:val="00C366A4"/>
    <w:rsid w:val="00C367A3"/>
    <w:rsid w:val="00C3720F"/>
    <w:rsid w:val="00C3794E"/>
    <w:rsid w:val="00C37D30"/>
    <w:rsid w:val="00C400C9"/>
    <w:rsid w:val="00C402F8"/>
    <w:rsid w:val="00C40842"/>
    <w:rsid w:val="00C40C91"/>
    <w:rsid w:val="00C416D9"/>
    <w:rsid w:val="00C431BF"/>
    <w:rsid w:val="00C43450"/>
    <w:rsid w:val="00C434F3"/>
    <w:rsid w:val="00C43ABF"/>
    <w:rsid w:val="00C43D35"/>
    <w:rsid w:val="00C450FC"/>
    <w:rsid w:val="00C45305"/>
    <w:rsid w:val="00C45435"/>
    <w:rsid w:val="00C4686B"/>
    <w:rsid w:val="00C47304"/>
    <w:rsid w:val="00C50806"/>
    <w:rsid w:val="00C5101C"/>
    <w:rsid w:val="00C515D2"/>
    <w:rsid w:val="00C54E5E"/>
    <w:rsid w:val="00C55439"/>
    <w:rsid w:val="00C5561A"/>
    <w:rsid w:val="00C5582F"/>
    <w:rsid w:val="00C55DF9"/>
    <w:rsid w:val="00C56397"/>
    <w:rsid w:val="00C56C97"/>
    <w:rsid w:val="00C56CAC"/>
    <w:rsid w:val="00C60611"/>
    <w:rsid w:val="00C60D18"/>
    <w:rsid w:val="00C60D55"/>
    <w:rsid w:val="00C60F57"/>
    <w:rsid w:val="00C62131"/>
    <w:rsid w:val="00C622D2"/>
    <w:rsid w:val="00C6278C"/>
    <w:rsid w:val="00C62D14"/>
    <w:rsid w:val="00C63AD3"/>
    <w:rsid w:val="00C645A5"/>
    <w:rsid w:val="00C64F6F"/>
    <w:rsid w:val="00C65235"/>
    <w:rsid w:val="00C6531D"/>
    <w:rsid w:val="00C65863"/>
    <w:rsid w:val="00C65B43"/>
    <w:rsid w:val="00C65DAE"/>
    <w:rsid w:val="00C65E73"/>
    <w:rsid w:val="00C6721C"/>
    <w:rsid w:val="00C672CA"/>
    <w:rsid w:val="00C67451"/>
    <w:rsid w:val="00C6749F"/>
    <w:rsid w:val="00C70396"/>
    <w:rsid w:val="00C709B8"/>
    <w:rsid w:val="00C71BF5"/>
    <w:rsid w:val="00C72121"/>
    <w:rsid w:val="00C72D62"/>
    <w:rsid w:val="00C735CB"/>
    <w:rsid w:val="00C73DDB"/>
    <w:rsid w:val="00C74562"/>
    <w:rsid w:val="00C74B48"/>
    <w:rsid w:val="00C74D0E"/>
    <w:rsid w:val="00C74F96"/>
    <w:rsid w:val="00C75FFE"/>
    <w:rsid w:val="00C76347"/>
    <w:rsid w:val="00C763EE"/>
    <w:rsid w:val="00C77710"/>
    <w:rsid w:val="00C7772E"/>
    <w:rsid w:val="00C80CAF"/>
    <w:rsid w:val="00C81388"/>
    <w:rsid w:val="00C8158D"/>
    <w:rsid w:val="00C81C78"/>
    <w:rsid w:val="00C8230C"/>
    <w:rsid w:val="00C8276B"/>
    <w:rsid w:val="00C828C6"/>
    <w:rsid w:val="00C82E0D"/>
    <w:rsid w:val="00C834C3"/>
    <w:rsid w:val="00C84DAE"/>
    <w:rsid w:val="00C8528A"/>
    <w:rsid w:val="00C85910"/>
    <w:rsid w:val="00C85B6E"/>
    <w:rsid w:val="00C85E80"/>
    <w:rsid w:val="00C86D06"/>
    <w:rsid w:val="00C87596"/>
    <w:rsid w:val="00C87B49"/>
    <w:rsid w:val="00C87C3A"/>
    <w:rsid w:val="00C87D2A"/>
    <w:rsid w:val="00C92263"/>
    <w:rsid w:val="00C9247F"/>
    <w:rsid w:val="00C92E65"/>
    <w:rsid w:val="00C93407"/>
    <w:rsid w:val="00C93436"/>
    <w:rsid w:val="00C94943"/>
    <w:rsid w:val="00C94CB0"/>
    <w:rsid w:val="00C95926"/>
    <w:rsid w:val="00C95D0A"/>
    <w:rsid w:val="00C96F7C"/>
    <w:rsid w:val="00C9726C"/>
    <w:rsid w:val="00C9743A"/>
    <w:rsid w:val="00CA029E"/>
    <w:rsid w:val="00CA16EE"/>
    <w:rsid w:val="00CA1783"/>
    <w:rsid w:val="00CA1FA5"/>
    <w:rsid w:val="00CA2791"/>
    <w:rsid w:val="00CA408D"/>
    <w:rsid w:val="00CA410F"/>
    <w:rsid w:val="00CA511A"/>
    <w:rsid w:val="00CA54D1"/>
    <w:rsid w:val="00CA64D2"/>
    <w:rsid w:val="00CA64EE"/>
    <w:rsid w:val="00CA68D4"/>
    <w:rsid w:val="00CA714E"/>
    <w:rsid w:val="00CA7CDB"/>
    <w:rsid w:val="00CA7DF3"/>
    <w:rsid w:val="00CB0B71"/>
    <w:rsid w:val="00CB0C18"/>
    <w:rsid w:val="00CB0F75"/>
    <w:rsid w:val="00CB1172"/>
    <w:rsid w:val="00CB11C0"/>
    <w:rsid w:val="00CB1666"/>
    <w:rsid w:val="00CB2BA1"/>
    <w:rsid w:val="00CB3102"/>
    <w:rsid w:val="00CB32F8"/>
    <w:rsid w:val="00CB440E"/>
    <w:rsid w:val="00CB491D"/>
    <w:rsid w:val="00CB4A7B"/>
    <w:rsid w:val="00CB6BA7"/>
    <w:rsid w:val="00CB703E"/>
    <w:rsid w:val="00CB719E"/>
    <w:rsid w:val="00CB78D7"/>
    <w:rsid w:val="00CB7A65"/>
    <w:rsid w:val="00CC0069"/>
    <w:rsid w:val="00CC08D6"/>
    <w:rsid w:val="00CC0F38"/>
    <w:rsid w:val="00CC1AE8"/>
    <w:rsid w:val="00CC2505"/>
    <w:rsid w:val="00CC2886"/>
    <w:rsid w:val="00CC2AF3"/>
    <w:rsid w:val="00CC2CBE"/>
    <w:rsid w:val="00CC395A"/>
    <w:rsid w:val="00CC4125"/>
    <w:rsid w:val="00CC427B"/>
    <w:rsid w:val="00CC4317"/>
    <w:rsid w:val="00CC44F2"/>
    <w:rsid w:val="00CC56FF"/>
    <w:rsid w:val="00CC5F02"/>
    <w:rsid w:val="00CC6F0B"/>
    <w:rsid w:val="00CC71A4"/>
    <w:rsid w:val="00CD0989"/>
    <w:rsid w:val="00CD1355"/>
    <w:rsid w:val="00CD2922"/>
    <w:rsid w:val="00CD2A4F"/>
    <w:rsid w:val="00CD2C83"/>
    <w:rsid w:val="00CD2D62"/>
    <w:rsid w:val="00CD3E6D"/>
    <w:rsid w:val="00CD468B"/>
    <w:rsid w:val="00CD4A1C"/>
    <w:rsid w:val="00CD4A44"/>
    <w:rsid w:val="00CD5EA8"/>
    <w:rsid w:val="00CD6CD2"/>
    <w:rsid w:val="00CD6DD0"/>
    <w:rsid w:val="00CD791B"/>
    <w:rsid w:val="00CE07C9"/>
    <w:rsid w:val="00CE117B"/>
    <w:rsid w:val="00CE171F"/>
    <w:rsid w:val="00CE26E6"/>
    <w:rsid w:val="00CE3146"/>
    <w:rsid w:val="00CE393C"/>
    <w:rsid w:val="00CE42F2"/>
    <w:rsid w:val="00CE4B31"/>
    <w:rsid w:val="00CE55FB"/>
    <w:rsid w:val="00CE6582"/>
    <w:rsid w:val="00CE6810"/>
    <w:rsid w:val="00CE70F9"/>
    <w:rsid w:val="00CE7105"/>
    <w:rsid w:val="00CF04F6"/>
    <w:rsid w:val="00CF10B9"/>
    <w:rsid w:val="00CF1BE7"/>
    <w:rsid w:val="00CF1C61"/>
    <w:rsid w:val="00CF33F3"/>
    <w:rsid w:val="00CF36A8"/>
    <w:rsid w:val="00CF494E"/>
    <w:rsid w:val="00CF4A4C"/>
    <w:rsid w:val="00CF4D1A"/>
    <w:rsid w:val="00CF51F9"/>
    <w:rsid w:val="00CF5AE9"/>
    <w:rsid w:val="00CF638D"/>
    <w:rsid w:val="00CF7383"/>
    <w:rsid w:val="00D0011A"/>
    <w:rsid w:val="00D001D6"/>
    <w:rsid w:val="00D0050B"/>
    <w:rsid w:val="00D008A6"/>
    <w:rsid w:val="00D00F08"/>
    <w:rsid w:val="00D01138"/>
    <w:rsid w:val="00D01239"/>
    <w:rsid w:val="00D012A1"/>
    <w:rsid w:val="00D012ED"/>
    <w:rsid w:val="00D015F0"/>
    <w:rsid w:val="00D017E8"/>
    <w:rsid w:val="00D018D2"/>
    <w:rsid w:val="00D01A36"/>
    <w:rsid w:val="00D01D70"/>
    <w:rsid w:val="00D01F31"/>
    <w:rsid w:val="00D02054"/>
    <w:rsid w:val="00D02961"/>
    <w:rsid w:val="00D02A4E"/>
    <w:rsid w:val="00D03A3E"/>
    <w:rsid w:val="00D042F7"/>
    <w:rsid w:val="00D04468"/>
    <w:rsid w:val="00D044EE"/>
    <w:rsid w:val="00D053EF"/>
    <w:rsid w:val="00D0583D"/>
    <w:rsid w:val="00D058D7"/>
    <w:rsid w:val="00D06756"/>
    <w:rsid w:val="00D06FC9"/>
    <w:rsid w:val="00D10302"/>
    <w:rsid w:val="00D10310"/>
    <w:rsid w:val="00D1047A"/>
    <w:rsid w:val="00D123CC"/>
    <w:rsid w:val="00D12668"/>
    <w:rsid w:val="00D1417D"/>
    <w:rsid w:val="00D14CD9"/>
    <w:rsid w:val="00D14D56"/>
    <w:rsid w:val="00D14F15"/>
    <w:rsid w:val="00D15B3E"/>
    <w:rsid w:val="00D16C65"/>
    <w:rsid w:val="00D16E8D"/>
    <w:rsid w:val="00D17225"/>
    <w:rsid w:val="00D172F9"/>
    <w:rsid w:val="00D1778F"/>
    <w:rsid w:val="00D20076"/>
    <w:rsid w:val="00D208DE"/>
    <w:rsid w:val="00D22525"/>
    <w:rsid w:val="00D22B0B"/>
    <w:rsid w:val="00D22C32"/>
    <w:rsid w:val="00D22D7A"/>
    <w:rsid w:val="00D22EAC"/>
    <w:rsid w:val="00D23B58"/>
    <w:rsid w:val="00D23EA5"/>
    <w:rsid w:val="00D24045"/>
    <w:rsid w:val="00D241F0"/>
    <w:rsid w:val="00D24427"/>
    <w:rsid w:val="00D2449E"/>
    <w:rsid w:val="00D24517"/>
    <w:rsid w:val="00D24535"/>
    <w:rsid w:val="00D24878"/>
    <w:rsid w:val="00D2522B"/>
    <w:rsid w:val="00D256DA"/>
    <w:rsid w:val="00D25CFF"/>
    <w:rsid w:val="00D25DE6"/>
    <w:rsid w:val="00D25F3A"/>
    <w:rsid w:val="00D26503"/>
    <w:rsid w:val="00D26D3B"/>
    <w:rsid w:val="00D273E6"/>
    <w:rsid w:val="00D274E7"/>
    <w:rsid w:val="00D308F4"/>
    <w:rsid w:val="00D30E6B"/>
    <w:rsid w:val="00D30EE1"/>
    <w:rsid w:val="00D3101D"/>
    <w:rsid w:val="00D312AC"/>
    <w:rsid w:val="00D3144C"/>
    <w:rsid w:val="00D31DD4"/>
    <w:rsid w:val="00D32139"/>
    <w:rsid w:val="00D33409"/>
    <w:rsid w:val="00D3373B"/>
    <w:rsid w:val="00D352EB"/>
    <w:rsid w:val="00D3562B"/>
    <w:rsid w:val="00D357EF"/>
    <w:rsid w:val="00D35E27"/>
    <w:rsid w:val="00D36A4E"/>
    <w:rsid w:val="00D36E67"/>
    <w:rsid w:val="00D36F71"/>
    <w:rsid w:val="00D3719D"/>
    <w:rsid w:val="00D37990"/>
    <w:rsid w:val="00D40795"/>
    <w:rsid w:val="00D4133F"/>
    <w:rsid w:val="00D4153F"/>
    <w:rsid w:val="00D43772"/>
    <w:rsid w:val="00D43797"/>
    <w:rsid w:val="00D439F2"/>
    <w:rsid w:val="00D43B6A"/>
    <w:rsid w:val="00D43DCA"/>
    <w:rsid w:val="00D43E82"/>
    <w:rsid w:val="00D43F43"/>
    <w:rsid w:val="00D443D0"/>
    <w:rsid w:val="00D44692"/>
    <w:rsid w:val="00D44AD0"/>
    <w:rsid w:val="00D44DB7"/>
    <w:rsid w:val="00D451EF"/>
    <w:rsid w:val="00D4531D"/>
    <w:rsid w:val="00D453A3"/>
    <w:rsid w:val="00D455FB"/>
    <w:rsid w:val="00D45B77"/>
    <w:rsid w:val="00D45F09"/>
    <w:rsid w:val="00D4623F"/>
    <w:rsid w:val="00D4675C"/>
    <w:rsid w:val="00D4714E"/>
    <w:rsid w:val="00D474FA"/>
    <w:rsid w:val="00D478E5"/>
    <w:rsid w:val="00D50438"/>
    <w:rsid w:val="00D50CEC"/>
    <w:rsid w:val="00D50D0A"/>
    <w:rsid w:val="00D50F29"/>
    <w:rsid w:val="00D51D37"/>
    <w:rsid w:val="00D521BE"/>
    <w:rsid w:val="00D5234A"/>
    <w:rsid w:val="00D526E2"/>
    <w:rsid w:val="00D52A32"/>
    <w:rsid w:val="00D534BB"/>
    <w:rsid w:val="00D54402"/>
    <w:rsid w:val="00D546BB"/>
    <w:rsid w:val="00D54D78"/>
    <w:rsid w:val="00D55112"/>
    <w:rsid w:val="00D554CB"/>
    <w:rsid w:val="00D56817"/>
    <w:rsid w:val="00D56BDD"/>
    <w:rsid w:val="00D5703B"/>
    <w:rsid w:val="00D60811"/>
    <w:rsid w:val="00D608B6"/>
    <w:rsid w:val="00D60924"/>
    <w:rsid w:val="00D60E9E"/>
    <w:rsid w:val="00D61104"/>
    <w:rsid w:val="00D61A20"/>
    <w:rsid w:val="00D61C78"/>
    <w:rsid w:val="00D61E26"/>
    <w:rsid w:val="00D629A1"/>
    <w:rsid w:val="00D629DD"/>
    <w:rsid w:val="00D629ED"/>
    <w:rsid w:val="00D62F6B"/>
    <w:rsid w:val="00D6402D"/>
    <w:rsid w:val="00D6408A"/>
    <w:rsid w:val="00D6478F"/>
    <w:rsid w:val="00D6503A"/>
    <w:rsid w:val="00D65A10"/>
    <w:rsid w:val="00D65BB0"/>
    <w:rsid w:val="00D65CC4"/>
    <w:rsid w:val="00D65F32"/>
    <w:rsid w:val="00D666BF"/>
    <w:rsid w:val="00D66AB7"/>
    <w:rsid w:val="00D66DDF"/>
    <w:rsid w:val="00D6717F"/>
    <w:rsid w:val="00D67C11"/>
    <w:rsid w:val="00D71FC0"/>
    <w:rsid w:val="00D72034"/>
    <w:rsid w:val="00D72274"/>
    <w:rsid w:val="00D72966"/>
    <w:rsid w:val="00D733E1"/>
    <w:rsid w:val="00D734EC"/>
    <w:rsid w:val="00D73941"/>
    <w:rsid w:val="00D749F5"/>
    <w:rsid w:val="00D81ABE"/>
    <w:rsid w:val="00D82078"/>
    <w:rsid w:val="00D82C41"/>
    <w:rsid w:val="00D84E90"/>
    <w:rsid w:val="00D85593"/>
    <w:rsid w:val="00D859A6"/>
    <w:rsid w:val="00D85FD3"/>
    <w:rsid w:val="00D85FDA"/>
    <w:rsid w:val="00D8626C"/>
    <w:rsid w:val="00D86E35"/>
    <w:rsid w:val="00D8747F"/>
    <w:rsid w:val="00D876AE"/>
    <w:rsid w:val="00D90286"/>
    <w:rsid w:val="00D90800"/>
    <w:rsid w:val="00D90B9F"/>
    <w:rsid w:val="00D91461"/>
    <w:rsid w:val="00D920BA"/>
    <w:rsid w:val="00D92455"/>
    <w:rsid w:val="00D928E1"/>
    <w:rsid w:val="00D92FB4"/>
    <w:rsid w:val="00D93E16"/>
    <w:rsid w:val="00D93F7F"/>
    <w:rsid w:val="00D94519"/>
    <w:rsid w:val="00D94A8D"/>
    <w:rsid w:val="00D954FC"/>
    <w:rsid w:val="00D959D7"/>
    <w:rsid w:val="00D96F66"/>
    <w:rsid w:val="00D97A75"/>
    <w:rsid w:val="00DA0015"/>
    <w:rsid w:val="00DA074A"/>
    <w:rsid w:val="00DA0FBE"/>
    <w:rsid w:val="00DA17B2"/>
    <w:rsid w:val="00DA1FD2"/>
    <w:rsid w:val="00DA2285"/>
    <w:rsid w:val="00DA265B"/>
    <w:rsid w:val="00DA30A8"/>
    <w:rsid w:val="00DA3416"/>
    <w:rsid w:val="00DA4FBA"/>
    <w:rsid w:val="00DA58CB"/>
    <w:rsid w:val="00DA5A43"/>
    <w:rsid w:val="00DA5CA4"/>
    <w:rsid w:val="00DA5DFC"/>
    <w:rsid w:val="00DA6038"/>
    <w:rsid w:val="00DA64F1"/>
    <w:rsid w:val="00DA6700"/>
    <w:rsid w:val="00DA7654"/>
    <w:rsid w:val="00DB04B5"/>
    <w:rsid w:val="00DB05F3"/>
    <w:rsid w:val="00DB0BC6"/>
    <w:rsid w:val="00DB18A5"/>
    <w:rsid w:val="00DB1CBF"/>
    <w:rsid w:val="00DB41A5"/>
    <w:rsid w:val="00DB44E0"/>
    <w:rsid w:val="00DB496D"/>
    <w:rsid w:val="00DB6A48"/>
    <w:rsid w:val="00DB6E32"/>
    <w:rsid w:val="00DB7204"/>
    <w:rsid w:val="00DB74CD"/>
    <w:rsid w:val="00DB7CBE"/>
    <w:rsid w:val="00DC0780"/>
    <w:rsid w:val="00DC0CC7"/>
    <w:rsid w:val="00DC0EFA"/>
    <w:rsid w:val="00DC0F36"/>
    <w:rsid w:val="00DC0F3C"/>
    <w:rsid w:val="00DC1879"/>
    <w:rsid w:val="00DC1BBF"/>
    <w:rsid w:val="00DC22C3"/>
    <w:rsid w:val="00DC2415"/>
    <w:rsid w:val="00DC2A7B"/>
    <w:rsid w:val="00DC329B"/>
    <w:rsid w:val="00DC3710"/>
    <w:rsid w:val="00DC38FA"/>
    <w:rsid w:val="00DC394B"/>
    <w:rsid w:val="00DC4D50"/>
    <w:rsid w:val="00DC4F3B"/>
    <w:rsid w:val="00DC5012"/>
    <w:rsid w:val="00DC51DE"/>
    <w:rsid w:val="00DC545C"/>
    <w:rsid w:val="00DC58D1"/>
    <w:rsid w:val="00DC5D31"/>
    <w:rsid w:val="00DC5DE4"/>
    <w:rsid w:val="00DC6577"/>
    <w:rsid w:val="00DC65A4"/>
    <w:rsid w:val="00DC6938"/>
    <w:rsid w:val="00DC73AB"/>
    <w:rsid w:val="00DC7676"/>
    <w:rsid w:val="00DC7B9B"/>
    <w:rsid w:val="00DD00DA"/>
    <w:rsid w:val="00DD03DD"/>
    <w:rsid w:val="00DD0556"/>
    <w:rsid w:val="00DD1AB6"/>
    <w:rsid w:val="00DD20F8"/>
    <w:rsid w:val="00DD2F94"/>
    <w:rsid w:val="00DD368A"/>
    <w:rsid w:val="00DD3B46"/>
    <w:rsid w:val="00DD3CEE"/>
    <w:rsid w:val="00DD3DCA"/>
    <w:rsid w:val="00DD412B"/>
    <w:rsid w:val="00DD4C45"/>
    <w:rsid w:val="00DD54E3"/>
    <w:rsid w:val="00DD6185"/>
    <w:rsid w:val="00DD61A1"/>
    <w:rsid w:val="00DD62A1"/>
    <w:rsid w:val="00DD68A3"/>
    <w:rsid w:val="00DD72C8"/>
    <w:rsid w:val="00DD7480"/>
    <w:rsid w:val="00DD749B"/>
    <w:rsid w:val="00DD7E7E"/>
    <w:rsid w:val="00DE0093"/>
    <w:rsid w:val="00DE0365"/>
    <w:rsid w:val="00DE1940"/>
    <w:rsid w:val="00DE232E"/>
    <w:rsid w:val="00DE261C"/>
    <w:rsid w:val="00DE2DE2"/>
    <w:rsid w:val="00DE419A"/>
    <w:rsid w:val="00DE4A9E"/>
    <w:rsid w:val="00DE6488"/>
    <w:rsid w:val="00DE72FD"/>
    <w:rsid w:val="00DE788C"/>
    <w:rsid w:val="00DF0C70"/>
    <w:rsid w:val="00DF0D30"/>
    <w:rsid w:val="00DF1A96"/>
    <w:rsid w:val="00DF1BAF"/>
    <w:rsid w:val="00DF221F"/>
    <w:rsid w:val="00DF26CC"/>
    <w:rsid w:val="00DF274E"/>
    <w:rsid w:val="00DF2B1B"/>
    <w:rsid w:val="00DF2C59"/>
    <w:rsid w:val="00DF3767"/>
    <w:rsid w:val="00DF3ACC"/>
    <w:rsid w:val="00DF3B43"/>
    <w:rsid w:val="00DF4304"/>
    <w:rsid w:val="00DF4348"/>
    <w:rsid w:val="00DF487D"/>
    <w:rsid w:val="00DF4D55"/>
    <w:rsid w:val="00DF4DE4"/>
    <w:rsid w:val="00DF521D"/>
    <w:rsid w:val="00DF54B4"/>
    <w:rsid w:val="00DF54DB"/>
    <w:rsid w:val="00DF628A"/>
    <w:rsid w:val="00DF6E96"/>
    <w:rsid w:val="00DF7504"/>
    <w:rsid w:val="00DF7F1C"/>
    <w:rsid w:val="00E008EF"/>
    <w:rsid w:val="00E01148"/>
    <w:rsid w:val="00E01E6F"/>
    <w:rsid w:val="00E02B64"/>
    <w:rsid w:val="00E03577"/>
    <w:rsid w:val="00E04071"/>
    <w:rsid w:val="00E0416C"/>
    <w:rsid w:val="00E051EA"/>
    <w:rsid w:val="00E05D62"/>
    <w:rsid w:val="00E05EAE"/>
    <w:rsid w:val="00E06CAF"/>
    <w:rsid w:val="00E07372"/>
    <w:rsid w:val="00E07B54"/>
    <w:rsid w:val="00E07B96"/>
    <w:rsid w:val="00E07D46"/>
    <w:rsid w:val="00E07E4E"/>
    <w:rsid w:val="00E10060"/>
    <w:rsid w:val="00E10544"/>
    <w:rsid w:val="00E10E20"/>
    <w:rsid w:val="00E11B96"/>
    <w:rsid w:val="00E11F44"/>
    <w:rsid w:val="00E12471"/>
    <w:rsid w:val="00E128C5"/>
    <w:rsid w:val="00E12F60"/>
    <w:rsid w:val="00E138CC"/>
    <w:rsid w:val="00E13CCA"/>
    <w:rsid w:val="00E140C6"/>
    <w:rsid w:val="00E144C5"/>
    <w:rsid w:val="00E1490D"/>
    <w:rsid w:val="00E14B0C"/>
    <w:rsid w:val="00E153FE"/>
    <w:rsid w:val="00E160C4"/>
    <w:rsid w:val="00E160CE"/>
    <w:rsid w:val="00E1676C"/>
    <w:rsid w:val="00E16FA8"/>
    <w:rsid w:val="00E17694"/>
    <w:rsid w:val="00E17D03"/>
    <w:rsid w:val="00E17D8D"/>
    <w:rsid w:val="00E20043"/>
    <w:rsid w:val="00E20607"/>
    <w:rsid w:val="00E20698"/>
    <w:rsid w:val="00E20B42"/>
    <w:rsid w:val="00E20F5A"/>
    <w:rsid w:val="00E214C7"/>
    <w:rsid w:val="00E214F5"/>
    <w:rsid w:val="00E21B4F"/>
    <w:rsid w:val="00E221CD"/>
    <w:rsid w:val="00E22220"/>
    <w:rsid w:val="00E22266"/>
    <w:rsid w:val="00E22364"/>
    <w:rsid w:val="00E22CEF"/>
    <w:rsid w:val="00E23101"/>
    <w:rsid w:val="00E246AA"/>
    <w:rsid w:val="00E24FB1"/>
    <w:rsid w:val="00E2535D"/>
    <w:rsid w:val="00E255FB"/>
    <w:rsid w:val="00E258BE"/>
    <w:rsid w:val="00E25C6D"/>
    <w:rsid w:val="00E271A5"/>
    <w:rsid w:val="00E273A0"/>
    <w:rsid w:val="00E27853"/>
    <w:rsid w:val="00E3004B"/>
    <w:rsid w:val="00E30BAF"/>
    <w:rsid w:val="00E324D6"/>
    <w:rsid w:val="00E337BD"/>
    <w:rsid w:val="00E345E4"/>
    <w:rsid w:val="00E35407"/>
    <w:rsid w:val="00E3552A"/>
    <w:rsid w:val="00E356B3"/>
    <w:rsid w:val="00E357D9"/>
    <w:rsid w:val="00E3581A"/>
    <w:rsid w:val="00E35F20"/>
    <w:rsid w:val="00E36B4C"/>
    <w:rsid w:val="00E36FB5"/>
    <w:rsid w:val="00E37C59"/>
    <w:rsid w:val="00E401FA"/>
    <w:rsid w:val="00E40AFF"/>
    <w:rsid w:val="00E418EB"/>
    <w:rsid w:val="00E41C46"/>
    <w:rsid w:val="00E422D8"/>
    <w:rsid w:val="00E42404"/>
    <w:rsid w:val="00E44349"/>
    <w:rsid w:val="00E44A62"/>
    <w:rsid w:val="00E44D4E"/>
    <w:rsid w:val="00E455F7"/>
    <w:rsid w:val="00E461F0"/>
    <w:rsid w:val="00E518BA"/>
    <w:rsid w:val="00E51936"/>
    <w:rsid w:val="00E51CBA"/>
    <w:rsid w:val="00E51CE0"/>
    <w:rsid w:val="00E522A0"/>
    <w:rsid w:val="00E5375B"/>
    <w:rsid w:val="00E54395"/>
    <w:rsid w:val="00E54A8A"/>
    <w:rsid w:val="00E54BEB"/>
    <w:rsid w:val="00E54D83"/>
    <w:rsid w:val="00E54E0A"/>
    <w:rsid w:val="00E55175"/>
    <w:rsid w:val="00E55531"/>
    <w:rsid w:val="00E55B4B"/>
    <w:rsid w:val="00E55D7D"/>
    <w:rsid w:val="00E565AE"/>
    <w:rsid w:val="00E5676E"/>
    <w:rsid w:val="00E56A4D"/>
    <w:rsid w:val="00E57255"/>
    <w:rsid w:val="00E5758A"/>
    <w:rsid w:val="00E57EDD"/>
    <w:rsid w:val="00E57FA8"/>
    <w:rsid w:val="00E62142"/>
    <w:rsid w:val="00E62146"/>
    <w:rsid w:val="00E637F2"/>
    <w:rsid w:val="00E6400B"/>
    <w:rsid w:val="00E64432"/>
    <w:rsid w:val="00E64A36"/>
    <w:rsid w:val="00E66449"/>
    <w:rsid w:val="00E66641"/>
    <w:rsid w:val="00E66924"/>
    <w:rsid w:val="00E6694C"/>
    <w:rsid w:val="00E669E6"/>
    <w:rsid w:val="00E66A20"/>
    <w:rsid w:val="00E70624"/>
    <w:rsid w:val="00E70E00"/>
    <w:rsid w:val="00E735FF"/>
    <w:rsid w:val="00E7400C"/>
    <w:rsid w:val="00E745E0"/>
    <w:rsid w:val="00E7485D"/>
    <w:rsid w:val="00E748B1"/>
    <w:rsid w:val="00E74B45"/>
    <w:rsid w:val="00E75F64"/>
    <w:rsid w:val="00E76552"/>
    <w:rsid w:val="00E76B59"/>
    <w:rsid w:val="00E76D6B"/>
    <w:rsid w:val="00E77624"/>
    <w:rsid w:val="00E776B1"/>
    <w:rsid w:val="00E77787"/>
    <w:rsid w:val="00E80048"/>
    <w:rsid w:val="00E801C4"/>
    <w:rsid w:val="00E8049A"/>
    <w:rsid w:val="00E80EB4"/>
    <w:rsid w:val="00E810CF"/>
    <w:rsid w:val="00E81CE2"/>
    <w:rsid w:val="00E824B2"/>
    <w:rsid w:val="00E82C93"/>
    <w:rsid w:val="00E83FE8"/>
    <w:rsid w:val="00E841CD"/>
    <w:rsid w:val="00E844F9"/>
    <w:rsid w:val="00E8460A"/>
    <w:rsid w:val="00E84804"/>
    <w:rsid w:val="00E84810"/>
    <w:rsid w:val="00E849CE"/>
    <w:rsid w:val="00E85181"/>
    <w:rsid w:val="00E85183"/>
    <w:rsid w:val="00E85ED5"/>
    <w:rsid w:val="00E860FF"/>
    <w:rsid w:val="00E868C3"/>
    <w:rsid w:val="00E86F63"/>
    <w:rsid w:val="00E86FA3"/>
    <w:rsid w:val="00E870D8"/>
    <w:rsid w:val="00E87BE1"/>
    <w:rsid w:val="00E907BB"/>
    <w:rsid w:val="00E90F4E"/>
    <w:rsid w:val="00E922E8"/>
    <w:rsid w:val="00E92528"/>
    <w:rsid w:val="00E931BD"/>
    <w:rsid w:val="00E9361E"/>
    <w:rsid w:val="00E937FF"/>
    <w:rsid w:val="00E93A01"/>
    <w:rsid w:val="00E93B36"/>
    <w:rsid w:val="00E94413"/>
    <w:rsid w:val="00E95373"/>
    <w:rsid w:val="00E95604"/>
    <w:rsid w:val="00E95865"/>
    <w:rsid w:val="00E9614F"/>
    <w:rsid w:val="00E963BB"/>
    <w:rsid w:val="00E970FF"/>
    <w:rsid w:val="00E972A9"/>
    <w:rsid w:val="00E9768E"/>
    <w:rsid w:val="00E97982"/>
    <w:rsid w:val="00E97CCF"/>
    <w:rsid w:val="00EA05AC"/>
    <w:rsid w:val="00EA09DC"/>
    <w:rsid w:val="00EA0EE6"/>
    <w:rsid w:val="00EA1023"/>
    <w:rsid w:val="00EA2151"/>
    <w:rsid w:val="00EA2423"/>
    <w:rsid w:val="00EA2718"/>
    <w:rsid w:val="00EA30D5"/>
    <w:rsid w:val="00EA3755"/>
    <w:rsid w:val="00EA3ADF"/>
    <w:rsid w:val="00EA3AEB"/>
    <w:rsid w:val="00EA3AEF"/>
    <w:rsid w:val="00EA4183"/>
    <w:rsid w:val="00EA4B48"/>
    <w:rsid w:val="00EA56C7"/>
    <w:rsid w:val="00EA6571"/>
    <w:rsid w:val="00EA6AD4"/>
    <w:rsid w:val="00EA7365"/>
    <w:rsid w:val="00EA7853"/>
    <w:rsid w:val="00EA7FC4"/>
    <w:rsid w:val="00EB04FA"/>
    <w:rsid w:val="00EB0E32"/>
    <w:rsid w:val="00EB11EF"/>
    <w:rsid w:val="00EB17AB"/>
    <w:rsid w:val="00EB1AE4"/>
    <w:rsid w:val="00EB1C0D"/>
    <w:rsid w:val="00EB20C0"/>
    <w:rsid w:val="00EB27B4"/>
    <w:rsid w:val="00EB2F70"/>
    <w:rsid w:val="00EB3094"/>
    <w:rsid w:val="00EB35EA"/>
    <w:rsid w:val="00EB3C8E"/>
    <w:rsid w:val="00EB3E8A"/>
    <w:rsid w:val="00EB4102"/>
    <w:rsid w:val="00EB536F"/>
    <w:rsid w:val="00EB5800"/>
    <w:rsid w:val="00EB5A24"/>
    <w:rsid w:val="00EB5C98"/>
    <w:rsid w:val="00EB5D7A"/>
    <w:rsid w:val="00EB6824"/>
    <w:rsid w:val="00EB6848"/>
    <w:rsid w:val="00EB704A"/>
    <w:rsid w:val="00EC03D6"/>
    <w:rsid w:val="00EC04F5"/>
    <w:rsid w:val="00EC0697"/>
    <w:rsid w:val="00EC0D7D"/>
    <w:rsid w:val="00EC11EC"/>
    <w:rsid w:val="00EC1ADB"/>
    <w:rsid w:val="00EC1C26"/>
    <w:rsid w:val="00EC2A23"/>
    <w:rsid w:val="00EC2EE7"/>
    <w:rsid w:val="00EC2FF1"/>
    <w:rsid w:val="00EC355E"/>
    <w:rsid w:val="00EC4288"/>
    <w:rsid w:val="00EC450B"/>
    <w:rsid w:val="00EC4B31"/>
    <w:rsid w:val="00EC50F8"/>
    <w:rsid w:val="00EC64E8"/>
    <w:rsid w:val="00EC750D"/>
    <w:rsid w:val="00EC7B46"/>
    <w:rsid w:val="00ED0810"/>
    <w:rsid w:val="00ED0A68"/>
    <w:rsid w:val="00ED1520"/>
    <w:rsid w:val="00ED17BF"/>
    <w:rsid w:val="00ED1A7C"/>
    <w:rsid w:val="00ED1D84"/>
    <w:rsid w:val="00ED2275"/>
    <w:rsid w:val="00ED255D"/>
    <w:rsid w:val="00ED2DAD"/>
    <w:rsid w:val="00ED3846"/>
    <w:rsid w:val="00ED3FB4"/>
    <w:rsid w:val="00ED4034"/>
    <w:rsid w:val="00ED46DA"/>
    <w:rsid w:val="00ED4E60"/>
    <w:rsid w:val="00ED5167"/>
    <w:rsid w:val="00ED60B7"/>
    <w:rsid w:val="00ED63F9"/>
    <w:rsid w:val="00ED6C5D"/>
    <w:rsid w:val="00ED6FFA"/>
    <w:rsid w:val="00ED7220"/>
    <w:rsid w:val="00ED73F6"/>
    <w:rsid w:val="00ED76AB"/>
    <w:rsid w:val="00ED7E38"/>
    <w:rsid w:val="00EE046B"/>
    <w:rsid w:val="00EE0731"/>
    <w:rsid w:val="00EE0B46"/>
    <w:rsid w:val="00EE0DE8"/>
    <w:rsid w:val="00EE0F97"/>
    <w:rsid w:val="00EE1213"/>
    <w:rsid w:val="00EE23FB"/>
    <w:rsid w:val="00EE31F0"/>
    <w:rsid w:val="00EE3A36"/>
    <w:rsid w:val="00EE3F0A"/>
    <w:rsid w:val="00EE3F37"/>
    <w:rsid w:val="00EE455C"/>
    <w:rsid w:val="00EE4ACD"/>
    <w:rsid w:val="00EE4AE5"/>
    <w:rsid w:val="00EE50F2"/>
    <w:rsid w:val="00EE6032"/>
    <w:rsid w:val="00EE76F2"/>
    <w:rsid w:val="00EE7944"/>
    <w:rsid w:val="00EE7B3A"/>
    <w:rsid w:val="00EE7DAF"/>
    <w:rsid w:val="00EF0A0E"/>
    <w:rsid w:val="00EF136C"/>
    <w:rsid w:val="00EF207E"/>
    <w:rsid w:val="00EF27FA"/>
    <w:rsid w:val="00EF2BA6"/>
    <w:rsid w:val="00EF3918"/>
    <w:rsid w:val="00EF3C49"/>
    <w:rsid w:val="00EF40D4"/>
    <w:rsid w:val="00EF41D2"/>
    <w:rsid w:val="00EF4413"/>
    <w:rsid w:val="00EF450F"/>
    <w:rsid w:val="00EF4B01"/>
    <w:rsid w:val="00EF4C59"/>
    <w:rsid w:val="00EF585A"/>
    <w:rsid w:val="00EF5D1B"/>
    <w:rsid w:val="00EF6184"/>
    <w:rsid w:val="00EF71B0"/>
    <w:rsid w:val="00F00E85"/>
    <w:rsid w:val="00F01411"/>
    <w:rsid w:val="00F01736"/>
    <w:rsid w:val="00F017E3"/>
    <w:rsid w:val="00F01A22"/>
    <w:rsid w:val="00F01B77"/>
    <w:rsid w:val="00F01C95"/>
    <w:rsid w:val="00F01E9A"/>
    <w:rsid w:val="00F02618"/>
    <w:rsid w:val="00F0280F"/>
    <w:rsid w:val="00F02CBF"/>
    <w:rsid w:val="00F03306"/>
    <w:rsid w:val="00F03AA2"/>
    <w:rsid w:val="00F0446B"/>
    <w:rsid w:val="00F04C4C"/>
    <w:rsid w:val="00F04C69"/>
    <w:rsid w:val="00F051E3"/>
    <w:rsid w:val="00F05338"/>
    <w:rsid w:val="00F057D8"/>
    <w:rsid w:val="00F05AE0"/>
    <w:rsid w:val="00F05B96"/>
    <w:rsid w:val="00F05BB1"/>
    <w:rsid w:val="00F05CCE"/>
    <w:rsid w:val="00F065DA"/>
    <w:rsid w:val="00F06646"/>
    <w:rsid w:val="00F06F06"/>
    <w:rsid w:val="00F07405"/>
    <w:rsid w:val="00F10055"/>
    <w:rsid w:val="00F104BA"/>
    <w:rsid w:val="00F11CA3"/>
    <w:rsid w:val="00F11CFC"/>
    <w:rsid w:val="00F1239A"/>
    <w:rsid w:val="00F127DD"/>
    <w:rsid w:val="00F12C6E"/>
    <w:rsid w:val="00F12E8D"/>
    <w:rsid w:val="00F12EFF"/>
    <w:rsid w:val="00F14D2C"/>
    <w:rsid w:val="00F150F1"/>
    <w:rsid w:val="00F157D7"/>
    <w:rsid w:val="00F15857"/>
    <w:rsid w:val="00F15D69"/>
    <w:rsid w:val="00F15F9B"/>
    <w:rsid w:val="00F16EF4"/>
    <w:rsid w:val="00F1704B"/>
    <w:rsid w:val="00F17076"/>
    <w:rsid w:val="00F17193"/>
    <w:rsid w:val="00F173E9"/>
    <w:rsid w:val="00F17687"/>
    <w:rsid w:val="00F1790F"/>
    <w:rsid w:val="00F2008B"/>
    <w:rsid w:val="00F2059B"/>
    <w:rsid w:val="00F20D6E"/>
    <w:rsid w:val="00F21700"/>
    <w:rsid w:val="00F2184F"/>
    <w:rsid w:val="00F220A3"/>
    <w:rsid w:val="00F2275A"/>
    <w:rsid w:val="00F235A2"/>
    <w:rsid w:val="00F23E90"/>
    <w:rsid w:val="00F24633"/>
    <w:rsid w:val="00F24815"/>
    <w:rsid w:val="00F24AB8"/>
    <w:rsid w:val="00F24AE1"/>
    <w:rsid w:val="00F24D55"/>
    <w:rsid w:val="00F24EE0"/>
    <w:rsid w:val="00F255E0"/>
    <w:rsid w:val="00F25B88"/>
    <w:rsid w:val="00F26169"/>
    <w:rsid w:val="00F26402"/>
    <w:rsid w:val="00F27772"/>
    <w:rsid w:val="00F27AF1"/>
    <w:rsid w:val="00F27C38"/>
    <w:rsid w:val="00F27D0A"/>
    <w:rsid w:val="00F30A97"/>
    <w:rsid w:val="00F3100B"/>
    <w:rsid w:val="00F3185F"/>
    <w:rsid w:val="00F31AEA"/>
    <w:rsid w:val="00F329D4"/>
    <w:rsid w:val="00F32F7A"/>
    <w:rsid w:val="00F32FEF"/>
    <w:rsid w:val="00F3300B"/>
    <w:rsid w:val="00F3329F"/>
    <w:rsid w:val="00F34265"/>
    <w:rsid w:val="00F3430C"/>
    <w:rsid w:val="00F347B5"/>
    <w:rsid w:val="00F34B7F"/>
    <w:rsid w:val="00F34BC1"/>
    <w:rsid w:val="00F3595B"/>
    <w:rsid w:val="00F35C3F"/>
    <w:rsid w:val="00F35D3A"/>
    <w:rsid w:val="00F36C90"/>
    <w:rsid w:val="00F36D24"/>
    <w:rsid w:val="00F373ED"/>
    <w:rsid w:val="00F375DC"/>
    <w:rsid w:val="00F376CD"/>
    <w:rsid w:val="00F40114"/>
    <w:rsid w:val="00F40363"/>
    <w:rsid w:val="00F407AC"/>
    <w:rsid w:val="00F40D91"/>
    <w:rsid w:val="00F419E3"/>
    <w:rsid w:val="00F41E02"/>
    <w:rsid w:val="00F431AC"/>
    <w:rsid w:val="00F43459"/>
    <w:rsid w:val="00F43FB9"/>
    <w:rsid w:val="00F4435C"/>
    <w:rsid w:val="00F4493D"/>
    <w:rsid w:val="00F44AAF"/>
    <w:rsid w:val="00F44B44"/>
    <w:rsid w:val="00F44E3F"/>
    <w:rsid w:val="00F453B7"/>
    <w:rsid w:val="00F45B66"/>
    <w:rsid w:val="00F45C43"/>
    <w:rsid w:val="00F45CDB"/>
    <w:rsid w:val="00F4607A"/>
    <w:rsid w:val="00F476A3"/>
    <w:rsid w:val="00F4793C"/>
    <w:rsid w:val="00F501F6"/>
    <w:rsid w:val="00F50DF5"/>
    <w:rsid w:val="00F51B9D"/>
    <w:rsid w:val="00F531E9"/>
    <w:rsid w:val="00F53355"/>
    <w:rsid w:val="00F537E3"/>
    <w:rsid w:val="00F54DEE"/>
    <w:rsid w:val="00F554AB"/>
    <w:rsid w:val="00F5612C"/>
    <w:rsid w:val="00F606B9"/>
    <w:rsid w:val="00F60791"/>
    <w:rsid w:val="00F618E4"/>
    <w:rsid w:val="00F61BBA"/>
    <w:rsid w:val="00F61DAE"/>
    <w:rsid w:val="00F6211F"/>
    <w:rsid w:val="00F625C5"/>
    <w:rsid w:val="00F63114"/>
    <w:rsid w:val="00F63674"/>
    <w:rsid w:val="00F64264"/>
    <w:rsid w:val="00F64BDB"/>
    <w:rsid w:val="00F6577B"/>
    <w:rsid w:val="00F65922"/>
    <w:rsid w:val="00F65AE3"/>
    <w:rsid w:val="00F65E78"/>
    <w:rsid w:val="00F666E9"/>
    <w:rsid w:val="00F66AE7"/>
    <w:rsid w:val="00F670C4"/>
    <w:rsid w:val="00F6739D"/>
    <w:rsid w:val="00F67613"/>
    <w:rsid w:val="00F67680"/>
    <w:rsid w:val="00F67778"/>
    <w:rsid w:val="00F67871"/>
    <w:rsid w:val="00F67AD2"/>
    <w:rsid w:val="00F70300"/>
    <w:rsid w:val="00F706A8"/>
    <w:rsid w:val="00F71183"/>
    <w:rsid w:val="00F71215"/>
    <w:rsid w:val="00F72407"/>
    <w:rsid w:val="00F72E24"/>
    <w:rsid w:val="00F732CC"/>
    <w:rsid w:val="00F734D9"/>
    <w:rsid w:val="00F752D2"/>
    <w:rsid w:val="00F75591"/>
    <w:rsid w:val="00F757CA"/>
    <w:rsid w:val="00F75F72"/>
    <w:rsid w:val="00F76B7A"/>
    <w:rsid w:val="00F771A9"/>
    <w:rsid w:val="00F7742F"/>
    <w:rsid w:val="00F77624"/>
    <w:rsid w:val="00F77B4E"/>
    <w:rsid w:val="00F77E31"/>
    <w:rsid w:val="00F77E7C"/>
    <w:rsid w:val="00F80DE3"/>
    <w:rsid w:val="00F81052"/>
    <w:rsid w:val="00F81E1C"/>
    <w:rsid w:val="00F82003"/>
    <w:rsid w:val="00F820AC"/>
    <w:rsid w:val="00F829AB"/>
    <w:rsid w:val="00F82D7C"/>
    <w:rsid w:val="00F83058"/>
    <w:rsid w:val="00F833B9"/>
    <w:rsid w:val="00F84626"/>
    <w:rsid w:val="00F8476D"/>
    <w:rsid w:val="00F84FF1"/>
    <w:rsid w:val="00F84FFD"/>
    <w:rsid w:val="00F860EE"/>
    <w:rsid w:val="00F86355"/>
    <w:rsid w:val="00F868D6"/>
    <w:rsid w:val="00F86DB1"/>
    <w:rsid w:val="00F87E61"/>
    <w:rsid w:val="00F87F7D"/>
    <w:rsid w:val="00F90520"/>
    <w:rsid w:val="00F90BE6"/>
    <w:rsid w:val="00F911A7"/>
    <w:rsid w:val="00F911B5"/>
    <w:rsid w:val="00F918F1"/>
    <w:rsid w:val="00F91FE1"/>
    <w:rsid w:val="00F93386"/>
    <w:rsid w:val="00F933A5"/>
    <w:rsid w:val="00F938B5"/>
    <w:rsid w:val="00F93CC5"/>
    <w:rsid w:val="00F93F22"/>
    <w:rsid w:val="00F946AC"/>
    <w:rsid w:val="00F94C3A"/>
    <w:rsid w:val="00F95385"/>
    <w:rsid w:val="00F95502"/>
    <w:rsid w:val="00F9564C"/>
    <w:rsid w:val="00F956E6"/>
    <w:rsid w:val="00F96341"/>
    <w:rsid w:val="00F96B39"/>
    <w:rsid w:val="00F97C0E"/>
    <w:rsid w:val="00FA00A2"/>
    <w:rsid w:val="00FA030B"/>
    <w:rsid w:val="00FA09E2"/>
    <w:rsid w:val="00FA11F3"/>
    <w:rsid w:val="00FA1312"/>
    <w:rsid w:val="00FA166F"/>
    <w:rsid w:val="00FA1849"/>
    <w:rsid w:val="00FA1B71"/>
    <w:rsid w:val="00FA2C19"/>
    <w:rsid w:val="00FA2FF4"/>
    <w:rsid w:val="00FA3439"/>
    <w:rsid w:val="00FA3527"/>
    <w:rsid w:val="00FA3B5D"/>
    <w:rsid w:val="00FA4525"/>
    <w:rsid w:val="00FA5BF2"/>
    <w:rsid w:val="00FA60CE"/>
    <w:rsid w:val="00FA6526"/>
    <w:rsid w:val="00FA7B9E"/>
    <w:rsid w:val="00FB0581"/>
    <w:rsid w:val="00FB12E3"/>
    <w:rsid w:val="00FB12EF"/>
    <w:rsid w:val="00FB155C"/>
    <w:rsid w:val="00FB1A6F"/>
    <w:rsid w:val="00FB1B51"/>
    <w:rsid w:val="00FB1EAF"/>
    <w:rsid w:val="00FB2B6A"/>
    <w:rsid w:val="00FB2D48"/>
    <w:rsid w:val="00FB318F"/>
    <w:rsid w:val="00FB43D3"/>
    <w:rsid w:val="00FB443D"/>
    <w:rsid w:val="00FB484C"/>
    <w:rsid w:val="00FB4AF7"/>
    <w:rsid w:val="00FB4CD8"/>
    <w:rsid w:val="00FB5285"/>
    <w:rsid w:val="00FB58AF"/>
    <w:rsid w:val="00FB5A31"/>
    <w:rsid w:val="00FB5B37"/>
    <w:rsid w:val="00FB61BD"/>
    <w:rsid w:val="00FB68E1"/>
    <w:rsid w:val="00FB6DF4"/>
    <w:rsid w:val="00FB71DE"/>
    <w:rsid w:val="00FB726B"/>
    <w:rsid w:val="00FB746B"/>
    <w:rsid w:val="00FB7E81"/>
    <w:rsid w:val="00FC01EB"/>
    <w:rsid w:val="00FC02DE"/>
    <w:rsid w:val="00FC05CC"/>
    <w:rsid w:val="00FC07FA"/>
    <w:rsid w:val="00FC1D41"/>
    <w:rsid w:val="00FC1F11"/>
    <w:rsid w:val="00FC25FA"/>
    <w:rsid w:val="00FC2869"/>
    <w:rsid w:val="00FC2AE9"/>
    <w:rsid w:val="00FC2C7A"/>
    <w:rsid w:val="00FC315F"/>
    <w:rsid w:val="00FC389B"/>
    <w:rsid w:val="00FC463E"/>
    <w:rsid w:val="00FC586C"/>
    <w:rsid w:val="00FC5A36"/>
    <w:rsid w:val="00FC5AFC"/>
    <w:rsid w:val="00FC60FC"/>
    <w:rsid w:val="00FD01C1"/>
    <w:rsid w:val="00FD199F"/>
    <w:rsid w:val="00FD1BDD"/>
    <w:rsid w:val="00FD25D2"/>
    <w:rsid w:val="00FD2F8C"/>
    <w:rsid w:val="00FD39E3"/>
    <w:rsid w:val="00FD39F6"/>
    <w:rsid w:val="00FD5747"/>
    <w:rsid w:val="00FD5879"/>
    <w:rsid w:val="00FD5983"/>
    <w:rsid w:val="00FD59A0"/>
    <w:rsid w:val="00FD5B5F"/>
    <w:rsid w:val="00FD6DA2"/>
    <w:rsid w:val="00FD70E1"/>
    <w:rsid w:val="00FD7BB1"/>
    <w:rsid w:val="00FE0823"/>
    <w:rsid w:val="00FE19AE"/>
    <w:rsid w:val="00FE243C"/>
    <w:rsid w:val="00FE2C15"/>
    <w:rsid w:val="00FE2CE4"/>
    <w:rsid w:val="00FE420F"/>
    <w:rsid w:val="00FE461C"/>
    <w:rsid w:val="00FE5173"/>
    <w:rsid w:val="00FE5A6A"/>
    <w:rsid w:val="00FE5C7E"/>
    <w:rsid w:val="00FE68BB"/>
    <w:rsid w:val="00FE7C65"/>
    <w:rsid w:val="00FF03FB"/>
    <w:rsid w:val="00FF04A8"/>
    <w:rsid w:val="00FF060D"/>
    <w:rsid w:val="00FF0707"/>
    <w:rsid w:val="00FF09F4"/>
    <w:rsid w:val="00FF0B98"/>
    <w:rsid w:val="00FF0BB3"/>
    <w:rsid w:val="00FF0E8D"/>
    <w:rsid w:val="00FF1369"/>
    <w:rsid w:val="00FF1738"/>
    <w:rsid w:val="00FF2DC8"/>
    <w:rsid w:val="00FF3566"/>
    <w:rsid w:val="00FF3B74"/>
    <w:rsid w:val="00FF401A"/>
    <w:rsid w:val="00FF4320"/>
    <w:rsid w:val="00FF4DA2"/>
    <w:rsid w:val="00FF523F"/>
    <w:rsid w:val="00FF5D5F"/>
    <w:rsid w:val="00FF7A3C"/>
    <w:rsid w:val="51C519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F30377D"/>
  <w15:docId w15:val="{D134452E-F02C-4D7B-93E7-FBDB9DFC2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qFormat/>
    <w:pPr>
      <w:jc w:val="left"/>
    </w:pPr>
  </w:style>
  <w:style w:type="paragraph" w:styleId="31">
    <w:name w:val="Body Text 3"/>
    <w:basedOn w:val="a"/>
    <w:link w:val="32"/>
    <w:uiPriority w:val="99"/>
    <w:semiHidden/>
    <w:unhideWhenUsed/>
    <w:qFormat/>
    <w:pPr>
      <w:spacing w:after="120"/>
    </w:pPr>
    <w:rPr>
      <w:sz w:val="16"/>
      <w:szCs w:val="16"/>
    </w:rPr>
  </w:style>
  <w:style w:type="paragraph" w:styleId="a6">
    <w:name w:val="Body Text"/>
    <w:basedOn w:val="a"/>
    <w:link w:val="a7"/>
    <w:qFormat/>
    <w:pPr>
      <w:widowControl/>
      <w:tabs>
        <w:tab w:val="left" w:pos="288"/>
      </w:tabs>
      <w:spacing w:after="120" w:line="228" w:lineRule="auto"/>
      <w:ind w:firstLine="288"/>
    </w:pPr>
    <w:rPr>
      <w:rFonts w:ascii="Times New Roman" w:eastAsia="宋体" w:hAnsi="Times New Roman" w:cs="Times New Roman"/>
      <w:spacing w:val="-1"/>
      <w:kern w:val="0"/>
      <w:sz w:val="20"/>
      <w:szCs w:val="20"/>
      <w:lang w:val="zh-CN"/>
    </w:rPr>
  </w:style>
  <w:style w:type="paragraph" w:styleId="TOC3">
    <w:name w:val="toc 3"/>
    <w:basedOn w:val="a"/>
    <w:next w:val="a"/>
    <w:autoRedefine/>
    <w:uiPriority w:val="39"/>
    <w:unhideWhenUsed/>
    <w:qFormat/>
    <w:pPr>
      <w:widowControl/>
      <w:tabs>
        <w:tab w:val="right" w:leader="dot" w:pos="8296"/>
      </w:tabs>
      <w:spacing w:line="360" w:lineRule="auto"/>
      <w:ind w:left="442"/>
      <w:jc w:val="left"/>
    </w:pPr>
    <w:rPr>
      <w:rFonts w:eastAsia="宋体" w:cs="Times New Roman"/>
      <w:kern w:val="0"/>
      <w:sz w:val="24"/>
    </w:rPr>
  </w:style>
  <w:style w:type="paragraph" w:styleId="a8">
    <w:name w:val="Plain Text"/>
    <w:basedOn w:val="a"/>
    <w:link w:val="a9"/>
    <w:qFormat/>
    <w:pPr>
      <w:widowControl/>
      <w:spacing w:before="100" w:beforeAutospacing="1" w:after="100" w:afterAutospacing="1"/>
      <w:jc w:val="left"/>
    </w:pPr>
    <w:rPr>
      <w:rFonts w:ascii="宋体" w:eastAsia="宋体" w:hAnsi="宋体" w:cs="Times New Roman"/>
      <w:kern w:val="0"/>
      <w:sz w:val="24"/>
      <w:szCs w:val="24"/>
    </w:rPr>
  </w:style>
  <w:style w:type="paragraph" w:styleId="aa">
    <w:name w:val="Date"/>
    <w:basedOn w:val="a"/>
    <w:next w:val="a"/>
    <w:link w:val="ab"/>
    <w:uiPriority w:val="99"/>
    <w:semiHidden/>
    <w:unhideWhenUsed/>
    <w:qFormat/>
    <w:pPr>
      <w:ind w:leftChars="2500" w:left="100"/>
    </w:pPr>
  </w:style>
  <w:style w:type="paragraph" w:styleId="ac">
    <w:name w:val="endnote text"/>
    <w:basedOn w:val="a"/>
    <w:link w:val="ad"/>
    <w:uiPriority w:val="99"/>
    <w:semiHidden/>
    <w:unhideWhenUsed/>
    <w:qFormat/>
    <w:pPr>
      <w:snapToGrid w:val="0"/>
      <w:jc w:val="left"/>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widowControl/>
      <w:tabs>
        <w:tab w:val="right" w:leader="dot" w:pos="8296"/>
      </w:tabs>
      <w:spacing w:line="360" w:lineRule="auto"/>
    </w:pPr>
    <w:rPr>
      <w:rFonts w:eastAsia="黑体" w:cs="Times New Roman"/>
      <w:b/>
      <w:kern w:val="0"/>
      <w:sz w:val="28"/>
    </w:rPr>
  </w:style>
  <w:style w:type="paragraph" w:styleId="af4">
    <w:name w:val="footnote text"/>
    <w:basedOn w:val="a"/>
    <w:link w:val="af5"/>
    <w:uiPriority w:val="99"/>
    <w:semiHidden/>
    <w:unhideWhenUsed/>
    <w:qFormat/>
    <w:pPr>
      <w:snapToGrid w:val="0"/>
      <w:jc w:val="left"/>
    </w:pPr>
    <w:rPr>
      <w:sz w:val="18"/>
      <w:szCs w:val="18"/>
    </w:rPr>
  </w:style>
  <w:style w:type="paragraph" w:styleId="TOC2">
    <w:name w:val="toc 2"/>
    <w:basedOn w:val="a"/>
    <w:next w:val="a"/>
    <w:autoRedefine/>
    <w:uiPriority w:val="39"/>
    <w:unhideWhenUsed/>
    <w:qFormat/>
    <w:pPr>
      <w:widowControl/>
      <w:tabs>
        <w:tab w:val="right" w:leader="dot" w:pos="8296"/>
      </w:tabs>
      <w:spacing w:line="360" w:lineRule="auto"/>
      <w:ind w:left="221"/>
    </w:pPr>
    <w:rPr>
      <w:rFonts w:eastAsia="黑体" w:cs="Times New Roman"/>
      <w:b/>
      <w:kern w:val="0"/>
      <w:sz w:val="24"/>
    </w:rPr>
  </w:style>
  <w:style w:type="paragraph" w:styleId="TOC9">
    <w:name w:val="toc 9"/>
    <w:basedOn w:val="a"/>
    <w:next w:val="a"/>
    <w:autoRedefine/>
    <w:uiPriority w:val="39"/>
    <w:semiHidden/>
    <w:unhideWhenUsed/>
    <w:qFormat/>
    <w:pPr>
      <w:ind w:leftChars="1600" w:left="3360"/>
    </w:pPr>
  </w:style>
  <w:style w:type="paragraph" w:styleId="HTML">
    <w:name w:val="HTML Preformatted"/>
    <w:basedOn w:val="a"/>
    <w:link w:val="HTML0"/>
    <w:uiPriority w:val="99"/>
    <w:semiHidden/>
    <w:unhideWhenUsed/>
    <w:qFormat/>
    <w:rPr>
      <w:rFonts w:ascii="Courier New" w:hAnsi="Courier New" w:cs="Courier New"/>
      <w:sz w:val="20"/>
      <w:szCs w:val="20"/>
    </w:rPr>
  </w:style>
  <w:style w:type="paragraph" w:styleId="af6">
    <w:name w:val="Normal (Web)"/>
    <w:basedOn w:val="a"/>
    <w:uiPriority w:val="99"/>
    <w:semiHidden/>
    <w:unhideWhenUsed/>
    <w:qFormat/>
    <w:rPr>
      <w:rFonts w:ascii="Times New Roman" w:hAnsi="Times New Roman" w:cs="Times New Roman"/>
      <w:sz w:val="24"/>
      <w:szCs w:val="24"/>
    </w:rPr>
  </w:style>
  <w:style w:type="paragraph" w:styleId="af7">
    <w:name w:val="annotation subject"/>
    <w:basedOn w:val="a4"/>
    <w:next w:val="a4"/>
    <w:link w:val="af8"/>
    <w:uiPriority w:val="99"/>
    <w:semiHidden/>
    <w:unhideWhenUsed/>
    <w:qFormat/>
    <w:rPr>
      <w:b/>
      <w:bCs/>
    </w:rPr>
  </w:style>
  <w:style w:type="table" w:styleId="af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basedOn w:val="a0"/>
    <w:uiPriority w:val="22"/>
    <w:qFormat/>
    <w:rPr>
      <w:b/>
      <w:bCs/>
    </w:rPr>
  </w:style>
  <w:style w:type="character" w:styleId="afb">
    <w:name w:val="endnote reference"/>
    <w:basedOn w:val="a0"/>
    <w:uiPriority w:val="99"/>
    <w:semiHidden/>
    <w:unhideWhenUsed/>
    <w:qFormat/>
    <w:rPr>
      <w:vertAlign w:val="superscript"/>
    </w:rPr>
  </w:style>
  <w:style w:type="character" w:styleId="afc">
    <w:name w:val="Emphasis"/>
    <w:basedOn w:val="a0"/>
    <w:uiPriority w:val="20"/>
    <w:qFormat/>
    <w:rPr>
      <w:i/>
      <w:iCs/>
    </w:rPr>
  </w:style>
  <w:style w:type="character" w:styleId="afd">
    <w:name w:val="Hyperlink"/>
    <w:basedOn w:val="a0"/>
    <w:uiPriority w:val="99"/>
    <w:unhideWhenUsed/>
    <w:qFormat/>
    <w:rPr>
      <w:color w:val="0563C1" w:themeColor="hyperlink"/>
      <w:u w:val="single"/>
    </w:rPr>
  </w:style>
  <w:style w:type="character" w:styleId="afe">
    <w:name w:val="annotation reference"/>
    <w:basedOn w:val="a0"/>
    <w:uiPriority w:val="99"/>
    <w:semiHidden/>
    <w:unhideWhenUsed/>
    <w:qFormat/>
    <w:rPr>
      <w:sz w:val="21"/>
      <w:szCs w:val="21"/>
    </w:rPr>
  </w:style>
  <w:style w:type="character" w:styleId="aff">
    <w:name w:val="footnote reference"/>
    <w:basedOn w:val="a0"/>
    <w:uiPriority w:val="99"/>
    <w:semiHidden/>
    <w:unhideWhenUsed/>
    <w:qFormat/>
    <w:rPr>
      <w:vertAlign w:val="superscript"/>
    </w:rPr>
  </w:style>
  <w:style w:type="paragraph" w:styleId="aff0">
    <w:name w:val="List Paragraph"/>
    <w:basedOn w:val="a"/>
    <w:uiPriority w:val="34"/>
    <w:qFormat/>
    <w:pPr>
      <w:ind w:firstLineChars="200" w:firstLine="420"/>
    </w:pPr>
  </w:style>
  <w:style w:type="character" w:customStyle="1" w:styleId="tgt">
    <w:name w:val="tgt"/>
    <w:basedOn w:val="a0"/>
    <w:qFormat/>
  </w:style>
  <w:style w:type="character" w:customStyle="1" w:styleId="ZChar">
    <w:name w:val="Z正文 Char"/>
    <w:link w:val="Z"/>
    <w:qFormat/>
    <w:locked/>
    <w:rPr>
      <w:rFonts w:ascii="Times New Roman" w:eastAsia="宋体" w:hAnsi="Times New Roman" w:cs="Times New Roman"/>
      <w:szCs w:val="20"/>
    </w:rPr>
  </w:style>
  <w:style w:type="paragraph" w:customStyle="1" w:styleId="Z">
    <w:name w:val="Z正文"/>
    <w:link w:val="ZChar"/>
    <w:qFormat/>
    <w:pPr>
      <w:widowControl w:val="0"/>
      <w:overflowPunct w:val="0"/>
      <w:topLinePunct/>
      <w:spacing w:line="304" w:lineRule="exact"/>
      <w:ind w:firstLineChars="200" w:firstLine="200"/>
      <w:jc w:val="both"/>
    </w:pPr>
    <w:rPr>
      <w:rFonts w:ascii="Times New Roman" w:eastAsia="宋体" w:hAnsi="Times New Roman" w:cs="Times New Roman"/>
      <w:kern w:val="2"/>
      <w:sz w:val="21"/>
    </w:rPr>
  </w:style>
  <w:style w:type="paragraph" w:customStyle="1" w:styleId="G">
    <w:name w:val="G公式（双栏）"/>
    <w:next w:val="a"/>
    <w:qFormat/>
    <w:pPr>
      <w:tabs>
        <w:tab w:val="center" w:pos="2381"/>
        <w:tab w:val="right" w:pos="4763"/>
      </w:tabs>
      <w:overflowPunct w:val="0"/>
      <w:topLinePunct/>
      <w:spacing w:line="0" w:lineRule="atLeast"/>
      <w:ind w:firstLineChars="200" w:firstLine="200"/>
    </w:pPr>
    <w:rPr>
      <w:rFonts w:ascii="Times New Roman" w:eastAsia="宋体" w:hAnsi="Times New Roman" w:cs="Courier New"/>
      <w:kern w:val="2"/>
      <w:sz w:val="21"/>
      <w:szCs w:val="21"/>
    </w:rPr>
  </w:style>
  <w:style w:type="character" w:customStyle="1" w:styleId="af3">
    <w:name w:val="页眉 字符"/>
    <w:basedOn w:val="a0"/>
    <w:link w:val="af2"/>
    <w:uiPriority w:val="99"/>
    <w:qFormat/>
    <w:rPr>
      <w:sz w:val="18"/>
      <w:szCs w:val="18"/>
    </w:rPr>
  </w:style>
  <w:style w:type="character" w:customStyle="1" w:styleId="af1">
    <w:name w:val="页脚 字符"/>
    <w:basedOn w:val="a0"/>
    <w:link w:val="af0"/>
    <w:uiPriority w:val="99"/>
    <w:qFormat/>
    <w:rPr>
      <w:sz w:val="18"/>
      <w:szCs w:val="18"/>
    </w:rPr>
  </w:style>
  <w:style w:type="character" w:customStyle="1" w:styleId="viiyi">
    <w:name w:val="viiyi"/>
    <w:basedOn w:val="a0"/>
    <w:qFormat/>
  </w:style>
  <w:style w:type="character" w:customStyle="1" w:styleId="jlqj4b">
    <w:name w:val="jlqj4b"/>
    <w:basedOn w:val="a0"/>
    <w:qFormat/>
  </w:style>
  <w:style w:type="character" w:customStyle="1" w:styleId="fontstyle01">
    <w:name w:val="fontstyle01"/>
    <w:basedOn w:val="a0"/>
    <w:rPr>
      <w:rFonts w:ascii="B3+SimSun" w:hAnsi="B3+SimSun" w:hint="default"/>
      <w:color w:val="444444"/>
      <w:sz w:val="20"/>
      <w:szCs w:val="20"/>
    </w:rPr>
  </w:style>
  <w:style w:type="character" w:customStyle="1" w:styleId="fontstyle11">
    <w:name w:val="fontstyle11"/>
    <w:basedOn w:val="a0"/>
    <w:rPr>
      <w:rFonts w:ascii="TimesNewRomanPSMT" w:hAnsi="TimesNewRomanPSMT" w:hint="default"/>
      <w:color w:val="000000"/>
      <w:sz w:val="24"/>
      <w:szCs w:val="24"/>
    </w:rPr>
  </w:style>
  <w:style w:type="character" w:customStyle="1" w:styleId="fontstyle31">
    <w:name w:val="fontstyle31"/>
    <w:basedOn w:val="a0"/>
    <w:qFormat/>
    <w:rPr>
      <w:rFonts w:ascii="txsy" w:hAnsi="txsy" w:hint="default"/>
      <w:color w:val="000000"/>
      <w:sz w:val="24"/>
      <w:szCs w:val="24"/>
    </w:rPr>
  </w:style>
  <w:style w:type="character" w:customStyle="1" w:styleId="a7">
    <w:name w:val="正文文本 字符"/>
    <w:basedOn w:val="a0"/>
    <w:link w:val="a6"/>
    <w:qFormat/>
    <w:rPr>
      <w:rFonts w:ascii="Times New Roman" w:eastAsia="宋体" w:hAnsi="Times New Roman" w:cs="Times New Roman"/>
      <w:spacing w:val="-1"/>
      <w:kern w:val="0"/>
      <w:sz w:val="20"/>
      <w:szCs w:val="20"/>
      <w:lang w:val="zh-CN" w:eastAsia="zh-CN"/>
    </w:rPr>
  </w:style>
  <w:style w:type="paragraph" w:customStyle="1" w:styleId="B">
    <w:name w:val="B表"/>
    <w:next w:val="a"/>
    <w:qFormat/>
    <w:pPr>
      <w:widowControl w:val="0"/>
      <w:overflowPunct w:val="0"/>
      <w:topLinePunct/>
      <w:spacing w:line="240" w:lineRule="exact"/>
      <w:jc w:val="center"/>
    </w:pPr>
    <w:rPr>
      <w:rFonts w:ascii="Times New Roman" w:eastAsia="宋体" w:hAnsi="Times New Roman" w:cs="Courier New"/>
      <w:kern w:val="2"/>
      <w:sz w:val="17"/>
      <w:szCs w:val="21"/>
    </w:rPr>
  </w:style>
  <w:style w:type="paragraph" w:customStyle="1" w:styleId="B0">
    <w:name w:val="B表题"/>
    <w:next w:val="B1"/>
    <w:qFormat/>
    <w:pPr>
      <w:keepNext/>
      <w:keepLines/>
      <w:widowControl w:val="0"/>
      <w:overflowPunct w:val="0"/>
      <w:topLinePunct/>
      <w:spacing w:before="120" w:line="200" w:lineRule="exact"/>
      <w:jc w:val="center"/>
    </w:pPr>
    <w:rPr>
      <w:rFonts w:ascii="Calisto MT" w:eastAsia="黑体" w:hAnsi="Calisto MT" w:cs="Courier New"/>
      <w:kern w:val="2"/>
      <w:sz w:val="17"/>
      <w:szCs w:val="21"/>
    </w:rPr>
  </w:style>
  <w:style w:type="paragraph" w:customStyle="1" w:styleId="B1">
    <w:name w:val="B表题（英文）"/>
    <w:next w:val="B"/>
    <w:qFormat/>
    <w:pPr>
      <w:keepNext/>
      <w:keepLines/>
      <w:widowControl w:val="0"/>
      <w:overflowPunct w:val="0"/>
      <w:topLinePunct/>
      <w:spacing w:after="80" w:line="200" w:lineRule="exact"/>
      <w:jc w:val="center"/>
    </w:pPr>
    <w:rPr>
      <w:rFonts w:ascii="Calisto MT" w:eastAsia="宋体" w:hAnsi="Calisto MT" w:cs="Times New Roman"/>
      <w:b/>
      <w:kern w:val="2"/>
      <w:sz w:val="17"/>
    </w:rPr>
  </w:style>
  <w:style w:type="paragraph" w:customStyle="1" w:styleId="T">
    <w:name w:val="T图（有图题）"/>
    <w:next w:val="T0"/>
    <w:qFormat/>
    <w:pPr>
      <w:keepNext/>
      <w:widowControl w:val="0"/>
      <w:autoSpaceDE w:val="0"/>
      <w:autoSpaceDN w:val="0"/>
      <w:spacing w:before="120" w:line="0" w:lineRule="atLeast"/>
      <w:jc w:val="center"/>
    </w:pPr>
    <w:rPr>
      <w:rFonts w:ascii="Times New Roman" w:eastAsia="宋体" w:hAnsi="Times New Roman" w:cs="Courier New"/>
      <w:kern w:val="2"/>
      <w:sz w:val="18"/>
      <w:szCs w:val="21"/>
    </w:rPr>
  </w:style>
  <w:style w:type="paragraph" w:customStyle="1" w:styleId="T0">
    <w:name w:val="T图题"/>
    <w:next w:val="a"/>
    <w:qFormat/>
    <w:pPr>
      <w:keepNext/>
      <w:keepLines/>
      <w:widowControl w:val="0"/>
      <w:overflowPunct w:val="0"/>
      <w:topLinePunct/>
      <w:spacing w:before="40" w:line="200" w:lineRule="exact"/>
      <w:jc w:val="center"/>
    </w:pPr>
    <w:rPr>
      <w:rFonts w:ascii="Times New Roman" w:eastAsia="宋体" w:hAnsi="Times New Roman" w:cs="Courier New"/>
      <w:kern w:val="2"/>
      <w:sz w:val="17"/>
      <w:szCs w:val="21"/>
    </w:rPr>
  </w:style>
  <w:style w:type="character" w:customStyle="1" w:styleId="nlmyear">
    <w:name w:val="nlm_year"/>
    <w:basedOn w:val="a0"/>
    <w:qFormat/>
  </w:style>
  <w:style w:type="character" w:customStyle="1" w:styleId="nlmarticle-title">
    <w:name w:val="nlm_article-title"/>
    <w:basedOn w:val="a0"/>
    <w:qFormat/>
  </w:style>
  <w:style w:type="character" w:customStyle="1" w:styleId="nlmfpage">
    <w:name w:val="nlm_fpage"/>
    <w:basedOn w:val="a0"/>
    <w:qFormat/>
  </w:style>
  <w:style w:type="character" w:customStyle="1" w:styleId="nlmpublisher-loc">
    <w:name w:val="nlm_publisher-loc"/>
    <w:basedOn w:val="a0"/>
    <w:qFormat/>
  </w:style>
  <w:style w:type="character" w:customStyle="1" w:styleId="nlmpublisher-name">
    <w:name w:val="nlm_publisher-name"/>
    <w:basedOn w:val="a0"/>
    <w:qFormat/>
  </w:style>
  <w:style w:type="character" w:customStyle="1" w:styleId="ab">
    <w:name w:val="日期 字符"/>
    <w:basedOn w:val="a0"/>
    <w:link w:val="aa"/>
    <w:uiPriority w:val="99"/>
    <w:semiHidden/>
    <w:qFormat/>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f">
    <w:name w:val="批注框文本 字符"/>
    <w:basedOn w:val="a0"/>
    <w:link w:val="ae"/>
    <w:uiPriority w:val="99"/>
    <w:semiHidden/>
    <w:qFormat/>
    <w:rPr>
      <w:sz w:val="18"/>
      <w:szCs w:val="18"/>
    </w:rPr>
  </w:style>
  <w:style w:type="character" w:customStyle="1" w:styleId="30">
    <w:name w:val="标题 3 字符"/>
    <w:basedOn w:val="a0"/>
    <w:link w:val="3"/>
    <w:uiPriority w:val="9"/>
    <w:qFormat/>
    <w:rPr>
      <w:b/>
      <w:bCs/>
      <w:sz w:val="32"/>
      <w:szCs w:val="32"/>
    </w:rPr>
  </w:style>
  <w:style w:type="character" w:styleId="aff1">
    <w:name w:val="Placeholder Text"/>
    <w:basedOn w:val="a0"/>
    <w:uiPriority w:val="99"/>
    <w:semiHidden/>
    <w:qFormat/>
    <w:rPr>
      <w:color w:val="808080"/>
    </w:rPr>
  </w:style>
  <w:style w:type="character" w:customStyle="1" w:styleId="tgt1">
    <w:name w:val="tgt1"/>
    <w:basedOn w:val="a0"/>
    <w:qFormat/>
  </w:style>
  <w:style w:type="character" w:customStyle="1" w:styleId="apple-converted-space">
    <w:name w:val="apple-converted-space"/>
    <w:basedOn w:val="a0"/>
    <w:qFormat/>
  </w:style>
  <w:style w:type="character" w:customStyle="1" w:styleId="fontstyle21">
    <w:name w:val="fontstyle21"/>
    <w:basedOn w:val="a0"/>
    <w:qFormat/>
    <w:rPr>
      <w:rFonts w:ascii="KTJ0+ZLFHwh-2" w:hAnsi="KTJ0+ZLFHwh-2" w:hint="default"/>
      <w:color w:val="000000"/>
      <w:sz w:val="18"/>
      <w:szCs w:val="18"/>
    </w:rPr>
  </w:style>
  <w:style w:type="character" w:customStyle="1" w:styleId="MTEquationSection">
    <w:name w:val="MTEquationSection"/>
    <w:basedOn w:val="a0"/>
    <w:qFormat/>
    <w:rPr>
      <w:rFonts w:ascii="Times New Roman" w:eastAsia="宋体" w:hAnsi="Times New Roman"/>
      <w:b/>
      <w:vanish/>
      <w:color w:val="FF0000"/>
      <w:sz w:val="24"/>
      <w:szCs w:val="24"/>
    </w:rPr>
  </w:style>
  <w:style w:type="paragraph" w:customStyle="1" w:styleId="MTDisplayEquation">
    <w:name w:val="MTDisplayEquation"/>
    <w:basedOn w:val="Z"/>
    <w:next w:val="a"/>
    <w:link w:val="MTDisplayEquation0"/>
    <w:qFormat/>
    <w:pPr>
      <w:tabs>
        <w:tab w:val="center" w:pos="4200"/>
        <w:tab w:val="right" w:pos="8300"/>
      </w:tabs>
      <w:spacing w:line="360" w:lineRule="auto"/>
      <w:ind w:leftChars="50" w:left="105" w:firstLine="480"/>
    </w:pPr>
    <w:rPr>
      <w:rFonts w:cs="Arial"/>
      <w:sz w:val="24"/>
      <w:szCs w:val="24"/>
      <w:shd w:val="clear" w:color="auto" w:fill="FFFFFF"/>
    </w:rPr>
  </w:style>
  <w:style w:type="character" w:customStyle="1" w:styleId="MTDisplayEquation0">
    <w:name w:val="MTDisplayEquation 字符"/>
    <w:basedOn w:val="ZChar"/>
    <w:link w:val="MTDisplayEquation"/>
    <w:qFormat/>
    <w:rPr>
      <w:rFonts w:ascii="Times New Roman" w:eastAsia="宋体" w:hAnsi="Times New Roman" w:cs="Arial"/>
      <w:sz w:val="24"/>
      <w:szCs w:val="24"/>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qFormat/>
    <w:rPr>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character" w:customStyle="1" w:styleId="32">
    <w:name w:val="正文文本 3 字符"/>
    <w:basedOn w:val="a0"/>
    <w:link w:val="31"/>
    <w:uiPriority w:val="99"/>
    <w:semiHidden/>
    <w:qFormat/>
    <w:rPr>
      <w:sz w:val="16"/>
      <w:szCs w:val="16"/>
    </w:rPr>
  </w:style>
  <w:style w:type="character" w:customStyle="1" w:styleId="a9">
    <w:name w:val="纯文本 字符"/>
    <w:basedOn w:val="a0"/>
    <w:link w:val="a8"/>
    <w:qFormat/>
    <w:rPr>
      <w:rFonts w:ascii="宋体" w:eastAsia="宋体" w:hAnsi="宋体" w:cs="Times New Roman"/>
      <w:kern w:val="0"/>
      <w:sz w:val="24"/>
      <w:szCs w:val="24"/>
    </w:rPr>
  </w:style>
  <w:style w:type="paragraph" w:customStyle="1" w:styleId="src">
    <w:name w:val="src"/>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fontstyle41">
    <w:name w:val="fontstyle41"/>
    <w:basedOn w:val="a0"/>
    <w:qFormat/>
    <w:rPr>
      <w:rFonts w:ascii="Symbol" w:hAnsi="Symbol" w:hint="default"/>
      <w:color w:val="000000"/>
      <w:sz w:val="108"/>
      <w:szCs w:val="108"/>
    </w:rPr>
  </w:style>
  <w:style w:type="character" w:customStyle="1" w:styleId="ad">
    <w:name w:val="尾注文本 字符"/>
    <w:basedOn w:val="a0"/>
    <w:link w:val="ac"/>
    <w:uiPriority w:val="99"/>
    <w:semiHidden/>
    <w:qFormat/>
  </w:style>
  <w:style w:type="character" w:customStyle="1" w:styleId="EndNoteBibliography">
    <w:name w:val="EndNote Bibliography 字符"/>
    <w:basedOn w:val="a0"/>
    <w:link w:val="EndNoteBibliography0"/>
    <w:qFormat/>
    <w:locked/>
    <w:rPr>
      <w:rFonts w:ascii="等线" w:eastAsia="等线" w:hAnsi="等线" w:cs="Calibri"/>
      <w:sz w:val="20"/>
    </w:rPr>
  </w:style>
  <w:style w:type="paragraph" w:customStyle="1" w:styleId="EndNoteBibliography0">
    <w:name w:val="EndNote Bibliography"/>
    <w:basedOn w:val="a"/>
    <w:link w:val="EndNoteBibliography"/>
    <w:qFormat/>
    <w:rPr>
      <w:rFonts w:ascii="等线" w:eastAsia="等线" w:hAnsi="等线" w:cs="Calibri"/>
      <w:sz w:val="20"/>
    </w:rPr>
  </w:style>
  <w:style w:type="character" w:customStyle="1" w:styleId="a5">
    <w:name w:val="批注文字 字符"/>
    <w:basedOn w:val="a0"/>
    <w:link w:val="a4"/>
    <w:uiPriority w:val="99"/>
    <w:semiHidden/>
    <w:qFormat/>
  </w:style>
  <w:style w:type="character" w:customStyle="1" w:styleId="af8">
    <w:name w:val="批注主题 字符"/>
    <w:basedOn w:val="a5"/>
    <w:link w:val="af7"/>
    <w:uiPriority w:val="99"/>
    <w:semiHidden/>
    <w:qFormat/>
    <w:rPr>
      <w:b/>
      <w:bCs/>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f5">
    <w:name w:val="脚注文本 字符"/>
    <w:basedOn w:val="a0"/>
    <w:link w:val="af4"/>
    <w:uiPriority w:val="99"/>
    <w:semiHidden/>
    <w:qFormat/>
    <w:rPr>
      <w:sz w:val="18"/>
      <w:szCs w:val="18"/>
    </w:rPr>
  </w:style>
  <w:style w:type="character" w:customStyle="1" w:styleId="MTConvertedEquation">
    <w:name w:val="MTConvertedEquation"/>
    <w:basedOn w:val="a0"/>
    <w:qFormat/>
    <w:rPr>
      <w:rFonts w:ascii="Times New Roman" w:hAnsi="Times New Roman" w:cs="Times New Roman"/>
      <w:sz w:val="24"/>
      <w:szCs w:val="24"/>
    </w:rPr>
  </w:style>
  <w:style w:type="paragraph" w:customStyle="1" w:styleId="EndNoteBibliographyTitle">
    <w:name w:val="EndNote Bibliography Title"/>
    <w:basedOn w:val="a"/>
    <w:link w:val="EndNoteBibliographyTitle0"/>
    <w:qFormat/>
    <w:pPr>
      <w:jc w:val="center"/>
    </w:pPr>
    <w:rPr>
      <w:rFonts w:ascii="等线" w:eastAsia="等线" w:hAnsi="等线"/>
      <w:sz w:val="20"/>
    </w:rPr>
  </w:style>
  <w:style w:type="character" w:customStyle="1" w:styleId="EndNoteBibliographyTitle0">
    <w:name w:val="EndNote Bibliography Title 字符"/>
    <w:basedOn w:val="a0"/>
    <w:link w:val="EndNoteBibliographyTitle"/>
    <w:qFormat/>
    <w:rPr>
      <w:rFonts w:ascii="等线" w:eastAsia="等线" w:hAnsi="等线"/>
      <w:sz w:val="20"/>
    </w:rPr>
  </w:style>
  <w:style w:type="character" w:customStyle="1" w:styleId="HTML0">
    <w:name w:val="HTML 预设格式 字符"/>
    <w:basedOn w:val="a0"/>
    <w:link w:val="HTML"/>
    <w:uiPriority w:val="99"/>
    <w:semiHidden/>
    <w:qFormat/>
    <w:rPr>
      <w:rFonts w:ascii="Courier New" w:hAnsi="Courier New" w:cs="Courier New"/>
      <w:sz w:val="20"/>
      <w:szCs w:val="20"/>
    </w:rPr>
  </w:style>
  <w:style w:type="table" w:customStyle="1" w:styleId="71">
    <w:name w:val="网格型7"/>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6.wmf"/><Relationship Id="rId324" Type="http://schemas.openxmlformats.org/officeDocument/2006/relationships/image" Target="media/image152.wmf"/><Relationship Id="rId531" Type="http://schemas.openxmlformats.org/officeDocument/2006/relationships/image" Target="media/image250.wmf"/><Relationship Id="rId629" Type="http://schemas.openxmlformats.org/officeDocument/2006/relationships/image" Target="media/image297.tiff"/><Relationship Id="rId170" Type="http://schemas.openxmlformats.org/officeDocument/2006/relationships/oleObject" Target="embeddings/oleObject82.bin"/><Relationship Id="rId268" Type="http://schemas.openxmlformats.org/officeDocument/2006/relationships/image" Target="media/image127.wmf"/><Relationship Id="rId475" Type="http://schemas.openxmlformats.org/officeDocument/2006/relationships/image" Target="media/image222.wmf"/><Relationship Id="rId32" Type="http://schemas.openxmlformats.org/officeDocument/2006/relationships/oleObject" Target="embeddings/oleObject10.bin"/><Relationship Id="rId128" Type="http://schemas.openxmlformats.org/officeDocument/2006/relationships/image" Target="media/image57.wmf"/><Relationship Id="rId335" Type="http://schemas.openxmlformats.org/officeDocument/2006/relationships/image" Target="media/image157.wmf"/><Relationship Id="rId542" Type="http://schemas.openxmlformats.org/officeDocument/2006/relationships/oleObject" Target="embeddings/oleObject274.bin"/><Relationship Id="rId181" Type="http://schemas.openxmlformats.org/officeDocument/2006/relationships/oleObject" Target="embeddings/oleObject88.bin"/><Relationship Id="rId402" Type="http://schemas.openxmlformats.org/officeDocument/2006/relationships/oleObject" Target="embeddings/oleObject203.bin"/><Relationship Id="rId279" Type="http://schemas.openxmlformats.org/officeDocument/2006/relationships/oleObject" Target="embeddings/oleObject135.bin"/><Relationship Id="rId486" Type="http://schemas.openxmlformats.org/officeDocument/2006/relationships/oleObject" Target="embeddings/oleObject246.bin"/><Relationship Id="rId43" Type="http://schemas.openxmlformats.org/officeDocument/2006/relationships/image" Target="media/image17.wmf"/><Relationship Id="rId139" Type="http://schemas.openxmlformats.org/officeDocument/2006/relationships/oleObject" Target="embeddings/oleObject67.bin"/><Relationship Id="rId346" Type="http://schemas.openxmlformats.org/officeDocument/2006/relationships/oleObject" Target="embeddings/oleObject172.bin"/><Relationship Id="rId553" Type="http://schemas.openxmlformats.org/officeDocument/2006/relationships/image" Target="media/image261.wmf"/><Relationship Id="rId192" Type="http://schemas.openxmlformats.org/officeDocument/2006/relationships/image" Target="media/image88.png"/><Relationship Id="rId206" Type="http://schemas.openxmlformats.org/officeDocument/2006/relationships/oleObject" Target="embeddings/oleObject100.bin"/><Relationship Id="rId413" Type="http://schemas.openxmlformats.org/officeDocument/2006/relationships/oleObject" Target="embeddings/oleObject209.bin"/><Relationship Id="rId497" Type="http://schemas.openxmlformats.org/officeDocument/2006/relationships/image" Target="media/image233.wmf"/><Relationship Id="rId620" Type="http://schemas.openxmlformats.org/officeDocument/2006/relationships/image" Target="media/image290.wmf"/><Relationship Id="rId357" Type="http://schemas.openxmlformats.org/officeDocument/2006/relationships/image" Target="media/image166.wmf"/><Relationship Id="rId54" Type="http://schemas.openxmlformats.org/officeDocument/2006/relationships/oleObject" Target="embeddings/oleObject21.bin"/><Relationship Id="rId217" Type="http://schemas.openxmlformats.org/officeDocument/2006/relationships/image" Target="media/image101.wmf"/><Relationship Id="rId564" Type="http://schemas.openxmlformats.org/officeDocument/2006/relationships/oleObject" Target="embeddings/oleObject286.bin"/><Relationship Id="rId424" Type="http://schemas.openxmlformats.org/officeDocument/2006/relationships/image" Target="media/image197.wmf"/><Relationship Id="rId631" Type="http://schemas.openxmlformats.org/officeDocument/2006/relationships/image" Target="media/image299.jpeg"/><Relationship Id="rId270" Type="http://schemas.openxmlformats.org/officeDocument/2006/relationships/image" Target="media/image128.wmf"/><Relationship Id="rId65" Type="http://schemas.openxmlformats.org/officeDocument/2006/relationships/image" Target="media/image28.wmf"/><Relationship Id="rId130" Type="http://schemas.openxmlformats.org/officeDocument/2006/relationships/oleObject" Target="embeddings/oleObject62.bin"/><Relationship Id="rId368" Type="http://schemas.openxmlformats.org/officeDocument/2006/relationships/image" Target="media/image171.wmf"/><Relationship Id="rId575" Type="http://schemas.openxmlformats.org/officeDocument/2006/relationships/image" Target="media/image269.wmf"/><Relationship Id="rId228" Type="http://schemas.openxmlformats.org/officeDocument/2006/relationships/image" Target="media/image107.wmf"/><Relationship Id="rId435" Type="http://schemas.openxmlformats.org/officeDocument/2006/relationships/image" Target="media/image203.wmf"/><Relationship Id="rId642" Type="http://schemas.openxmlformats.org/officeDocument/2006/relationships/image" Target="media/image307.tiff"/><Relationship Id="rId281" Type="http://schemas.openxmlformats.org/officeDocument/2006/relationships/image" Target="media/image132.wmf"/><Relationship Id="rId502" Type="http://schemas.openxmlformats.org/officeDocument/2006/relationships/image" Target="media/image236.wmf"/><Relationship Id="rId76" Type="http://schemas.openxmlformats.org/officeDocument/2006/relationships/image" Target="media/image33.wmf"/><Relationship Id="rId141" Type="http://schemas.openxmlformats.org/officeDocument/2006/relationships/oleObject" Target="embeddings/oleObject68.bin"/><Relationship Id="rId379" Type="http://schemas.openxmlformats.org/officeDocument/2006/relationships/oleObject" Target="embeddings/oleObject191.bin"/><Relationship Id="rId586" Type="http://schemas.openxmlformats.org/officeDocument/2006/relationships/oleObject" Target="embeddings/oleObject299.bin"/><Relationship Id="rId7" Type="http://schemas.openxmlformats.org/officeDocument/2006/relationships/footnotes" Target="footnotes.xml"/><Relationship Id="rId239" Type="http://schemas.openxmlformats.org/officeDocument/2006/relationships/oleObject" Target="embeddings/oleObject116.bin"/><Relationship Id="rId446" Type="http://schemas.openxmlformats.org/officeDocument/2006/relationships/image" Target="media/image208.wmf"/><Relationship Id="rId292" Type="http://schemas.openxmlformats.org/officeDocument/2006/relationships/oleObject" Target="embeddings/oleObject142.bin"/><Relationship Id="rId306" Type="http://schemas.openxmlformats.org/officeDocument/2006/relationships/oleObject" Target="embeddings/oleObject149.bin"/><Relationship Id="rId87" Type="http://schemas.openxmlformats.org/officeDocument/2006/relationships/image" Target="media/image38.wmf"/><Relationship Id="rId513" Type="http://schemas.openxmlformats.org/officeDocument/2006/relationships/oleObject" Target="embeddings/oleObject260.bin"/><Relationship Id="rId597" Type="http://schemas.openxmlformats.org/officeDocument/2006/relationships/image" Target="media/image280.wmf"/><Relationship Id="rId152" Type="http://schemas.openxmlformats.org/officeDocument/2006/relationships/image" Target="media/image69.wmf"/><Relationship Id="rId457" Type="http://schemas.openxmlformats.org/officeDocument/2006/relationships/oleObject" Target="embeddings/oleObject231.bin"/><Relationship Id="rId14" Type="http://schemas.openxmlformats.org/officeDocument/2006/relationships/oleObject" Target="embeddings/oleObject1.bin"/><Relationship Id="rId317" Type="http://schemas.openxmlformats.org/officeDocument/2006/relationships/image" Target="media/image149.wmf"/><Relationship Id="rId524" Type="http://schemas.openxmlformats.org/officeDocument/2006/relationships/image" Target="media/image245.wmf"/><Relationship Id="rId98" Type="http://schemas.openxmlformats.org/officeDocument/2006/relationships/oleObject" Target="embeddings/oleObject44.bin"/><Relationship Id="rId163" Type="http://schemas.openxmlformats.org/officeDocument/2006/relationships/image" Target="media/image74.wmf"/><Relationship Id="rId370" Type="http://schemas.openxmlformats.org/officeDocument/2006/relationships/oleObject" Target="embeddings/oleObject186.bin"/><Relationship Id="rId230" Type="http://schemas.openxmlformats.org/officeDocument/2006/relationships/image" Target="media/image108.wmf"/><Relationship Id="rId468" Type="http://schemas.openxmlformats.org/officeDocument/2006/relationships/oleObject" Target="embeddings/oleObject237.bin"/><Relationship Id="rId25" Type="http://schemas.openxmlformats.org/officeDocument/2006/relationships/image" Target="media/image8.wmf"/><Relationship Id="rId328" Type="http://schemas.openxmlformats.org/officeDocument/2006/relationships/image" Target="media/image154.wmf"/><Relationship Id="rId535" Type="http://schemas.openxmlformats.org/officeDocument/2006/relationships/image" Target="media/image252.wmf"/><Relationship Id="rId174" Type="http://schemas.openxmlformats.org/officeDocument/2006/relationships/oleObject" Target="embeddings/oleObject84.bin"/><Relationship Id="rId381" Type="http://schemas.openxmlformats.org/officeDocument/2006/relationships/oleObject" Target="embeddings/oleObject192.bin"/><Relationship Id="rId602" Type="http://schemas.openxmlformats.org/officeDocument/2006/relationships/oleObject" Target="embeddings/oleObject307.bin"/><Relationship Id="rId241" Type="http://schemas.openxmlformats.org/officeDocument/2006/relationships/oleObject" Target="embeddings/oleObject117.bin"/><Relationship Id="rId479" Type="http://schemas.openxmlformats.org/officeDocument/2006/relationships/image" Target="media/image224.wmf"/><Relationship Id="rId36" Type="http://schemas.openxmlformats.org/officeDocument/2006/relationships/oleObject" Target="embeddings/oleObject12.bin"/><Relationship Id="rId339" Type="http://schemas.openxmlformats.org/officeDocument/2006/relationships/oleObject" Target="embeddings/oleObject168.bin"/><Relationship Id="rId546" Type="http://schemas.openxmlformats.org/officeDocument/2006/relationships/oleObject" Target="embeddings/oleObject276.bin"/><Relationship Id="rId101" Type="http://schemas.openxmlformats.org/officeDocument/2006/relationships/oleObject" Target="embeddings/oleObject46.bin"/><Relationship Id="rId185" Type="http://schemas.openxmlformats.org/officeDocument/2006/relationships/oleObject" Target="embeddings/oleObject90.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oleObject" Target="embeddings/oleObject312.bin"/><Relationship Id="rId252" Type="http://schemas.openxmlformats.org/officeDocument/2006/relationships/image" Target="media/image119.wmf"/><Relationship Id="rId47" Type="http://schemas.openxmlformats.org/officeDocument/2006/relationships/image" Target="media/image19.wmf"/><Relationship Id="rId112" Type="http://schemas.openxmlformats.org/officeDocument/2006/relationships/oleObject" Target="embeddings/oleObject52.bin"/><Relationship Id="rId557" Type="http://schemas.openxmlformats.org/officeDocument/2006/relationships/image" Target="media/image263.wmf"/><Relationship Id="rId196" Type="http://schemas.openxmlformats.org/officeDocument/2006/relationships/oleObject" Target="embeddings/oleObject95.bin"/><Relationship Id="rId417" Type="http://schemas.openxmlformats.org/officeDocument/2006/relationships/oleObject" Target="embeddings/oleObject211.bin"/><Relationship Id="rId624" Type="http://schemas.openxmlformats.org/officeDocument/2006/relationships/image" Target="media/image293.wmf"/><Relationship Id="rId16" Type="http://schemas.openxmlformats.org/officeDocument/2006/relationships/oleObject" Target="embeddings/oleObject2.bin"/><Relationship Id="rId221" Type="http://schemas.openxmlformats.org/officeDocument/2006/relationships/image" Target="media/image103.wmf"/><Relationship Id="rId263" Type="http://schemas.openxmlformats.org/officeDocument/2006/relationships/oleObject" Target="embeddings/oleObject128.bin"/><Relationship Id="rId319" Type="http://schemas.openxmlformats.org/officeDocument/2006/relationships/oleObject" Target="embeddings/oleObject157.bin"/><Relationship Id="rId470" Type="http://schemas.openxmlformats.org/officeDocument/2006/relationships/oleObject" Target="embeddings/oleObject238.bin"/><Relationship Id="rId526" Type="http://schemas.openxmlformats.org/officeDocument/2006/relationships/image" Target="media/image246.tiff"/><Relationship Id="rId58" Type="http://schemas.openxmlformats.org/officeDocument/2006/relationships/oleObject" Target="embeddings/oleObject24.bin"/><Relationship Id="rId123" Type="http://schemas.openxmlformats.org/officeDocument/2006/relationships/oleObject" Target="embeddings/oleObject58.bin"/><Relationship Id="rId330" Type="http://schemas.openxmlformats.org/officeDocument/2006/relationships/image" Target="media/image155.wmf"/><Relationship Id="rId568" Type="http://schemas.openxmlformats.org/officeDocument/2006/relationships/image" Target="media/image267.wmf"/><Relationship Id="rId165" Type="http://schemas.openxmlformats.org/officeDocument/2006/relationships/image" Target="media/image75.wmf"/><Relationship Id="rId372" Type="http://schemas.openxmlformats.org/officeDocument/2006/relationships/oleObject" Target="embeddings/oleObject187.bin"/><Relationship Id="rId428" Type="http://schemas.openxmlformats.org/officeDocument/2006/relationships/image" Target="media/image199.tiff"/><Relationship Id="rId635" Type="http://schemas.openxmlformats.org/officeDocument/2006/relationships/oleObject" Target="embeddings/oleObject320.bin"/><Relationship Id="rId232" Type="http://schemas.openxmlformats.org/officeDocument/2006/relationships/image" Target="media/image109.wmf"/><Relationship Id="rId274" Type="http://schemas.openxmlformats.org/officeDocument/2006/relationships/image" Target="media/image130.wmf"/><Relationship Id="rId481" Type="http://schemas.openxmlformats.org/officeDocument/2006/relationships/image" Target="media/image225.wmf"/><Relationship Id="rId27" Type="http://schemas.openxmlformats.org/officeDocument/2006/relationships/image" Target="media/image9.wmf"/><Relationship Id="rId69" Type="http://schemas.openxmlformats.org/officeDocument/2006/relationships/image" Target="media/image30.wmf"/><Relationship Id="rId134" Type="http://schemas.openxmlformats.org/officeDocument/2006/relationships/oleObject" Target="embeddings/oleObject64.bin"/><Relationship Id="rId537" Type="http://schemas.openxmlformats.org/officeDocument/2006/relationships/image" Target="media/image253.wmf"/><Relationship Id="rId579" Type="http://schemas.openxmlformats.org/officeDocument/2006/relationships/image" Target="media/image271.wmf"/><Relationship Id="rId80" Type="http://schemas.openxmlformats.org/officeDocument/2006/relationships/image" Target="media/image35.wmf"/><Relationship Id="rId176" Type="http://schemas.openxmlformats.org/officeDocument/2006/relationships/oleObject" Target="embeddings/oleObject85.bin"/><Relationship Id="rId341" Type="http://schemas.openxmlformats.org/officeDocument/2006/relationships/oleObject" Target="embeddings/oleObject169.bin"/><Relationship Id="rId383" Type="http://schemas.openxmlformats.org/officeDocument/2006/relationships/oleObject" Target="embeddings/oleObject193.bin"/><Relationship Id="rId439" Type="http://schemas.openxmlformats.org/officeDocument/2006/relationships/oleObject" Target="embeddings/oleObject222.bin"/><Relationship Id="rId590" Type="http://schemas.openxmlformats.org/officeDocument/2006/relationships/oleObject" Target="embeddings/oleObject301.bin"/><Relationship Id="rId604" Type="http://schemas.openxmlformats.org/officeDocument/2006/relationships/oleObject" Target="embeddings/oleObject308.bin"/><Relationship Id="rId646" Type="http://schemas.openxmlformats.org/officeDocument/2006/relationships/header" Target="header4.xml"/><Relationship Id="rId201" Type="http://schemas.openxmlformats.org/officeDocument/2006/relationships/image" Target="media/image93.wmf"/><Relationship Id="rId243" Type="http://schemas.openxmlformats.org/officeDocument/2006/relationships/oleObject" Target="embeddings/oleObject118.bin"/><Relationship Id="rId285" Type="http://schemas.openxmlformats.org/officeDocument/2006/relationships/image" Target="media/image134.wmf"/><Relationship Id="rId450" Type="http://schemas.openxmlformats.org/officeDocument/2006/relationships/image" Target="media/image210.wmf"/><Relationship Id="rId506" Type="http://schemas.openxmlformats.org/officeDocument/2006/relationships/image" Target="media/image238.wmf"/><Relationship Id="rId38" Type="http://schemas.openxmlformats.org/officeDocument/2006/relationships/oleObject" Target="embeddings/oleObject13.bin"/><Relationship Id="rId103" Type="http://schemas.openxmlformats.org/officeDocument/2006/relationships/oleObject" Target="embeddings/oleObject47.bin"/><Relationship Id="rId310" Type="http://schemas.openxmlformats.org/officeDocument/2006/relationships/image" Target="media/image146.wmf"/><Relationship Id="rId492" Type="http://schemas.openxmlformats.org/officeDocument/2006/relationships/oleObject" Target="embeddings/oleObject249.bin"/><Relationship Id="rId548" Type="http://schemas.openxmlformats.org/officeDocument/2006/relationships/oleObject" Target="embeddings/oleObject277.bin"/><Relationship Id="rId91" Type="http://schemas.openxmlformats.org/officeDocument/2006/relationships/image" Target="media/image40.wmf"/><Relationship Id="rId145" Type="http://schemas.openxmlformats.org/officeDocument/2006/relationships/oleObject" Target="embeddings/oleObject71.bin"/><Relationship Id="rId187" Type="http://schemas.openxmlformats.org/officeDocument/2006/relationships/oleObject" Target="embeddings/oleObject91.bin"/><Relationship Id="rId352" Type="http://schemas.openxmlformats.org/officeDocument/2006/relationships/oleObject" Target="embeddings/oleObject175.bin"/><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oleObject" Target="embeddings/oleObject314.bin"/><Relationship Id="rId212" Type="http://schemas.openxmlformats.org/officeDocument/2006/relationships/oleObject" Target="embeddings/oleObject103.bin"/><Relationship Id="rId254" Type="http://schemas.openxmlformats.org/officeDocument/2006/relationships/image" Target="media/image120.wmf"/><Relationship Id="rId49" Type="http://schemas.openxmlformats.org/officeDocument/2006/relationships/image" Target="media/image20.wmf"/><Relationship Id="rId114" Type="http://schemas.openxmlformats.org/officeDocument/2006/relationships/oleObject" Target="embeddings/oleObject53.bin"/><Relationship Id="rId296" Type="http://schemas.openxmlformats.org/officeDocument/2006/relationships/oleObject" Target="embeddings/oleObject144.bin"/><Relationship Id="rId461" Type="http://schemas.openxmlformats.org/officeDocument/2006/relationships/oleObject" Target="embeddings/oleObject233.bin"/><Relationship Id="rId517" Type="http://schemas.openxmlformats.org/officeDocument/2006/relationships/oleObject" Target="embeddings/oleObject262.bin"/><Relationship Id="rId559" Type="http://schemas.openxmlformats.org/officeDocument/2006/relationships/image" Target="media/image264.wmf"/><Relationship Id="rId60" Type="http://schemas.openxmlformats.org/officeDocument/2006/relationships/oleObject" Target="embeddings/oleObject25.bin"/><Relationship Id="rId156" Type="http://schemas.openxmlformats.org/officeDocument/2006/relationships/image" Target="media/image71.wmf"/><Relationship Id="rId198" Type="http://schemas.openxmlformats.org/officeDocument/2006/relationships/oleObject" Target="embeddings/oleObject96.bin"/><Relationship Id="rId321" Type="http://schemas.openxmlformats.org/officeDocument/2006/relationships/oleObject" Target="embeddings/oleObject158.bin"/><Relationship Id="rId363" Type="http://schemas.openxmlformats.org/officeDocument/2006/relationships/oleObject" Target="embeddings/oleObject182.bin"/><Relationship Id="rId419" Type="http://schemas.openxmlformats.org/officeDocument/2006/relationships/oleObject" Target="embeddings/oleObject212.bin"/><Relationship Id="rId570" Type="http://schemas.openxmlformats.org/officeDocument/2006/relationships/oleObject" Target="embeddings/oleObject290.bin"/><Relationship Id="rId626" Type="http://schemas.openxmlformats.org/officeDocument/2006/relationships/image" Target="media/image294.tiff"/><Relationship Id="rId223" Type="http://schemas.openxmlformats.org/officeDocument/2006/relationships/image" Target="media/image104.wmf"/><Relationship Id="rId430" Type="http://schemas.openxmlformats.org/officeDocument/2006/relationships/oleObject" Target="embeddings/oleObject217.bin"/><Relationship Id="rId18" Type="http://schemas.openxmlformats.org/officeDocument/2006/relationships/oleObject" Target="embeddings/oleObject3.bin"/><Relationship Id="rId265" Type="http://schemas.openxmlformats.org/officeDocument/2006/relationships/oleObject" Target="embeddings/oleObject129.bin"/><Relationship Id="rId472" Type="http://schemas.openxmlformats.org/officeDocument/2006/relationships/oleObject" Target="embeddings/oleObject239.bin"/><Relationship Id="rId528" Type="http://schemas.openxmlformats.org/officeDocument/2006/relationships/image" Target="media/image248.tiff"/><Relationship Id="rId125" Type="http://schemas.openxmlformats.org/officeDocument/2006/relationships/oleObject" Target="embeddings/oleObject59.bin"/><Relationship Id="rId167" Type="http://schemas.openxmlformats.org/officeDocument/2006/relationships/image" Target="media/image76.wmf"/><Relationship Id="rId332" Type="http://schemas.openxmlformats.org/officeDocument/2006/relationships/oleObject" Target="embeddings/oleObject164.bin"/><Relationship Id="rId374" Type="http://schemas.openxmlformats.org/officeDocument/2006/relationships/image" Target="media/image173.wmf"/><Relationship Id="rId581" Type="http://schemas.openxmlformats.org/officeDocument/2006/relationships/image" Target="media/image272.wmf"/><Relationship Id="rId71" Type="http://schemas.openxmlformats.org/officeDocument/2006/relationships/image" Target="media/image31.wmf"/><Relationship Id="rId234" Type="http://schemas.openxmlformats.org/officeDocument/2006/relationships/image" Target="media/image110.wmf"/><Relationship Id="rId637" Type="http://schemas.openxmlformats.org/officeDocument/2006/relationships/image" Target="media/image303.png"/><Relationship Id="rId2" Type="http://schemas.openxmlformats.org/officeDocument/2006/relationships/customXml" Target="../customXml/item2.xml"/><Relationship Id="rId29" Type="http://schemas.openxmlformats.org/officeDocument/2006/relationships/image" Target="media/image10.wmf"/><Relationship Id="rId276" Type="http://schemas.openxmlformats.org/officeDocument/2006/relationships/header" Target="header2.xml"/><Relationship Id="rId441" Type="http://schemas.openxmlformats.org/officeDocument/2006/relationships/oleObject" Target="embeddings/oleObject223.bin"/><Relationship Id="rId483" Type="http://schemas.openxmlformats.org/officeDocument/2006/relationships/image" Target="media/image226.wmf"/><Relationship Id="rId539" Type="http://schemas.openxmlformats.org/officeDocument/2006/relationships/image" Target="media/image254.wmf"/><Relationship Id="rId40" Type="http://schemas.openxmlformats.org/officeDocument/2006/relationships/oleObject" Target="embeddings/oleObject14.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42.wmf"/><Relationship Id="rId343" Type="http://schemas.openxmlformats.org/officeDocument/2006/relationships/oleObject" Target="embeddings/oleObject170.bin"/><Relationship Id="rId550" Type="http://schemas.openxmlformats.org/officeDocument/2006/relationships/oleObject" Target="embeddings/oleObject278.bin"/><Relationship Id="rId82" Type="http://schemas.openxmlformats.org/officeDocument/2006/relationships/oleObject" Target="embeddings/oleObject36.bin"/><Relationship Id="rId203" Type="http://schemas.openxmlformats.org/officeDocument/2006/relationships/image" Target="media/image94.wmf"/><Relationship Id="rId385" Type="http://schemas.openxmlformats.org/officeDocument/2006/relationships/oleObject" Target="embeddings/oleObject194.bin"/><Relationship Id="rId592" Type="http://schemas.openxmlformats.org/officeDocument/2006/relationships/oleObject" Target="embeddings/oleObject302.bin"/><Relationship Id="rId606" Type="http://schemas.openxmlformats.org/officeDocument/2006/relationships/oleObject" Target="embeddings/oleObject309.bin"/><Relationship Id="rId648" Type="http://schemas.openxmlformats.org/officeDocument/2006/relationships/header" Target="header6.xml"/><Relationship Id="rId245" Type="http://schemas.openxmlformats.org/officeDocument/2006/relationships/oleObject" Target="embeddings/oleObject119.bin"/><Relationship Id="rId287" Type="http://schemas.openxmlformats.org/officeDocument/2006/relationships/image" Target="media/image135.wmf"/><Relationship Id="rId410" Type="http://schemas.openxmlformats.org/officeDocument/2006/relationships/oleObject" Target="embeddings/oleObject207.bin"/><Relationship Id="rId452" Type="http://schemas.openxmlformats.org/officeDocument/2006/relationships/image" Target="media/image211.wmf"/><Relationship Id="rId494" Type="http://schemas.openxmlformats.org/officeDocument/2006/relationships/oleObject" Target="embeddings/oleObject250.bin"/><Relationship Id="rId508" Type="http://schemas.openxmlformats.org/officeDocument/2006/relationships/oleObject" Target="embeddings/oleObject257.bin"/><Relationship Id="rId105" Type="http://schemas.openxmlformats.org/officeDocument/2006/relationships/oleObject" Target="embeddings/oleObject48.bin"/><Relationship Id="rId147" Type="http://schemas.openxmlformats.org/officeDocument/2006/relationships/oleObject" Target="embeddings/oleObject72.bin"/><Relationship Id="rId312" Type="http://schemas.openxmlformats.org/officeDocument/2006/relationships/image" Target="media/image147.wmf"/><Relationship Id="rId354" Type="http://schemas.openxmlformats.org/officeDocument/2006/relationships/oleObject" Target="embeddings/oleObject177.bin"/><Relationship Id="rId51" Type="http://schemas.openxmlformats.org/officeDocument/2006/relationships/image" Target="media/image21.wmf"/><Relationship Id="rId93" Type="http://schemas.openxmlformats.org/officeDocument/2006/relationships/image" Target="media/image41.wmf"/><Relationship Id="rId189" Type="http://schemas.openxmlformats.org/officeDocument/2006/relationships/oleObject" Target="embeddings/oleObject92.bin"/><Relationship Id="rId396" Type="http://schemas.openxmlformats.org/officeDocument/2006/relationships/oleObject" Target="embeddings/oleObject200.bin"/><Relationship Id="rId561" Type="http://schemas.openxmlformats.org/officeDocument/2006/relationships/oleObject" Target="embeddings/oleObject284.bin"/><Relationship Id="rId617" Type="http://schemas.openxmlformats.org/officeDocument/2006/relationships/oleObject" Target="embeddings/oleObject315.bin"/><Relationship Id="rId214" Type="http://schemas.openxmlformats.org/officeDocument/2006/relationships/oleObject" Target="embeddings/oleObject104.bin"/><Relationship Id="rId256" Type="http://schemas.openxmlformats.org/officeDocument/2006/relationships/image" Target="media/image121.wmf"/><Relationship Id="rId298" Type="http://schemas.openxmlformats.org/officeDocument/2006/relationships/oleObject" Target="embeddings/oleObject145.bin"/><Relationship Id="rId421" Type="http://schemas.openxmlformats.org/officeDocument/2006/relationships/oleObject" Target="embeddings/oleObject213.bin"/><Relationship Id="rId463" Type="http://schemas.openxmlformats.org/officeDocument/2006/relationships/image" Target="media/image216.wmf"/><Relationship Id="rId519" Type="http://schemas.openxmlformats.org/officeDocument/2006/relationships/image" Target="media/image243.wmf"/><Relationship Id="rId116" Type="http://schemas.openxmlformats.org/officeDocument/2006/relationships/image" Target="media/image51.wmf"/><Relationship Id="rId158" Type="http://schemas.openxmlformats.org/officeDocument/2006/relationships/oleObject" Target="embeddings/oleObject76.bin"/><Relationship Id="rId323" Type="http://schemas.openxmlformats.org/officeDocument/2006/relationships/oleObject" Target="embeddings/oleObject159.bin"/><Relationship Id="rId530" Type="http://schemas.openxmlformats.org/officeDocument/2006/relationships/oleObject" Target="embeddings/oleObject268.bin"/><Relationship Id="rId20" Type="http://schemas.openxmlformats.org/officeDocument/2006/relationships/oleObject" Target="embeddings/oleObject4.bin"/><Relationship Id="rId62" Type="http://schemas.openxmlformats.org/officeDocument/2006/relationships/image" Target="media/image26.tiff"/><Relationship Id="rId365" Type="http://schemas.openxmlformats.org/officeDocument/2006/relationships/oleObject" Target="embeddings/oleObject183.bin"/><Relationship Id="rId572" Type="http://schemas.openxmlformats.org/officeDocument/2006/relationships/oleObject" Target="embeddings/oleObject292.bin"/><Relationship Id="rId628" Type="http://schemas.openxmlformats.org/officeDocument/2006/relationships/image" Target="media/image296.tiff"/><Relationship Id="rId225" Type="http://schemas.openxmlformats.org/officeDocument/2006/relationships/image" Target="media/image105.png"/><Relationship Id="rId267" Type="http://schemas.openxmlformats.org/officeDocument/2006/relationships/oleObject" Target="embeddings/oleObject130.bin"/><Relationship Id="rId432" Type="http://schemas.openxmlformats.org/officeDocument/2006/relationships/oleObject" Target="embeddings/oleObject218.bin"/><Relationship Id="rId474" Type="http://schemas.openxmlformats.org/officeDocument/2006/relationships/oleObject" Target="embeddings/oleObject240.bin"/><Relationship Id="rId127" Type="http://schemas.openxmlformats.org/officeDocument/2006/relationships/oleObject" Target="embeddings/oleObject60.bin"/><Relationship Id="rId31" Type="http://schemas.openxmlformats.org/officeDocument/2006/relationships/image" Target="media/image11.wmf"/><Relationship Id="rId73" Type="http://schemas.openxmlformats.org/officeDocument/2006/relationships/image" Target="media/image32.wmf"/><Relationship Id="rId169" Type="http://schemas.openxmlformats.org/officeDocument/2006/relationships/image" Target="media/image77.wmf"/><Relationship Id="rId334" Type="http://schemas.openxmlformats.org/officeDocument/2006/relationships/oleObject" Target="embeddings/oleObject165.bin"/><Relationship Id="rId376" Type="http://schemas.openxmlformats.org/officeDocument/2006/relationships/image" Target="media/image174.wmf"/><Relationship Id="rId541" Type="http://schemas.openxmlformats.org/officeDocument/2006/relationships/image" Target="media/image255.wmf"/><Relationship Id="rId583" Type="http://schemas.openxmlformats.org/officeDocument/2006/relationships/image" Target="media/image273.wmf"/><Relationship Id="rId639" Type="http://schemas.openxmlformats.org/officeDocument/2006/relationships/oleObject" Target="embeddings/oleObject321.bin"/><Relationship Id="rId4" Type="http://schemas.openxmlformats.org/officeDocument/2006/relationships/styles" Target="styles.xml"/><Relationship Id="rId180" Type="http://schemas.openxmlformats.org/officeDocument/2006/relationships/oleObject" Target="embeddings/oleObject87.bin"/><Relationship Id="rId236" Type="http://schemas.openxmlformats.org/officeDocument/2006/relationships/image" Target="media/image111.wmf"/><Relationship Id="rId278" Type="http://schemas.openxmlformats.org/officeDocument/2006/relationships/image" Target="media/image131.wmf"/><Relationship Id="rId401" Type="http://schemas.openxmlformats.org/officeDocument/2006/relationships/image" Target="media/image186.wmf"/><Relationship Id="rId443" Type="http://schemas.openxmlformats.org/officeDocument/2006/relationships/oleObject" Target="embeddings/oleObject224.bin"/><Relationship Id="rId650" Type="http://schemas.openxmlformats.org/officeDocument/2006/relationships/header" Target="header8.xml"/><Relationship Id="rId303" Type="http://schemas.openxmlformats.org/officeDocument/2006/relationships/image" Target="media/image143.wmf"/><Relationship Id="rId485" Type="http://schemas.openxmlformats.org/officeDocument/2006/relationships/image" Target="media/image227.wmf"/><Relationship Id="rId42" Type="http://schemas.openxmlformats.org/officeDocument/2006/relationships/oleObject" Target="embeddings/oleObject15.bin"/><Relationship Id="rId84" Type="http://schemas.openxmlformats.org/officeDocument/2006/relationships/oleObject" Target="embeddings/oleObject37.bin"/><Relationship Id="rId138" Type="http://schemas.openxmlformats.org/officeDocument/2006/relationships/image" Target="media/image61.wmf"/><Relationship Id="rId345" Type="http://schemas.openxmlformats.org/officeDocument/2006/relationships/oleObject" Target="embeddings/oleObject171.bin"/><Relationship Id="rId387" Type="http://schemas.openxmlformats.org/officeDocument/2006/relationships/oleObject" Target="embeddings/oleObject195.bin"/><Relationship Id="rId510" Type="http://schemas.openxmlformats.org/officeDocument/2006/relationships/image" Target="media/image239.wmf"/><Relationship Id="rId552" Type="http://schemas.openxmlformats.org/officeDocument/2006/relationships/oleObject" Target="embeddings/oleObject279.bin"/><Relationship Id="rId594" Type="http://schemas.openxmlformats.org/officeDocument/2006/relationships/oleObject" Target="embeddings/oleObject303.bin"/><Relationship Id="rId608" Type="http://schemas.openxmlformats.org/officeDocument/2006/relationships/oleObject" Target="embeddings/oleObject310.bin"/><Relationship Id="rId191" Type="http://schemas.openxmlformats.org/officeDocument/2006/relationships/oleObject" Target="embeddings/oleObject93.bin"/><Relationship Id="rId205" Type="http://schemas.openxmlformats.org/officeDocument/2006/relationships/image" Target="media/image95.wmf"/><Relationship Id="rId247" Type="http://schemas.openxmlformats.org/officeDocument/2006/relationships/oleObject" Target="embeddings/oleObject120.bin"/><Relationship Id="rId412" Type="http://schemas.openxmlformats.org/officeDocument/2006/relationships/image" Target="media/image191.wmf"/><Relationship Id="rId107" Type="http://schemas.openxmlformats.org/officeDocument/2006/relationships/oleObject" Target="embeddings/oleObject49.bin"/><Relationship Id="rId289" Type="http://schemas.openxmlformats.org/officeDocument/2006/relationships/image" Target="media/image136.wmf"/><Relationship Id="rId454" Type="http://schemas.openxmlformats.org/officeDocument/2006/relationships/image" Target="media/image212.wmf"/><Relationship Id="rId496" Type="http://schemas.openxmlformats.org/officeDocument/2006/relationships/oleObject" Target="embeddings/oleObject251.bin"/><Relationship Id="rId11" Type="http://schemas.openxmlformats.org/officeDocument/2006/relationships/header" Target="header1.xml"/><Relationship Id="rId53" Type="http://schemas.openxmlformats.org/officeDocument/2006/relationships/image" Target="media/image22.wmf"/><Relationship Id="rId149" Type="http://schemas.openxmlformats.org/officeDocument/2006/relationships/image" Target="media/image66.jpeg"/><Relationship Id="rId314" Type="http://schemas.openxmlformats.org/officeDocument/2006/relationships/image" Target="media/image148.wmf"/><Relationship Id="rId356" Type="http://schemas.openxmlformats.org/officeDocument/2006/relationships/oleObject" Target="embeddings/oleObject178.bin"/><Relationship Id="rId398" Type="http://schemas.openxmlformats.org/officeDocument/2006/relationships/oleObject" Target="embeddings/oleObject201.bin"/><Relationship Id="rId521" Type="http://schemas.openxmlformats.org/officeDocument/2006/relationships/image" Target="media/image244.wmf"/><Relationship Id="rId563" Type="http://schemas.openxmlformats.org/officeDocument/2006/relationships/oleObject" Target="embeddings/oleObject285.bin"/><Relationship Id="rId619" Type="http://schemas.openxmlformats.org/officeDocument/2006/relationships/oleObject" Target="embeddings/oleObject316.bin"/><Relationship Id="rId95" Type="http://schemas.openxmlformats.org/officeDocument/2006/relationships/image" Target="media/image42.w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oleObject" Target="embeddings/oleObject214.bin"/><Relationship Id="rId258" Type="http://schemas.openxmlformats.org/officeDocument/2006/relationships/image" Target="media/image122.wmf"/><Relationship Id="rId465" Type="http://schemas.openxmlformats.org/officeDocument/2006/relationships/image" Target="media/image217.wmf"/><Relationship Id="rId630" Type="http://schemas.openxmlformats.org/officeDocument/2006/relationships/image" Target="media/image298.jpeg"/><Relationship Id="rId22" Type="http://schemas.openxmlformats.org/officeDocument/2006/relationships/oleObject" Target="embeddings/oleObject5.bin"/><Relationship Id="rId64" Type="http://schemas.openxmlformats.org/officeDocument/2006/relationships/oleObject" Target="embeddings/oleObject26.bin"/><Relationship Id="rId118" Type="http://schemas.openxmlformats.org/officeDocument/2006/relationships/image" Target="media/image52.wmf"/><Relationship Id="rId325" Type="http://schemas.openxmlformats.org/officeDocument/2006/relationships/oleObject" Target="embeddings/oleObject160.bin"/><Relationship Id="rId367" Type="http://schemas.openxmlformats.org/officeDocument/2006/relationships/oleObject" Target="embeddings/oleObject184.bin"/><Relationship Id="rId532" Type="http://schemas.openxmlformats.org/officeDocument/2006/relationships/oleObject" Target="embeddings/oleObject269.bin"/><Relationship Id="rId574" Type="http://schemas.openxmlformats.org/officeDocument/2006/relationships/oleObject" Target="embeddings/oleObject293.bin"/><Relationship Id="rId171" Type="http://schemas.openxmlformats.org/officeDocument/2006/relationships/image" Target="media/image78.wmf"/><Relationship Id="rId227" Type="http://schemas.openxmlformats.org/officeDocument/2006/relationships/oleObject" Target="embeddings/oleObject110.bin"/><Relationship Id="rId269" Type="http://schemas.openxmlformats.org/officeDocument/2006/relationships/oleObject" Target="embeddings/oleObject131.bin"/><Relationship Id="rId434" Type="http://schemas.openxmlformats.org/officeDocument/2006/relationships/oleObject" Target="embeddings/oleObject219.bin"/><Relationship Id="rId476" Type="http://schemas.openxmlformats.org/officeDocument/2006/relationships/oleObject" Target="embeddings/oleObject241.bin"/><Relationship Id="rId641" Type="http://schemas.openxmlformats.org/officeDocument/2006/relationships/image" Target="media/image306.png"/><Relationship Id="rId33" Type="http://schemas.openxmlformats.org/officeDocument/2006/relationships/image" Target="media/image12.tiff"/><Relationship Id="rId129" Type="http://schemas.openxmlformats.org/officeDocument/2006/relationships/oleObject" Target="embeddings/oleObject61.bin"/><Relationship Id="rId280" Type="http://schemas.openxmlformats.org/officeDocument/2006/relationships/oleObject" Target="embeddings/oleObject136.bin"/><Relationship Id="rId336" Type="http://schemas.openxmlformats.org/officeDocument/2006/relationships/oleObject" Target="embeddings/oleObject166.bin"/><Relationship Id="rId501" Type="http://schemas.openxmlformats.org/officeDocument/2006/relationships/oleObject" Target="embeddings/oleObject253.bin"/><Relationship Id="rId543" Type="http://schemas.openxmlformats.org/officeDocument/2006/relationships/image" Target="media/image256.wmf"/><Relationship Id="rId75" Type="http://schemas.openxmlformats.org/officeDocument/2006/relationships/oleObject" Target="embeddings/oleObject32.bin"/><Relationship Id="rId140" Type="http://schemas.openxmlformats.org/officeDocument/2006/relationships/image" Target="media/image62.wmf"/><Relationship Id="rId182" Type="http://schemas.openxmlformats.org/officeDocument/2006/relationships/image" Target="media/image83.wmf"/><Relationship Id="rId378" Type="http://schemas.openxmlformats.org/officeDocument/2006/relationships/image" Target="media/image175.wmf"/><Relationship Id="rId403" Type="http://schemas.openxmlformats.org/officeDocument/2006/relationships/image" Target="media/image187.wmf"/><Relationship Id="rId585" Type="http://schemas.openxmlformats.org/officeDocument/2006/relationships/image" Target="media/image274.wmf"/><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oleObject" Target="embeddings/oleObject225.bin"/><Relationship Id="rId487" Type="http://schemas.openxmlformats.org/officeDocument/2006/relationships/image" Target="media/image228.wmf"/><Relationship Id="rId610" Type="http://schemas.openxmlformats.org/officeDocument/2006/relationships/oleObject" Target="embeddings/oleObject311.bin"/><Relationship Id="rId652" Type="http://schemas.openxmlformats.org/officeDocument/2006/relationships/theme" Target="theme/theme1.xml"/><Relationship Id="rId291" Type="http://schemas.openxmlformats.org/officeDocument/2006/relationships/image" Target="media/image137.wmf"/><Relationship Id="rId305" Type="http://schemas.openxmlformats.org/officeDocument/2006/relationships/image" Target="media/image144.wmf"/><Relationship Id="rId347" Type="http://schemas.openxmlformats.org/officeDocument/2006/relationships/image" Target="media/image162.wmf"/><Relationship Id="rId512" Type="http://schemas.openxmlformats.org/officeDocument/2006/relationships/image" Target="media/image240.wmf"/><Relationship Id="rId44" Type="http://schemas.openxmlformats.org/officeDocument/2006/relationships/oleObject" Target="embeddings/oleObject16.bin"/><Relationship Id="rId86" Type="http://schemas.openxmlformats.org/officeDocument/2006/relationships/oleObject" Target="embeddings/oleObject38.bin"/><Relationship Id="rId151" Type="http://schemas.openxmlformats.org/officeDocument/2006/relationships/image" Target="media/image68.tiff"/><Relationship Id="rId389" Type="http://schemas.openxmlformats.org/officeDocument/2006/relationships/image" Target="media/image180.wmf"/><Relationship Id="rId554" Type="http://schemas.openxmlformats.org/officeDocument/2006/relationships/oleObject" Target="embeddings/oleObject280.bin"/><Relationship Id="rId596" Type="http://schemas.openxmlformats.org/officeDocument/2006/relationships/oleObject" Target="embeddings/oleObject304.bin"/><Relationship Id="rId193" Type="http://schemas.openxmlformats.org/officeDocument/2006/relationships/image" Target="media/image89.wmf"/><Relationship Id="rId207" Type="http://schemas.openxmlformats.org/officeDocument/2006/relationships/image" Target="media/image96.wmf"/><Relationship Id="rId249" Type="http://schemas.openxmlformats.org/officeDocument/2006/relationships/oleObject" Target="embeddings/oleObject121.bin"/><Relationship Id="rId414" Type="http://schemas.openxmlformats.org/officeDocument/2006/relationships/image" Target="media/image192.wmf"/><Relationship Id="rId456" Type="http://schemas.openxmlformats.org/officeDocument/2006/relationships/image" Target="media/image213.wmf"/><Relationship Id="rId498" Type="http://schemas.openxmlformats.org/officeDocument/2006/relationships/oleObject" Target="embeddings/oleObject252.bin"/><Relationship Id="rId621" Type="http://schemas.openxmlformats.org/officeDocument/2006/relationships/oleObject" Target="embeddings/oleObject317.bin"/><Relationship Id="rId13" Type="http://schemas.openxmlformats.org/officeDocument/2006/relationships/image" Target="media/image2.wmf"/><Relationship Id="rId109" Type="http://schemas.openxmlformats.org/officeDocument/2006/relationships/image" Target="media/image48.wmf"/><Relationship Id="rId260" Type="http://schemas.openxmlformats.org/officeDocument/2006/relationships/image" Target="media/image123.wmf"/><Relationship Id="rId316" Type="http://schemas.openxmlformats.org/officeDocument/2006/relationships/oleObject" Target="embeddings/oleObject155.bin"/><Relationship Id="rId523" Type="http://schemas.openxmlformats.org/officeDocument/2006/relationships/oleObject" Target="embeddings/oleObject266.bin"/><Relationship Id="rId55" Type="http://schemas.openxmlformats.org/officeDocument/2006/relationships/image" Target="media/image23.wmf"/><Relationship Id="rId97" Type="http://schemas.openxmlformats.org/officeDocument/2006/relationships/image" Target="media/image43.wmf"/><Relationship Id="rId120" Type="http://schemas.openxmlformats.org/officeDocument/2006/relationships/image" Target="media/image53.wmf"/><Relationship Id="rId358" Type="http://schemas.openxmlformats.org/officeDocument/2006/relationships/oleObject" Target="embeddings/oleObject179.bin"/><Relationship Id="rId565" Type="http://schemas.openxmlformats.org/officeDocument/2006/relationships/image" Target="media/image266.wmf"/><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oleObject" Target="embeddings/oleObject215.bin"/><Relationship Id="rId467" Type="http://schemas.openxmlformats.org/officeDocument/2006/relationships/image" Target="media/image218.wmf"/><Relationship Id="rId632" Type="http://schemas.openxmlformats.org/officeDocument/2006/relationships/image" Target="media/image300.wmf"/><Relationship Id="rId271" Type="http://schemas.openxmlformats.org/officeDocument/2006/relationships/oleObject" Target="embeddings/oleObject132.bin"/><Relationship Id="rId24" Type="http://schemas.openxmlformats.org/officeDocument/2006/relationships/oleObject" Target="embeddings/oleObject6.bin"/><Relationship Id="rId66" Type="http://schemas.openxmlformats.org/officeDocument/2006/relationships/oleObject" Target="embeddings/oleObject27.bin"/><Relationship Id="rId131" Type="http://schemas.openxmlformats.org/officeDocument/2006/relationships/image" Target="media/image58.wmf"/><Relationship Id="rId327" Type="http://schemas.openxmlformats.org/officeDocument/2006/relationships/oleObject" Target="embeddings/oleObject161.bin"/><Relationship Id="rId369" Type="http://schemas.openxmlformats.org/officeDocument/2006/relationships/oleObject" Target="embeddings/oleObject185.bin"/><Relationship Id="rId534" Type="http://schemas.openxmlformats.org/officeDocument/2006/relationships/oleObject" Target="embeddings/oleObject270.bin"/><Relationship Id="rId576" Type="http://schemas.openxmlformats.org/officeDocument/2006/relationships/oleObject" Target="embeddings/oleObject294.bin"/><Relationship Id="rId173" Type="http://schemas.openxmlformats.org/officeDocument/2006/relationships/image" Target="media/image79.wmf"/><Relationship Id="rId229" Type="http://schemas.openxmlformats.org/officeDocument/2006/relationships/oleObject" Target="embeddings/oleObject111.bin"/><Relationship Id="rId380" Type="http://schemas.openxmlformats.org/officeDocument/2006/relationships/image" Target="media/image176.wmf"/><Relationship Id="rId436" Type="http://schemas.openxmlformats.org/officeDocument/2006/relationships/oleObject" Target="embeddings/oleObject220.bin"/><Relationship Id="rId601" Type="http://schemas.openxmlformats.org/officeDocument/2006/relationships/image" Target="media/image282.wmf"/><Relationship Id="rId643" Type="http://schemas.openxmlformats.org/officeDocument/2006/relationships/image" Target="media/image308.tiff"/><Relationship Id="rId240" Type="http://schemas.openxmlformats.org/officeDocument/2006/relationships/image" Target="media/image113.wmf"/><Relationship Id="rId478" Type="http://schemas.openxmlformats.org/officeDocument/2006/relationships/oleObject" Target="embeddings/oleObject242.bin"/><Relationship Id="rId35" Type="http://schemas.openxmlformats.org/officeDocument/2006/relationships/image" Target="media/image13.wmf"/><Relationship Id="rId77" Type="http://schemas.openxmlformats.org/officeDocument/2006/relationships/oleObject" Target="embeddings/oleObject33.bin"/><Relationship Id="rId100" Type="http://schemas.openxmlformats.org/officeDocument/2006/relationships/image" Target="media/image44.wmf"/><Relationship Id="rId282" Type="http://schemas.openxmlformats.org/officeDocument/2006/relationships/oleObject" Target="embeddings/oleObject137.bin"/><Relationship Id="rId338" Type="http://schemas.openxmlformats.org/officeDocument/2006/relationships/oleObject" Target="embeddings/oleObject167.bin"/><Relationship Id="rId503" Type="http://schemas.openxmlformats.org/officeDocument/2006/relationships/oleObject" Target="embeddings/oleObject254.bin"/><Relationship Id="rId545" Type="http://schemas.openxmlformats.org/officeDocument/2006/relationships/image" Target="media/image257.wmf"/><Relationship Id="rId587" Type="http://schemas.openxmlformats.org/officeDocument/2006/relationships/image" Target="media/image275.wmf"/><Relationship Id="rId8" Type="http://schemas.openxmlformats.org/officeDocument/2006/relationships/endnotes" Target="endnotes.xml"/><Relationship Id="rId142" Type="http://schemas.openxmlformats.org/officeDocument/2006/relationships/oleObject" Target="embeddings/oleObject69.bin"/><Relationship Id="rId184" Type="http://schemas.openxmlformats.org/officeDocument/2006/relationships/image" Target="media/image84.wmf"/><Relationship Id="rId391" Type="http://schemas.openxmlformats.org/officeDocument/2006/relationships/image" Target="media/image181.wmf"/><Relationship Id="rId405" Type="http://schemas.openxmlformats.org/officeDocument/2006/relationships/image" Target="media/image188.wmf"/><Relationship Id="rId447" Type="http://schemas.openxmlformats.org/officeDocument/2006/relationships/oleObject" Target="embeddings/oleObject226.bin"/><Relationship Id="rId612" Type="http://schemas.openxmlformats.org/officeDocument/2006/relationships/image" Target="media/image287.wmf"/><Relationship Id="rId251" Type="http://schemas.openxmlformats.org/officeDocument/2006/relationships/oleObject" Target="embeddings/oleObject122.bin"/><Relationship Id="rId489" Type="http://schemas.openxmlformats.org/officeDocument/2006/relationships/image" Target="media/image229.wmf"/><Relationship Id="rId46" Type="http://schemas.openxmlformats.org/officeDocument/2006/relationships/oleObject" Target="embeddings/oleObject17.bin"/><Relationship Id="rId293" Type="http://schemas.openxmlformats.org/officeDocument/2006/relationships/image" Target="media/image138.wmf"/><Relationship Id="rId307" Type="http://schemas.openxmlformats.org/officeDocument/2006/relationships/oleObject" Target="embeddings/oleObject150.bin"/><Relationship Id="rId349" Type="http://schemas.openxmlformats.org/officeDocument/2006/relationships/image" Target="media/image163.wmf"/><Relationship Id="rId514" Type="http://schemas.openxmlformats.org/officeDocument/2006/relationships/image" Target="media/image241.wmf"/><Relationship Id="rId556" Type="http://schemas.openxmlformats.org/officeDocument/2006/relationships/oleObject" Target="embeddings/oleObject281.bin"/><Relationship Id="rId88" Type="http://schemas.openxmlformats.org/officeDocument/2006/relationships/oleObject" Target="embeddings/oleObject39.bin"/><Relationship Id="rId111" Type="http://schemas.openxmlformats.org/officeDocument/2006/relationships/image" Target="media/image49.wmf"/><Relationship Id="rId153" Type="http://schemas.openxmlformats.org/officeDocument/2006/relationships/oleObject" Target="embeddings/oleObject73.bin"/><Relationship Id="rId195" Type="http://schemas.openxmlformats.org/officeDocument/2006/relationships/image" Target="media/image90.wmf"/><Relationship Id="rId209" Type="http://schemas.openxmlformats.org/officeDocument/2006/relationships/image" Target="media/image97.wmf"/><Relationship Id="rId360" Type="http://schemas.openxmlformats.org/officeDocument/2006/relationships/oleObject" Target="embeddings/oleObject180.bin"/><Relationship Id="rId416" Type="http://schemas.openxmlformats.org/officeDocument/2006/relationships/image" Target="media/image193.wmf"/><Relationship Id="rId598" Type="http://schemas.openxmlformats.org/officeDocument/2006/relationships/oleObject" Target="embeddings/oleObject305.bin"/><Relationship Id="rId220" Type="http://schemas.openxmlformats.org/officeDocument/2006/relationships/oleObject" Target="embeddings/oleObject107.bin"/><Relationship Id="rId458" Type="http://schemas.openxmlformats.org/officeDocument/2006/relationships/image" Target="media/image214.wmf"/><Relationship Id="rId623" Type="http://schemas.openxmlformats.org/officeDocument/2006/relationships/image" Target="media/image292.tiff"/><Relationship Id="rId15" Type="http://schemas.openxmlformats.org/officeDocument/2006/relationships/image" Target="media/image3.wmf"/><Relationship Id="rId57" Type="http://schemas.openxmlformats.org/officeDocument/2006/relationships/oleObject" Target="embeddings/oleObject23.bin"/><Relationship Id="rId262" Type="http://schemas.openxmlformats.org/officeDocument/2006/relationships/image" Target="media/image124.wmf"/><Relationship Id="rId318" Type="http://schemas.openxmlformats.org/officeDocument/2006/relationships/oleObject" Target="embeddings/oleObject156.bin"/><Relationship Id="rId525" Type="http://schemas.openxmlformats.org/officeDocument/2006/relationships/oleObject" Target="embeddings/oleObject267.bin"/><Relationship Id="rId567" Type="http://schemas.openxmlformats.org/officeDocument/2006/relationships/oleObject" Target="embeddings/oleObject288.bin"/><Relationship Id="rId99" Type="http://schemas.openxmlformats.org/officeDocument/2006/relationships/oleObject" Target="embeddings/oleObject45.bin"/><Relationship Id="rId122" Type="http://schemas.openxmlformats.org/officeDocument/2006/relationships/image" Target="media/image54.wmf"/><Relationship Id="rId164" Type="http://schemas.openxmlformats.org/officeDocument/2006/relationships/oleObject" Target="embeddings/oleObject79.bin"/><Relationship Id="rId371" Type="http://schemas.openxmlformats.org/officeDocument/2006/relationships/image" Target="media/image172.wmf"/><Relationship Id="rId427" Type="http://schemas.openxmlformats.org/officeDocument/2006/relationships/oleObject" Target="embeddings/oleObject216.bin"/><Relationship Id="rId469" Type="http://schemas.openxmlformats.org/officeDocument/2006/relationships/image" Target="media/image219.wmf"/><Relationship Id="rId634" Type="http://schemas.openxmlformats.org/officeDocument/2006/relationships/image" Target="media/image301.wmf"/><Relationship Id="rId26" Type="http://schemas.openxmlformats.org/officeDocument/2006/relationships/oleObject" Target="embeddings/oleObject7.bin"/><Relationship Id="rId231" Type="http://schemas.openxmlformats.org/officeDocument/2006/relationships/oleObject" Target="embeddings/oleObject112.bin"/><Relationship Id="rId273" Type="http://schemas.openxmlformats.org/officeDocument/2006/relationships/oleObject" Target="embeddings/oleObject133.bin"/><Relationship Id="rId329" Type="http://schemas.openxmlformats.org/officeDocument/2006/relationships/oleObject" Target="embeddings/oleObject162.bin"/><Relationship Id="rId480" Type="http://schemas.openxmlformats.org/officeDocument/2006/relationships/oleObject" Target="embeddings/oleObject243.bin"/><Relationship Id="rId536" Type="http://schemas.openxmlformats.org/officeDocument/2006/relationships/oleObject" Target="embeddings/oleObject271.bin"/><Relationship Id="rId68" Type="http://schemas.openxmlformats.org/officeDocument/2006/relationships/oleObject" Target="embeddings/oleObject28.bin"/><Relationship Id="rId133" Type="http://schemas.openxmlformats.org/officeDocument/2006/relationships/image" Target="media/image59.wmf"/><Relationship Id="rId175" Type="http://schemas.openxmlformats.org/officeDocument/2006/relationships/image" Target="media/image80.wmf"/><Relationship Id="rId340" Type="http://schemas.openxmlformats.org/officeDocument/2006/relationships/image" Target="media/image159.wmf"/><Relationship Id="rId578" Type="http://schemas.openxmlformats.org/officeDocument/2006/relationships/oleObject" Target="embeddings/oleObject295.bin"/><Relationship Id="rId200" Type="http://schemas.openxmlformats.org/officeDocument/2006/relationships/oleObject" Target="embeddings/oleObject97.bin"/><Relationship Id="rId382" Type="http://schemas.openxmlformats.org/officeDocument/2006/relationships/image" Target="media/image177.wmf"/><Relationship Id="rId438" Type="http://schemas.openxmlformats.org/officeDocument/2006/relationships/oleObject" Target="embeddings/oleObject221.bin"/><Relationship Id="rId603" Type="http://schemas.openxmlformats.org/officeDocument/2006/relationships/image" Target="media/image283.wmf"/><Relationship Id="rId645" Type="http://schemas.openxmlformats.org/officeDocument/2006/relationships/image" Target="media/image310.tiff"/><Relationship Id="rId242" Type="http://schemas.openxmlformats.org/officeDocument/2006/relationships/image" Target="media/image114.wmf"/><Relationship Id="rId284" Type="http://schemas.openxmlformats.org/officeDocument/2006/relationships/oleObject" Target="embeddings/oleObject138.bin"/><Relationship Id="rId491" Type="http://schemas.openxmlformats.org/officeDocument/2006/relationships/image" Target="media/image230.wmf"/><Relationship Id="rId505" Type="http://schemas.openxmlformats.org/officeDocument/2006/relationships/oleObject" Target="embeddings/oleObject255.bin"/><Relationship Id="rId37" Type="http://schemas.openxmlformats.org/officeDocument/2006/relationships/image" Target="media/image14.wmf"/><Relationship Id="rId79" Type="http://schemas.openxmlformats.org/officeDocument/2006/relationships/oleObject" Target="embeddings/oleObject34.bin"/><Relationship Id="rId102" Type="http://schemas.openxmlformats.org/officeDocument/2006/relationships/image" Target="media/image45.wmf"/><Relationship Id="rId144" Type="http://schemas.openxmlformats.org/officeDocument/2006/relationships/oleObject" Target="embeddings/oleObject70.bin"/><Relationship Id="rId547" Type="http://schemas.openxmlformats.org/officeDocument/2006/relationships/image" Target="media/image258.wmf"/><Relationship Id="rId589" Type="http://schemas.openxmlformats.org/officeDocument/2006/relationships/image" Target="media/image276.wmf"/><Relationship Id="rId90" Type="http://schemas.openxmlformats.org/officeDocument/2006/relationships/oleObject" Target="embeddings/oleObject40.bin"/><Relationship Id="rId186" Type="http://schemas.openxmlformats.org/officeDocument/2006/relationships/image" Target="media/image85.wmf"/><Relationship Id="rId351" Type="http://schemas.openxmlformats.org/officeDocument/2006/relationships/image" Target="media/image164.wmf"/><Relationship Id="rId393" Type="http://schemas.openxmlformats.org/officeDocument/2006/relationships/image" Target="media/image182.wmf"/><Relationship Id="rId407" Type="http://schemas.openxmlformats.org/officeDocument/2006/relationships/image" Target="media/image189.wmf"/><Relationship Id="rId449" Type="http://schemas.openxmlformats.org/officeDocument/2006/relationships/oleObject" Target="embeddings/oleObject227.bin"/><Relationship Id="rId614" Type="http://schemas.openxmlformats.org/officeDocument/2006/relationships/oleObject" Target="embeddings/oleObject313.bin"/><Relationship Id="rId211" Type="http://schemas.openxmlformats.org/officeDocument/2006/relationships/image" Target="media/image98.wmf"/><Relationship Id="rId253" Type="http://schemas.openxmlformats.org/officeDocument/2006/relationships/oleObject" Target="embeddings/oleObject123.bin"/><Relationship Id="rId295" Type="http://schemas.openxmlformats.org/officeDocument/2006/relationships/image" Target="media/image139.wmf"/><Relationship Id="rId309" Type="http://schemas.openxmlformats.org/officeDocument/2006/relationships/oleObject" Target="embeddings/oleObject151.bin"/><Relationship Id="rId460" Type="http://schemas.openxmlformats.org/officeDocument/2006/relationships/image" Target="media/image215.wmf"/><Relationship Id="rId516" Type="http://schemas.openxmlformats.org/officeDocument/2006/relationships/image" Target="media/image242.wmf"/><Relationship Id="rId48" Type="http://schemas.openxmlformats.org/officeDocument/2006/relationships/oleObject" Target="embeddings/oleObject18.bin"/><Relationship Id="rId113" Type="http://schemas.openxmlformats.org/officeDocument/2006/relationships/image" Target="media/image50.wmf"/><Relationship Id="rId320" Type="http://schemas.openxmlformats.org/officeDocument/2006/relationships/image" Target="media/image150.wmf"/><Relationship Id="rId558" Type="http://schemas.openxmlformats.org/officeDocument/2006/relationships/oleObject" Target="embeddings/oleObject282.bin"/><Relationship Id="rId155" Type="http://schemas.openxmlformats.org/officeDocument/2006/relationships/oleObject" Target="embeddings/oleObject74.bin"/><Relationship Id="rId197" Type="http://schemas.openxmlformats.org/officeDocument/2006/relationships/image" Target="media/image91.wmf"/><Relationship Id="rId362" Type="http://schemas.openxmlformats.org/officeDocument/2006/relationships/image" Target="media/image168.wmf"/><Relationship Id="rId418" Type="http://schemas.openxmlformats.org/officeDocument/2006/relationships/image" Target="media/image194.wmf"/><Relationship Id="rId625" Type="http://schemas.openxmlformats.org/officeDocument/2006/relationships/oleObject" Target="embeddings/oleObject318.bin"/><Relationship Id="rId222" Type="http://schemas.openxmlformats.org/officeDocument/2006/relationships/oleObject" Target="embeddings/oleObject108.bin"/><Relationship Id="rId264" Type="http://schemas.openxmlformats.org/officeDocument/2006/relationships/image" Target="media/image125.wmf"/><Relationship Id="rId471" Type="http://schemas.openxmlformats.org/officeDocument/2006/relationships/image" Target="media/image220.wmf"/><Relationship Id="rId17" Type="http://schemas.openxmlformats.org/officeDocument/2006/relationships/image" Target="media/image4.wmf"/><Relationship Id="rId59" Type="http://schemas.openxmlformats.org/officeDocument/2006/relationships/image" Target="media/image24.wmf"/><Relationship Id="rId124" Type="http://schemas.openxmlformats.org/officeDocument/2006/relationships/image" Target="media/image55.wmf"/><Relationship Id="rId527" Type="http://schemas.openxmlformats.org/officeDocument/2006/relationships/image" Target="media/image247.tiff"/><Relationship Id="rId569" Type="http://schemas.openxmlformats.org/officeDocument/2006/relationships/oleObject" Target="embeddings/oleObject289.bin"/><Relationship Id="rId70" Type="http://schemas.openxmlformats.org/officeDocument/2006/relationships/oleObject" Target="embeddings/oleObject29.bin"/><Relationship Id="rId166" Type="http://schemas.openxmlformats.org/officeDocument/2006/relationships/oleObject" Target="embeddings/oleObject80.bin"/><Relationship Id="rId331" Type="http://schemas.openxmlformats.org/officeDocument/2006/relationships/oleObject" Target="embeddings/oleObject163.bin"/><Relationship Id="rId373" Type="http://schemas.openxmlformats.org/officeDocument/2006/relationships/oleObject" Target="embeddings/oleObject188.bin"/><Relationship Id="rId429" Type="http://schemas.openxmlformats.org/officeDocument/2006/relationships/image" Target="media/image200.wmf"/><Relationship Id="rId580" Type="http://schemas.openxmlformats.org/officeDocument/2006/relationships/oleObject" Target="embeddings/oleObject296.bin"/><Relationship Id="rId636" Type="http://schemas.openxmlformats.org/officeDocument/2006/relationships/image" Target="media/image302.png"/><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image" Target="media/image205.wmf"/><Relationship Id="rId28" Type="http://schemas.openxmlformats.org/officeDocument/2006/relationships/oleObject" Target="embeddings/oleObject8.bin"/><Relationship Id="rId275" Type="http://schemas.openxmlformats.org/officeDocument/2006/relationships/oleObject" Target="embeddings/oleObject134.bin"/><Relationship Id="rId300" Type="http://schemas.openxmlformats.org/officeDocument/2006/relationships/oleObject" Target="embeddings/oleObject146.bin"/><Relationship Id="rId482" Type="http://schemas.openxmlformats.org/officeDocument/2006/relationships/oleObject" Target="embeddings/oleObject244.bin"/><Relationship Id="rId538" Type="http://schemas.openxmlformats.org/officeDocument/2006/relationships/oleObject" Target="embeddings/oleObject272.bin"/><Relationship Id="rId81" Type="http://schemas.openxmlformats.org/officeDocument/2006/relationships/oleObject" Target="embeddings/oleObject35.bin"/><Relationship Id="rId135" Type="http://schemas.openxmlformats.org/officeDocument/2006/relationships/image" Target="media/image60.wmf"/><Relationship Id="rId177" Type="http://schemas.openxmlformats.org/officeDocument/2006/relationships/image" Target="media/image81.wmf"/><Relationship Id="rId342" Type="http://schemas.openxmlformats.org/officeDocument/2006/relationships/image" Target="media/image160.wmf"/><Relationship Id="rId384" Type="http://schemas.openxmlformats.org/officeDocument/2006/relationships/image" Target="media/image178.wmf"/><Relationship Id="rId591" Type="http://schemas.openxmlformats.org/officeDocument/2006/relationships/image" Target="media/image277.wmf"/><Relationship Id="rId605" Type="http://schemas.openxmlformats.org/officeDocument/2006/relationships/image" Target="media/image284.wmf"/><Relationship Id="rId202" Type="http://schemas.openxmlformats.org/officeDocument/2006/relationships/oleObject" Target="embeddings/oleObject98.bin"/><Relationship Id="rId244" Type="http://schemas.openxmlformats.org/officeDocument/2006/relationships/image" Target="media/image115.wmf"/><Relationship Id="rId647" Type="http://schemas.openxmlformats.org/officeDocument/2006/relationships/header" Target="header5.xml"/><Relationship Id="rId39" Type="http://schemas.openxmlformats.org/officeDocument/2006/relationships/image" Target="media/image15.wmf"/><Relationship Id="rId286" Type="http://schemas.openxmlformats.org/officeDocument/2006/relationships/oleObject" Target="embeddings/oleObject139.bin"/><Relationship Id="rId451" Type="http://schemas.openxmlformats.org/officeDocument/2006/relationships/oleObject" Target="embeddings/oleObject228.bin"/><Relationship Id="rId493" Type="http://schemas.openxmlformats.org/officeDocument/2006/relationships/image" Target="media/image231.wmf"/><Relationship Id="rId507" Type="http://schemas.openxmlformats.org/officeDocument/2006/relationships/oleObject" Target="embeddings/oleObject256.bin"/><Relationship Id="rId549" Type="http://schemas.openxmlformats.org/officeDocument/2006/relationships/image" Target="media/image259.wmf"/><Relationship Id="rId50" Type="http://schemas.openxmlformats.org/officeDocument/2006/relationships/oleObject" Target="embeddings/oleObject19.bin"/><Relationship Id="rId104" Type="http://schemas.openxmlformats.org/officeDocument/2006/relationships/image" Target="media/image46.wmf"/><Relationship Id="rId146" Type="http://schemas.openxmlformats.org/officeDocument/2006/relationships/image" Target="media/image64.wmf"/><Relationship Id="rId188" Type="http://schemas.openxmlformats.org/officeDocument/2006/relationships/image" Target="media/image86.wmf"/><Relationship Id="rId311" Type="http://schemas.openxmlformats.org/officeDocument/2006/relationships/oleObject" Target="embeddings/oleObject152.bin"/><Relationship Id="rId353" Type="http://schemas.openxmlformats.org/officeDocument/2006/relationships/oleObject" Target="embeddings/oleObject176.bin"/><Relationship Id="rId395" Type="http://schemas.openxmlformats.org/officeDocument/2006/relationships/image" Target="media/image183.wmf"/><Relationship Id="rId409" Type="http://schemas.openxmlformats.org/officeDocument/2006/relationships/image" Target="media/image190.wmf"/><Relationship Id="rId560" Type="http://schemas.openxmlformats.org/officeDocument/2006/relationships/oleObject" Target="embeddings/oleObject283.bin"/><Relationship Id="rId92" Type="http://schemas.openxmlformats.org/officeDocument/2006/relationships/oleObject" Target="embeddings/oleObject41.bin"/><Relationship Id="rId213" Type="http://schemas.openxmlformats.org/officeDocument/2006/relationships/image" Target="media/image99.wmf"/><Relationship Id="rId420" Type="http://schemas.openxmlformats.org/officeDocument/2006/relationships/image" Target="media/image195.wmf"/><Relationship Id="rId616" Type="http://schemas.openxmlformats.org/officeDocument/2006/relationships/image" Target="media/image288.wmf"/><Relationship Id="rId255" Type="http://schemas.openxmlformats.org/officeDocument/2006/relationships/oleObject" Target="embeddings/oleObject124.bin"/><Relationship Id="rId297" Type="http://schemas.openxmlformats.org/officeDocument/2006/relationships/image" Target="media/image140.wmf"/><Relationship Id="rId462" Type="http://schemas.openxmlformats.org/officeDocument/2006/relationships/oleObject" Target="embeddings/oleObject234.bin"/><Relationship Id="rId518" Type="http://schemas.openxmlformats.org/officeDocument/2006/relationships/oleObject" Target="embeddings/oleObject263.bin"/><Relationship Id="rId115" Type="http://schemas.openxmlformats.org/officeDocument/2006/relationships/oleObject" Target="embeddings/oleObject54.bin"/><Relationship Id="rId157" Type="http://schemas.openxmlformats.org/officeDocument/2006/relationships/oleObject" Target="embeddings/oleObject75.bin"/><Relationship Id="rId322" Type="http://schemas.openxmlformats.org/officeDocument/2006/relationships/image" Target="media/image151.wmf"/><Relationship Id="rId364" Type="http://schemas.openxmlformats.org/officeDocument/2006/relationships/image" Target="media/image169.wmf"/><Relationship Id="rId61" Type="http://schemas.openxmlformats.org/officeDocument/2006/relationships/image" Target="media/image25.tiff"/><Relationship Id="rId199" Type="http://schemas.openxmlformats.org/officeDocument/2006/relationships/image" Target="media/image92.wmf"/><Relationship Id="rId571" Type="http://schemas.openxmlformats.org/officeDocument/2006/relationships/oleObject" Target="embeddings/oleObject291.bin"/><Relationship Id="rId627" Type="http://schemas.openxmlformats.org/officeDocument/2006/relationships/image" Target="media/image295.tiff"/><Relationship Id="rId19" Type="http://schemas.openxmlformats.org/officeDocument/2006/relationships/image" Target="media/image5.wmf"/><Relationship Id="rId224" Type="http://schemas.openxmlformats.org/officeDocument/2006/relationships/oleObject" Target="embeddings/oleObject109.bin"/><Relationship Id="rId266" Type="http://schemas.openxmlformats.org/officeDocument/2006/relationships/image" Target="media/image126.wmf"/><Relationship Id="rId431" Type="http://schemas.openxmlformats.org/officeDocument/2006/relationships/image" Target="media/image201.wmf"/><Relationship Id="rId473" Type="http://schemas.openxmlformats.org/officeDocument/2006/relationships/image" Target="media/image221.wmf"/><Relationship Id="rId529" Type="http://schemas.openxmlformats.org/officeDocument/2006/relationships/image" Target="media/image249.wmf"/><Relationship Id="rId30" Type="http://schemas.openxmlformats.org/officeDocument/2006/relationships/oleObject" Target="embeddings/oleObject9.bin"/><Relationship Id="rId126" Type="http://schemas.openxmlformats.org/officeDocument/2006/relationships/image" Target="media/image56.wmf"/><Relationship Id="rId168" Type="http://schemas.openxmlformats.org/officeDocument/2006/relationships/oleObject" Target="embeddings/oleObject81.bin"/><Relationship Id="rId333" Type="http://schemas.openxmlformats.org/officeDocument/2006/relationships/image" Target="media/image156.wmf"/><Relationship Id="rId540" Type="http://schemas.openxmlformats.org/officeDocument/2006/relationships/oleObject" Target="embeddings/oleObject273.bin"/><Relationship Id="rId72" Type="http://schemas.openxmlformats.org/officeDocument/2006/relationships/oleObject" Target="embeddings/oleObject30.bin"/><Relationship Id="rId375" Type="http://schemas.openxmlformats.org/officeDocument/2006/relationships/oleObject" Target="embeddings/oleObject189.bin"/><Relationship Id="rId582" Type="http://schemas.openxmlformats.org/officeDocument/2006/relationships/oleObject" Target="embeddings/oleObject297.bin"/><Relationship Id="rId638" Type="http://schemas.openxmlformats.org/officeDocument/2006/relationships/image" Target="media/image304.wmf"/><Relationship Id="rId3" Type="http://schemas.openxmlformats.org/officeDocument/2006/relationships/numbering" Target="numbering.xml"/><Relationship Id="rId235" Type="http://schemas.openxmlformats.org/officeDocument/2006/relationships/oleObject" Target="embeddings/oleObject114.bin"/><Relationship Id="rId277" Type="http://schemas.openxmlformats.org/officeDocument/2006/relationships/footer" Target="footer3.xml"/><Relationship Id="rId400" Type="http://schemas.openxmlformats.org/officeDocument/2006/relationships/oleObject" Target="embeddings/oleObject202.bin"/><Relationship Id="rId442" Type="http://schemas.openxmlformats.org/officeDocument/2006/relationships/image" Target="media/image206.wmf"/><Relationship Id="rId484" Type="http://schemas.openxmlformats.org/officeDocument/2006/relationships/oleObject" Target="embeddings/oleObject245.bin"/><Relationship Id="rId137" Type="http://schemas.openxmlformats.org/officeDocument/2006/relationships/oleObject" Target="embeddings/oleObject66.bin"/><Relationship Id="rId302" Type="http://schemas.openxmlformats.org/officeDocument/2006/relationships/oleObject" Target="embeddings/oleObject147.bin"/><Relationship Id="rId344" Type="http://schemas.openxmlformats.org/officeDocument/2006/relationships/image" Target="media/image161.wmf"/><Relationship Id="rId41" Type="http://schemas.openxmlformats.org/officeDocument/2006/relationships/image" Target="media/image16.wmf"/><Relationship Id="rId83" Type="http://schemas.openxmlformats.org/officeDocument/2006/relationships/image" Target="media/image36.wmf"/><Relationship Id="rId179" Type="http://schemas.openxmlformats.org/officeDocument/2006/relationships/image" Target="media/image82.wmf"/><Relationship Id="rId386" Type="http://schemas.openxmlformats.org/officeDocument/2006/relationships/image" Target="media/image179.wmf"/><Relationship Id="rId551" Type="http://schemas.openxmlformats.org/officeDocument/2006/relationships/image" Target="media/image260.wmf"/><Relationship Id="rId593" Type="http://schemas.openxmlformats.org/officeDocument/2006/relationships/image" Target="media/image278.wmf"/><Relationship Id="rId607" Type="http://schemas.openxmlformats.org/officeDocument/2006/relationships/image" Target="media/image285.wmf"/><Relationship Id="rId649" Type="http://schemas.openxmlformats.org/officeDocument/2006/relationships/header" Target="header7.xml"/><Relationship Id="rId190" Type="http://schemas.openxmlformats.org/officeDocument/2006/relationships/image" Target="media/image87.wmf"/><Relationship Id="rId204" Type="http://schemas.openxmlformats.org/officeDocument/2006/relationships/oleObject" Target="embeddings/oleObject99.bin"/><Relationship Id="rId246" Type="http://schemas.openxmlformats.org/officeDocument/2006/relationships/image" Target="media/image116.wmf"/><Relationship Id="rId288" Type="http://schemas.openxmlformats.org/officeDocument/2006/relationships/oleObject" Target="embeddings/oleObject140.bin"/><Relationship Id="rId411" Type="http://schemas.openxmlformats.org/officeDocument/2006/relationships/oleObject" Target="embeddings/oleObject208.bin"/><Relationship Id="rId453" Type="http://schemas.openxmlformats.org/officeDocument/2006/relationships/oleObject" Target="embeddings/oleObject229.bin"/><Relationship Id="rId509" Type="http://schemas.openxmlformats.org/officeDocument/2006/relationships/oleObject" Target="embeddings/oleObject258.bin"/><Relationship Id="rId106" Type="http://schemas.openxmlformats.org/officeDocument/2006/relationships/image" Target="media/image47.wmf"/><Relationship Id="rId313" Type="http://schemas.openxmlformats.org/officeDocument/2006/relationships/oleObject" Target="embeddings/oleObject153.bin"/><Relationship Id="rId495" Type="http://schemas.openxmlformats.org/officeDocument/2006/relationships/image" Target="media/image232.wmf"/><Relationship Id="rId10" Type="http://schemas.openxmlformats.org/officeDocument/2006/relationships/footer" Target="footer1.xml"/><Relationship Id="rId52" Type="http://schemas.openxmlformats.org/officeDocument/2006/relationships/oleObject" Target="embeddings/oleObject20.bin"/><Relationship Id="rId94" Type="http://schemas.openxmlformats.org/officeDocument/2006/relationships/oleObject" Target="embeddings/oleObject42.bin"/><Relationship Id="rId148" Type="http://schemas.openxmlformats.org/officeDocument/2006/relationships/image" Target="media/image65.jpeg"/><Relationship Id="rId355" Type="http://schemas.openxmlformats.org/officeDocument/2006/relationships/image" Target="media/image165.wmf"/><Relationship Id="rId397" Type="http://schemas.openxmlformats.org/officeDocument/2006/relationships/image" Target="media/image184.wmf"/><Relationship Id="rId520" Type="http://schemas.openxmlformats.org/officeDocument/2006/relationships/oleObject" Target="embeddings/oleObject264.bin"/><Relationship Id="rId562" Type="http://schemas.openxmlformats.org/officeDocument/2006/relationships/image" Target="media/image265.wmf"/><Relationship Id="rId618" Type="http://schemas.openxmlformats.org/officeDocument/2006/relationships/image" Target="media/image289.wmf"/><Relationship Id="rId215" Type="http://schemas.openxmlformats.org/officeDocument/2006/relationships/image" Target="media/image100.wmf"/><Relationship Id="rId257" Type="http://schemas.openxmlformats.org/officeDocument/2006/relationships/oleObject" Target="embeddings/oleObject125.bin"/><Relationship Id="rId422" Type="http://schemas.openxmlformats.org/officeDocument/2006/relationships/image" Target="media/image196.wmf"/><Relationship Id="rId464" Type="http://schemas.openxmlformats.org/officeDocument/2006/relationships/oleObject" Target="embeddings/oleObject235.bin"/><Relationship Id="rId299" Type="http://schemas.openxmlformats.org/officeDocument/2006/relationships/image" Target="media/image141.wmf"/><Relationship Id="rId63" Type="http://schemas.openxmlformats.org/officeDocument/2006/relationships/image" Target="media/image27.wmf"/><Relationship Id="rId159" Type="http://schemas.openxmlformats.org/officeDocument/2006/relationships/image" Target="media/image72.wmf"/><Relationship Id="rId366" Type="http://schemas.openxmlformats.org/officeDocument/2006/relationships/image" Target="media/image170.wmf"/><Relationship Id="rId573" Type="http://schemas.openxmlformats.org/officeDocument/2006/relationships/image" Target="media/image268.wmf"/><Relationship Id="rId226" Type="http://schemas.openxmlformats.org/officeDocument/2006/relationships/image" Target="media/image106.wmf"/><Relationship Id="rId433" Type="http://schemas.openxmlformats.org/officeDocument/2006/relationships/image" Target="media/image202.wmf"/><Relationship Id="rId640" Type="http://schemas.openxmlformats.org/officeDocument/2006/relationships/image" Target="media/image305.png"/><Relationship Id="rId74" Type="http://schemas.openxmlformats.org/officeDocument/2006/relationships/oleObject" Target="embeddings/oleObject31.bin"/><Relationship Id="rId377" Type="http://schemas.openxmlformats.org/officeDocument/2006/relationships/oleObject" Target="embeddings/oleObject190.bin"/><Relationship Id="rId500" Type="http://schemas.openxmlformats.org/officeDocument/2006/relationships/image" Target="media/image235.wmf"/><Relationship Id="rId584" Type="http://schemas.openxmlformats.org/officeDocument/2006/relationships/oleObject" Target="embeddings/oleObject298.bin"/><Relationship Id="rId5" Type="http://schemas.openxmlformats.org/officeDocument/2006/relationships/settings" Target="settings.xml"/><Relationship Id="rId237" Type="http://schemas.openxmlformats.org/officeDocument/2006/relationships/oleObject" Target="embeddings/oleObject115.bin"/><Relationship Id="rId444" Type="http://schemas.openxmlformats.org/officeDocument/2006/relationships/image" Target="media/image207.wmf"/><Relationship Id="rId651" Type="http://schemas.openxmlformats.org/officeDocument/2006/relationships/fontTable" Target="fontTable.xml"/><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oleObject" Target="embeddings/oleObject196.bin"/><Relationship Id="rId511" Type="http://schemas.openxmlformats.org/officeDocument/2006/relationships/oleObject" Target="embeddings/oleObject259.bin"/><Relationship Id="rId609" Type="http://schemas.openxmlformats.org/officeDocument/2006/relationships/image" Target="media/image286.wmf"/><Relationship Id="rId85" Type="http://schemas.openxmlformats.org/officeDocument/2006/relationships/image" Target="media/image37.wmf"/><Relationship Id="rId150" Type="http://schemas.openxmlformats.org/officeDocument/2006/relationships/image" Target="media/image67.tiff"/><Relationship Id="rId595" Type="http://schemas.openxmlformats.org/officeDocument/2006/relationships/image" Target="media/image279.wmf"/><Relationship Id="rId248" Type="http://schemas.openxmlformats.org/officeDocument/2006/relationships/image" Target="media/image117.wmf"/><Relationship Id="rId455" Type="http://schemas.openxmlformats.org/officeDocument/2006/relationships/oleObject" Target="embeddings/oleObject230.bin"/><Relationship Id="rId12" Type="http://schemas.openxmlformats.org/officeDocument/2006/relationships/footer" Target="footer2.xml"/><Relationship Id="rId108" Type="http://schemas.openxmlformats.org/officeDocument/2006/relationships/oleObject" Target="embeddings/oleObject50.bin"/><Relationship Id="rId315" Type="http://schemas.openxmlformats.org/officeDocument/2006/relationships/oleObject" Target="embeddings/oleObject154.bin"/><Relationship Id="rId522" Type="http://schemas.openxmlformats.org/officeDocument/2006/relationships/oleObject" Target="embeddings/oleObject265.bin"/><Relationship Id="rId96" Type="http://schemas.openxmlformats.org/officeDocument/2006/relationships/oleObject" Target="embeddings/oleObject43.bin"/><Relationship Id="rId161" Type="http://schemas.openxmlformats.org/officeDocument/2006/relationships/image" Target="media/image73.wmf"/><Relationship Id="rId399" Type="http://schemas.openxmlformats.org/officeDocument/2006/relationships/image" Target="media/image185.wmf"/><Relationship Id="rId259" Type="http://schemas.openxmlformats.org/officeDocument/2006/relationships/oleObject" Target="embeddings/oleObject126.bin"/><Relationship Id="rId466" Type="http://schemas.openxmlformats.org/officeDocument/2006/relationships/oleObject" Target="embeddings/oleObject236.bin"/><Relationship Id="rId23" Type="http://schemas.openxmlformats.org/officeDocument/2006/relationships/image" Target="media/image7.wmf"/><Relationship Id="rId119" Type="http://schemas.openxmlformats.org/officeDocument/2006/relationships/oleObject" Target="embeddings/oleObject56.bin"/><Relationship Id="rId326" Type="http://schemas.openxmlformats.org/officeDocument/2006/relationships/image" Target="media/image153.wmf"/><Relationship Id="rId533" Type="http://schemas.openxmlformats.org/officeDocument/2006/relationships/image" Target="media/image251.wmf"/><Relationship Id="rId172" Type="http://schemas.openxmlformats.org/officeDocument/2006/relationships/oleObject" Target="embeddings/oleObject83.bin"/><Relationship Id="rId477" Type="http://schemas.openxmlformats.org/officeDocument/2006/relationships/image" Target="media/image223.wmf"/><Relationship Id="rId600" Type="http://schemas.openxmlformats.org/officeDocument/2006/relationships/oleObject" Target="embeddings/oleObject306.bin"/><Relationship Id="rId337" Type="http://schemas.openxmlformats.org/officeDocument/2006/relationships/image" Target="media/image158.wmf"/><Relationship Id="rId34" Type="http://schemas.openxmlformats.org/officeDocument/2006/relationships/oleObject" Target="embeddings/oleObject11.bin"/><Relationship Id="rId544" Type="http://schemas.openxmlformats.org/officeDocument/2006/relationships/oleObject" Target="embeddings/oleObject275.bin"/><Relationship Id="rId183" Type="http://schemas.openxmlformats.org/officeDocument/2006/relationships/oleObject" Target="embeddings/oleObject89.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header" Target="header3.xml"/><Relationship Id="rId250" Type="http://schemas.openxmlformats.org/officeDocument/2006/relationships/image" Target="media/image118.wmf"/><Relationship Id="rId488" Type="http://schemas.openxmlformats.org/officeDocument/2006/relationships/oleObject" Target="embeddings/oleObject247.bin"/><Relationship Id="rId45" Type="http://schemas.openxmlformats.org/officeDocument/2006/relationships/image" Target="media/image18.wmf"/><Relationship Id="rId110" Type="http://schemas.openxmlformats.org/officeDocument/2006/relationships/oleObject" Target="embeddings/oleObject51.bin"/><Relationship Id="rId348" Type="http://schemas.openxmlformats.org/officeDocument/2006/relationships/oleObject" Target="embeddings/oleObject173.bin"/><Relationship Id="rId555" Type="http://schemas.openxmlformats.org/officeDocument/2006/relationships/image" Target="media/image262.wmf"/><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10.bin"/><Relationship Id="rId622" Type="http://schemas.openxmlformats.org/officeDocument/2006/relationships/image" Target="media/image291.tiff"/><Relationship Id="rId261" Type="http://schemas.openxmlformats.org/officeDocument/2006/relationships/oleObject" Target="embeddings/oleObject127.bin"/><Relationship Id="rId499" Type="http://schemas.openxmlformats.org/officeDocument/2006/relationships/image" Target="media/image234.png"/><Relationship Id="rId56" Type="http://schemas.openxmlformats.org/officeDocument/2006/relationships/oleObject" Target="embeddings/oleObject22.bin"/><Relationship Id="rId359" Type="http://schemas.openxmlformats.org/officeDocument/2006/relationships/image" Target="media/image167.wmf"/><Relationship Id="rId566" Type="http://schemas.openxmlformats.org/officeDocument/2006/relationships/oleObject" Target="embeddings/oleObject287.bin"/><Relationship Id="rId121" Type="http://schemas.openxmlformats.org/officeDocument/2006/relationships/oleObject" Target="embeddings/oleObject57.bin"/><Relationship Id="rId219" Type="http://schemas.openxmlformats.org/officeDocument/2006/relationships/image" Target="media/image102.wmf"/><Relationship Id="rId426" Type="http://schemas.openxmlformats.org/officeDocument/2006/relationships/image" Target="media/image198.wmf"/><Relationship Id="rId633" Type="http://schemas.openxmlformats.org/officeDocument/2006/relationships/oleObject" Target="embeddings/oleObject319.bin"/><Relationship Id="rId67" Type="http://schemas.openxmlformats.org/officeDocument/2006/relationships/image" Target="media/image29.wmf"/><Relationship Id="rId272" Type="http://schemas.openxmlformats.org/officeDocument/2006/relationships/image" Target="media/image129.wmf"/><Relationship Id="rId577" Type="http://schemas.openxmlformats.org/officeDocument/2006/relationships/image" Target="media/image270.wmf"/><Relationship Id="rId132" Type="http://schemas.openxmlformats.org/officeDocument/2006/relationships/oleObject" Target="embeddings/oleObject63.bin"/><Relationship Id="rId437" Type="http://schemas.openxmlformats.org/officeDocument/2006/relationships/image" Target="media/image204.wmf"/><Relationship Id="rId644" Type="http://schemas.openxmlformats.org/officeDocument/2006/relationships/image" Target="media/image309.tiff"/><Relationship Id="rId283" Type="http://schemas.openxmlformats.org/officeDocument/2006/relationships/image" Target="media/image133.wmf"/><Relationship Id="rId490" Type="http://schemas.openxmlformats.org/officeDocument/2006/relationships/oleObject" Target="embeddings/oleObject248.bin"/><Relationship Id="rId504" Type="http://schemas.openxmlformats.org/officeDocument/2006/relationships/image" Target="media/image237.wmf"/><Relationship Id="rId78" Type="http://schemas.openxmlformats.org/officeDocument/2006/relationships/image" Target="media/image34.wmf"/><Relationship Id="rId143" Type="http://schemas.openxmlformats.org/officeDocument/2006/relationships/image" Target="media/image63.wmf"/><Relationship Id="rId350" Type="http://schemas.openxmlformats.org/officeDocument/2006/relationships/oleObject" Target="embeddings/oleObject174.bin"/><Relationship Id="rId588" Type="http://schemas.openxmlformats.org/officeDocument/2006/relationships/oleObject" Target="embeddings/oleObject300.bin"/><Relationship Id="rId9" Type="http://schemas.openxmlformats.org/officeDocument/2006/relationships/image" Target="media/image1.jpeg"/><Relationship Id="rId210" Type="http://schemas.openxmlformats.org/officeDocument/2006/relationships/oleObject" Target="embeddings/oleObject102.bin"/><Relationship Id="rId448" Type="http://schemas.openxmlformats.org/officeDocument/2006/relationships/image" Target="media/image209.wmf"/><Relationship Id="rId294" Type="http://schemas.openxmlformats.org/officeDocument/2006/relationships/oleObject" Target="embeddings/oleObject143.bin"/><Relationship Id="rId308" Type="http://schemas.openxmlformats.org/officeDocument/2006/relationships/image" Target="media/image145.wmf"/><Relationship Id="rId515" Type="http://schemas.openxmlformats.org/officeDocument/2006/relationships/oleObject" Target="embeddings/oleObject261.bin"/><Relationship Id="rId89" Type="http://schemas.openxmlformats.org/officeDocument/2006/relationships/image" Target="media/image39.wmf"/><Relationship Id="rId154" Type="http://schemas.openxmlformats.org/officeDocument/2006/relationships/image" Target="media/image70.wmf"/><Relationship Id="rId361" Type="http://schemas.openxmlformats.org/officeDocument/2006/relationships/oleObject" Target="embeddings/oleObject181.bin"/><Relationship Id="rId599" Type="http://schemas.openxmlformats.org/officeDocument/2006/relationships/image" Target="media/image281.wmf"/><Relationship Id="rId459" Type="http://schemas.openxmlformats.org/officeDocument/2006/relationships/oleObject" Target="embeddings/oleObject23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15D193-CCE5-4C4B-819C-AF6022AE4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87</Pages>
  <Words>24711</Words>
  <Characters>140854</Characters>
  <Application>Microsoft Office Word</Application>
  <DocSecurity>0</DocSecurity>
  <Lines>1173</Lines>
  <Paragraphs>330</Paragraphs>
  <ScaleCrop>false</ScaleCrop>
  <Company/>
  <LinksUpToDate>false</LinksUpToDate>
  <CharactersWithSpaces>165235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UAC</dc:creator>
  <cp:lastModifiedBy>UAC</cp:lastModifiedBy>
  <cp:revision>4</cp:revision>
  <cp:lastPrinted>2024-05-13T07:20:00Z</cp:lastPrinted>
  <dcterms:created xsi:type="dcterms:W3CDTF">2024-06-03T01:01:00Z</dcterms:created>
  <dcterms:modified xsi:type="dcterms:W3CDTF">2024-06-06T07:08:00Z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EqnNumsOnRight">
    <vt:bool>true</vt:bool>
  </property>
  <property fmtid="{D5CDD505-2E9C-101B-9397-08002B2CF9AE}" pid="4" name="MTWinEqns">
    <vt:bool>true</vt:bool>
  </property>
  <property fmtid="{D5CDD505-2E9C-101B-9397-08002B2CF9AE}" pid="5" name="MTEquationNumber2">
    <vt:lpwstr>(#C1-#E1)</vt:lpwstr>
  </property>
  <property fmtid="{D5CDD505-2E9C-101B-9397-08002B2CF9AE}" pid="6" name="MTEquationSection">
    <vt:lpwstr>1</vt:lpwstr>
  </property>
  <property fmtid="{D5CDD505-2E9C-101B-9397-08002B2CF9AE}" pid="7" name="KSOProductBuildVer">
    <vt:lpwstr>2052-12.1.0.16929</vt:lpwstr>
  </property>
  <property fmtid="{D5CDD505-2E9C-101B-9397-08002B2CF9AE}" pid="8" name="ICV">
    <vt:lpwstr>5EB27C3679DD4CBD8C4DD74B4C046ADB_12</vt:lpwstr>
  </property>
</Properties>
</file>